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A0" w:rsidRDefault="002867A0" w:rsidP="004063C0">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3. téma</w:t>
      </w:r>
    </w:p>
    <w:p w:rsidR="00C51D6D" w:rsidRDefault="00C51D6D" w:rsidP="00C51D6D">
      <w:pPr>
        <w:jc w:val="both"/>
        <w:rPr>
          <w:rFonts w:ascii="Times New Roman" w:hAnsi="Times New Roman" w:cs="Times New Roman"/>
          <w:b/>
          <w:sz w:val="28"/>
          <w:szCs w:val="28"/>
        </w:rPr>
      </w:pPr>
      <w:r>
        <w:rPr>
          <w:rFonts w:ascii="Times New Roman" w:hAnsi="Times New Roman" w:cs="Times New Roman"/>
          <w:b/>
          <w:sz w:val="28"/>
          <w:szCs w:val="28"/>
        </w:rPr>
        <w:t>SPARTA</w:t>
      </w:r>
    </w:p>
    <w:p w:rsidR="001207D8" w:rsidRDefault="004063C0" w:rsidP="004063C0">
      <w:pPr>
        <w:jc w:val="both"/>
        <w:rPr>
          <w:rFonts w:ascii="Times New Roman" w:hAnsi="Times New Roman" w:cs="Times New Roman"/>
          <w:b/>
          <w:sz w:val="28"/>
          <w:szCs w:val="28"/>
        </w:rPr>
      </w:pPr>
      <w:r w:rsidRPr="002867A0">
        <w:rPr>
          <w:rFonts w:ascii="Times New Roman" w:hAnsi="Times New Roman" w:cs="Times New Roman"/>
          <w:b/>
          <w:sz w:val="28"/>
          <w:szCs w:val="28"/>
        </w:rPr>
        <w:t>ATHÉNY – CESTA K</w:t>
      </w:r>
      <w:r w:rsidR="00C51D6D">
        <w:rPr>
          <w:rFonts w:ascii="Times New Roman" w:hAnsi="Times New Roman" w:cs="Times New Roman"/>
          <w:b/>
          <w:sz w:val="28"/>
          <w:szCs w:val="28"/>
        </w:rPr>
        <w:t> </w:t>
      </w:r>
      <w:r w:rsidRPr="002867A0">
        <w:rPr>
          <w:rFonts w:ascii="Times New Roman" w:hAnsi="Times New Roman" w:cs="Times New Roman"/>
          <w:b/>
          <w:sz w:val="28"/>
          <w:szCs w:val="28"/>
        </w:rPr>
        <w:t>DEMOKRACII</w:t>
      </w:r>
    </w:p>
    <w:p w:rsidR="00C51D6D" w:rsidRDefault="00C51D6D" w:rsidP="004063C0">
      <w:pPr>
        <w:jc w:val="both"/>
        <w:rPr>
          <w:rFonts w:ascii="Times New Roman" w:hAnsi="Times New Roman" w:cs="Times New Roman"/>
          <w:b/>
          <w:sz w:val="24"/>
          <w:szCs w:val="24"/>
        </w:rPr>
      </w:pPr>
    </w:p>
    <w:p w:rsidR="00C51D6D" w:rsidRDefault="00C51D6D" w:rsidP="00C51D6D">
      <w:pPr>
        <w:ind w:firstLine="708"/>
        <w:jc w:val="both"/>
        <w:rPr>
          <w:rFonts w:ascii="Times New Roman" w:hAnsi="Times New Roman" w:cs="Times New Roman"/>
          <w:sz w:val="24"/>
          <w:szCs w:val="24"/>
        </w:rPr>
      </w:pPr>
      <w:r>
        <w:rPr>
          <w:rFonts w:ascii="Times New Roman" w:hAnsi="Times New Roman" w:cs="Times New Roman"/>
          <w:sz w:val="24"/>
          <w:szCs w:val="24"/>
        </w:rPr>
        <w:t xml:space="preserve">V archaické době ani Athény, ani Sparta nepřináležely k nejvýznamnějším řeckým městským státům, ale v následujících staletích podstatně ovlivnily politický, v případě Athén i kulturní vývoj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xml:space="preserve">. </w:t>
      </w:r>
    </w:p>
    <w:p w:rsidR="00011BA2" w:rsidRDefault="00011BA2" w:rsidP="00C51D6D">
      <w:pPr>
        <w:ind w:firstLine="708"/>
        <w:jc w:val="both"/>
        <w:rPr>
          <w:rFonts w:ascii="Times New Roman" w:hAnsi="Times New Roman" w:cs="Times New Roman"/>
          <w:sz w:val="24"/>
          <w:szCs w:val="24"/>
        </w:rPr>
      </w:pPr>
    </w:p>
    <w:p w:rsidR="00C51D6D" w:rsidRPr="00C51D6D" w:rsidRDefault="00C51D6D" w:rsidP="00C51D6D">
      <w:pPr>
        <w:jc w:val="both"/>
        <w:rPr>
          <w:rFonts w:ascii="Times New Roman" w:hAnsi="Times New Roman" w:cs="Times New Roman"/>
          <w:b/>
          <w:sz w:val="24"/>
          <w:szCs w:val="24"/>
        </w:rPr>
      </w:pPr>
      <w:r w:rsidRPr="00C51D6D">
        <w:rPr>
          <w:rFonts w:ascii="Times New Roman" w:hAnsi="Times New Roman" w:cs="Times New Roman"/>
          <w:b/>
          <w:sz w:val="24"/>
          <w:szCs w:val="24"/>
        </w:rPr>
        <w:t>Sparta</w:t>
      </w:r>
    </w:p>
    <w:p w:rsidR="00C51D6D" w:rsidRDefault="00C51D6D" w:rsidP="00C51D6D">
      <w:pPr>
        <w:ind w:firstLine="708"/>
        <w:jc w:val="both"/>
        <w:rPr>
          <w:rFonts w:ascii="Times New Roman" w:hAnsi="Times New Roman" w:cs="Times New Roman"/>
          <w:sz w:val="24"/>
          <w:szCs w:val="24"/>
        </w:rPr>
      </w:pPr>
      <w:r>
        <w:rPr>
          <w:rFonts w:ascii="Times New Roman" w:hAnsi="Times New Roman" w:cs="Times New Roman"/>
          <w:sz w:val="24"/>
          <w:szCs w:val="24"/>
        </w:rPr>
        <w:t xml:space="preserve">Starověká Sparta byla, co se rozlohy týče, největším řeckým městským státem, i když počet jejích plnoprávných občanů byl v porovnání s jinými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xml:space="preserve"> menší (v 5. stol. př. n. l. to bylo cca 8000 -10000 mužů) a byl vysoce překračován i počtem </w:t>
      </w:r>
      <w:proofErr w:type="spellStart"/>
      <w:r>
        <w:rPr>
          <w:rFonts w:ascii="Times New Roman" w:hAnsi="Times New Roman" w:cs="Times New Roman"/>
          <w:sz w:val="24"/>
          <w:szCs w:val="24"/>
        </w:rPr>
        <w:t>heilótů</w:t>
      </w:r>
      <w:proofErr w:type="spellEnd"/>
      <w:r>
        <w:rPr>
          <w:rFonts w:ascii="Times New Roman" w:hAnsi="Times New Roman" w:cs="Times New Roman"/>
          <w:sz w:val="24"/>
          <w:szCs w:val="24"/>
        </w:rPr>
        <w:t xml:space="preserve">, kteří ve Spartě žili v otrockém postavení a byli ovládáni (bylo jich odhadem něco kolem 100 000). Jádro státu se rozkládalo na </w:t>
      </w:r>
      <w:proofErr w:type="spellStart"/>
      <w:r>
        <w:rPr>
          <w:rFonts w:ascii="Times New Roman" w:hAnsi="Times New Roman" w:cs="Times New Roman"/>
          <w:sz w:val="24"/>
          <w:szCs w:val="24"/>
        </w:rPr>
        <w:t>Peloponnésu</w:t>
      </w:r>
      <w:proofErr w:type="spellEnd"/>
      <w:r>
        <w:rPr>
          <w:rFonts w:ascii="Times New Roman" w:hAnsi="Times New Roman" w:cs="Times New Roman"/>
          <w:sz w:val="24"/>
          <w:szCs w:val="24"/>
        </w:rPr>
        <w:t xml:space="preserve"> v oblasti </w:t>
      </w:r>
      <w:proofErr w:type="spellStart"/>
      <w:r>
        <w:rPr>
          <w:rFonts w:ascii="Times New Roman" w:hAnsi="Times New Roman" w:cs="Times New Roman"/>
          <w:sz w:val="24"/>
          <w:szCs w:val="24"/>
        </w:rPr>
        <w:t>Lakónie</w:t>
      </w:r>
      <w:proofErr w:type="spellEnd"/>
      <w:r>
        <w:rPr>
          <w:rFonts w:ascii="Times New Roman" w:hAnsi="Times New Roman" w:cs="Times New Roman"/>
          <w:sz w:val="24"/>
          <w:szCs w:val="24"/>
        </w:rPr>
        <w:t xml:space="preserve"> a netvořilo je klasické město, ale společenství čtyř, nakonec pěti vesnic, které ani nebyly obehnány hradbami. Tou hradbou byla síla spartských </w:t>
      </w:r>
      <w:proofErr w:type="spellStart"/>
      <w:r>
        <w:rPr>
          <w:rFonts w:ascii="Times New Roman" w:hAnsi="Times New Roman" w:cs="Times New Roman"/>
          <w:sz w:val="24"/>
          <w:szCs w:val="24"/>
        </w:rPr>
        <w:t>hoplitů</w:t>
      </w:r>
      <w:proofErr w:type="spellEnd"/>
      <w:r>
        <w:rPr>
          <w:rFonts w:ascii="Times New Roman" w:hAnsi="Times New Roman" w:cs="Times New Roman"/>
          <w:sz w:val="24"/>
          <w:szCs w:val="24"/>
        </w:rPr>
        <w:t>, kteří byli v neustálé bojové pohotovosti vůči vnitřnímu (</w:t>
      </w:r>
      <w:proofErr w:type="spellStart"/>
      <w:r>
        <w:rPr>
          <w:rFonts w:ascii="Times New Roman" w:hAnsi="Times New Roman" w:cs="Times New Roman"/>
          <w:sz w:val="24"/>
          <w:szCs w:val="24"/>
        </w:rPr>
        <w:t>heilóti</w:t>
      </w:r>
      <w:proofErr w:type="spellEnd"/>
      <w:r>
        <w:rPr>
          <w:rFonts w:ascii="Times New Roman" w:hAnsi="Times New Roman" w:cs="Times New Roman"/>
          <w:sz w:val="24"/>
          <w:szCs w:val="24"/>
        </w:rPr>
        <w:t xml:space="preserve">) i vnějšímu nepříteli. Později byla díky dvěma </w:t>
      </w:r>
      <w:proofErr w:type="spellStart"/>
      <w:r>
        <w:rPr>
          <w:rFonts w:ascii="Times New Roman" w:hAnsi="Times New Roman" w:cs="Times New Roman"/>
          <w:sz w:val="24"/>
          <w:szCs w:val="24"/>
        </w:rPr>
        <w:t>messénským</w:t>
      </w:r>
      <w:proofErr w:type="spellEnd"/>
      <w:r>
        <w:rPr>
          <w:rFonts w:ascii="Times New Roman" w:hAnsi="Times New Roman" w:cs="Times New Roman"/>
          <w:sz w:val="24"/>
          <w:szCs w:val="24"/>
        </w:rPr>
        <w:t xml:space="preserve"> válkám rozloha státu ještě rozšířena a tak každý Sparťan dostal při svém narození přidělen </w:t>
      </w:r>
      <w:proofErr w:type="spellStart"/>
      <w:r>
        <w:rPr>
          <w:rFonts w:ascii="Times New Roman" w:hAnsi="Times New Roman" w:cs="Times New Roman"/>
          <w:sz w:val="24"/>
          <w:szCs w:val="24"/>
        </w:rPr>
        <w:t>kléros</w:t>
      </w:r>
      <w:proofErr w:type="spellEnd"/>
      <w:r>
        <w:rPr>
          <w:rFonts w:ascii="Times New Roman" w:hAnsi="Times New Roman" w:cs="Times New Roman"/>
          <w:sz w:val="24"/>
          <w:szCs w:val="24"/>
        </w:rPr>
        <w:t xml:space="preserve"> (zemědělský pozemek spolu s </w:t>
      </w:r>
      <w:proofErr w:type="spellStart"/>
      <w:r>
        <w:rPr>
          <w:rFonts w:ascii="Times New Roman" w:hAnsi="Times New Roman" w:cs="Times New Roman"/>
          <w:sz w:val="24"/>
          <w:szCs w:val="24"/>
        </w:rPr>
        <w:t>heilóty</w:t>
      </w:r>
      <w:proofErr w:type="spellEnd"/>
      <w:r>
        <w:rPr>
          <w:rFonts w:ascii="Times New Roman" w:hAnsi="Times New Roman" w:cs="Times New Roman"/>
          <w:sz w:val="24"/>
          <w:szCs w:val="24"/>
        </w:rPr>
        <w:t>, kteří na něm hospodařili).</w:t>
      </w:r>
      <w:r w:rsidR="00DB7C13">
        <w:rPr>
          <w:rFonts w:ascii="Times New Roman" w:hAnsi="Times New Roman" w:cs="Times New Roman"/>
          <w:sz w:val="24"/>
          <w:szCs w:val="24"/>
        </w:rPr>
        <w:t xml:space="preserve"> </w:t>
      </w:r>
    </w:p>
    <w:p w:rsidR="00DB7C13" w:rsidRDefault="00DB7C13" w:rsidP="00C51D6D">
      <w:pPr>
        <w:ind w:firstLine="708"/>
        <w:jc w:val="both"/>
        <w:rPr>
          <w:rFonts w:ascii="Times New Roman" w:hAnsi="Times New Roman" w:cs="Times New Roman"/>
          <w:sz w:val="24"/>
          <w:szCs w:val="24"/>
        </w:rPr>
      </w:pPr>
      <w:r>
        <w:rPr>
          <w:rFonts w:ascii="Times New Roman" w:hAnsi="Times New Roman" w:cs="Times New Roman"/>
          <w:sz w:val="24"/>
          <w:szCs w:val="24"/>
        </w:rPr>
        <w:t>Plnoprávnými ob</w:t>
      </w:r>
      <w:r w:rsidR="00EC060E">
        <w:rPr>
          <w:rFonts w:ascii="Times New Roman" w:hAnsi="Times New Roman" w:cs="Times New Roman"/>
          <w:sz w:val="24"/>
          <w:szCs w:val="24"/>
        </w:rPr>
        <w:t>čany byli Sparťané, potomci Dórů</w:t>
      </w:r>
      <w:r>
        <w:rPr>
          <w:rFonts w:ascii="Times New Roman" w:hAnsi="Times New Roman" w:cs="Times New Roman"/>
          <w:sz w:val="24"/>
          <w:szCs w:val="24"/>
        </w:rPr>
        <w:t>, kteří se na Peloponnés</w:t>
      </w:r>
      <w:r w:rsidR="00EC060E">
        <w:rPr>
          <w:rFonts w:ascii="Times New Roman" w:hAnsi="Times New Roman" w:cs="Times New Roman"/>
          <w:sz w:val="24"/>
          <w:szCs w:val="24"/>
        </w:rPr>
        <w:t>o</w:t>
      </w:r>
      <w:r>
        <w:rPr>
          <w:rFonts w:ascii="Times New Roman" w:hAnsi="Times New Roman" w:cs="Times New Roman"/>
          <w:sz w:val="24"/>
          <w:szCs w:val="24"/>
        </w:rPr>
        <w:t xml:space="preserve">s přistěhovali na konci 2. tis. př. n. l. a podmanili si tamní </w:t>
      </w:r>
      <w:proofErr w:type="spellStart"/>
      <w:r>
        <w:rPr>
          <w:rFonts w:ascii="Times New Roman" w:hAnsi="Times New Roman" w:cs="Times New Roman"/>
          <w:sz w:val="24"/>
          <w:szCs w:val="24"/>
        </w:rPr>
        <w:t>achájské</w:t>
      </w:r>
      <w:proofErr w:type="spellEnd"/>
      <w:r>
        <w:rPr>
          <w:rFonts w:ascii="Times New Roman" w:hAnsi="Times New Roman" w:cs="Times New Roman"/>
          <w:sz w:val="24"/>
          <w:szCs w:val="24"/>
        </w:rPr>
        <w:t xml:space="preserve"> obyvatelstvo</w:t>
      </w:r>
      <w:r w:rsidR="00EC060E">
        <w:rPr>
          <w:rFonts w:ascii="Times New Roman" w:hAnsi="Times New Roman" w:cs="Times New Roman"/>
          <w:sz w:val="24"/>
          <w:szCs w:val="24"/>
        </w:rPr>
        <w:t xml:space="preserve"> (viz mykénská kultura)</w:t>
      </w:r>
      <w:r>
        <w:rPr>
          <w:rFonts w:ascii="Times New Roman" w:hAnsi="Times New Roman" w:cs="Times New Roman"/>
          <w:sz w:val="24"/>
          <w:szCs w:val="24"/>
        </w:rPr>
        <w:t xml:space="preserve">. Občanství se získávalo rodem a Sparťan musel </w:t>
      </w:r>
      <w:r w:rsidR="00EC060E">
        <w:rPr>
          <w:rFonts w:ascii="Times New Roman" w:hAnsi="Times New Roman" w:cs="Times New Roman"/>
          <w:sz w:val="24"/>
          <w:szCs w:val="24"/>
        </w:rPr>
        <w:t xml:space="preserve">od sedmi let věku </w:t>
      </w:r>
      <w:r>
        <w:rPr>
          <w:rFonts w:ascii="Times New Roman" w:hAnsi="Times New Roman" w:cs="Times New Roman"/>
          <w:sz w:val="24"/>
          <w:szCs w:val="24"/>
        </w:rPr>
        <w:t>projít přísnou výchovou, která byla řízena státem, prodělat dvouletou vojenskou službu a pravidelně přispívat na společné stravování občanů (</w:t>
      </w:r>
      <w:proofErr w:type="spellStart"/>
      <w:r>
        <w:rPr>
          <w:rFonts w:ascii="Times New Roman" w:hAnsi="Times New Roman" w:cs="Times New Roman"/>
          <w:sz w:val="24"/>
          <w:szCs w:val="24"/>
        </w:rPr>
        <w:t>sissýtie</w:t>
      </w:r>
      <w:proofErr w:type="spellEnd"/>
      <w:r>
        <w:rPr>
          <w:rFonts w:ascii="Times New Roman" w:hAnsi="Times New Roman" w:cs="Times New Roman"/>
          <w:sz w:val="24"/>
          <w:szCs w:val="24"/>
        </w:rPr>
        <w:t xml:space="preserve">). Vzhledem k nepoměru mezi počtem bojeschopných občanů a podmaněných </w:t>
      </w:r>
      <w:proofErr w:type="spellStart"/>
      <w:r>
        <w:rPr>
          <w:rFonts w:ascii="Times New Roman" w:hAnsi="Times New Roman" w:cs="Times New Roman"/>
          <w:sz w:val="24"/>
          <w:szCs w:val="24"/>
        </w:rPr>
        <w:t>heilótů</w:t>
      </w:r>
      <w:proofErr w:type="spellEnd"/>
      <w:r>
        <w:rPr>
          <w:rFonts w:ascii="Times New Roman" w:hAnsi="Times New Roman" w:cs="Times New Roman"/>
          <w:sz w:val="24"/>
          <w:szCs w:val="24"/>
        </w:rPr>
        <w:t xml:space="preserve">, kteří nebyli soukromými, ale státními otroky, branná pohotovost a příprava na případnou válku byla jejich každodenním zaměstnáním. </w:t>
      </w:r>
    </w:p>
    <w:p w:rsidR="00DB7C13" w:rsidRDefault="00DB7C13" w:rsidP="00C51D6D">
      <w:pPr>
        <w:ind w:firstLine="708"/>
        <w:jc w:val="both"/>
        <w:rPr>
          <w:rFonts w:ascii="Times New Roman" w:hAnsi="Times New Roman" w:cs="Times New Roman"/>
          <w:sz w:val="24"/>
          <w:szCs w:val="24"/>
        </w:rPr>
      </w:pPr>
      <w:r>
        <w:rPr>
          <w:rFonts w:ascii="Times New Roman" w:hAnsi="Times New Roman" w:cs="Times New Roman"/>
          <w:sz w:val="24"/>
          <w:szCs w:val="24"/>
        </w:rPr>
        <w:t xml:space="preserve">Na válečné výpravy spolu se Sparťany vyráželi i </w:t>
      </w:r>
      <w:proofErr w:type="spellStart"/>
      <w:r>
        <w:rPr>
          <w:rFonts w:ascii="Times New Roman" w:hAnsi="Times New Roman" w:cs="Times New Roman"/>
          <w:sz w:val="24"/>
          <w:szCs w:val="24"/>
        </w:rPr>
        <w:t>perioikové</w:t>
      </w:r>
      <w:proofErr w:type="spellEnd"/>
      <w:r>
        <w:rPr>
          <w:rFonts w:ascii="Times New Roman" w:hAnsi="Times New Roman" w:cs="Times New Roman"/>
          <w:sz w:val="24"/>
          <w:szCs w:val="24"/>
        </w:rPr>
        <w:t xml:space="preserve">, trvale usazení cizinci, kteří bydleli kolem </w:t>
      </w:r>
      <w:proofErr w:type="spellStart"/>
      <w:r>
        <w:rPr>
          <w:rFonts w:ascii="Times New Roman" w:hAnsi="Times New Roman" w:cs="Times New Roman"/>
          <w:sz w:val="24"/>
          <w:szCs w:val="24"/>
        </w:rPr>
        <w:t>oiků</w:t>
      </w:r>
      <w:proofErr w:type="spellEnd"/>
      <w:r>
        <w:rPr>
          <w:rFonts w:ascii="Times New Roman" w:hAnsi="Times New Roman" w:cs="Times New Roman"/>
          <w:sz w:val="24"/>
          <w:szCs w:val="24"/>
        </w:rPr>
        <w:t xml:space="preserve"> občanů a jejich rodin, věnovali se zemědělství a řemeslu, byli osobně svobodní, ale bez plných občanských práv. Ti spolu se Sparťany tvořili vrstvu </w:t>
      </w:r>
      <w:proofErr w:type="spellStart"/>
      <w:r>
        <w:rPr>
          <w:rFonts w:ascii="Times New Roman" w:hAnsi="Times New Roman" w:cs="Times New Roman"/>
          <w:sz w:val="24"/>
          <w:szCs w:val="24"/>
        </w:rPr>
        <w:t>Lakedaimoňanů</w:t>
      </w:r>
      <w:proofErr w:type="spellEnd"/>
      <w:r>
        <w:rPr>
          <w:rFonts w:ascii="Times New Roman" w:hAnsi="Times New Roman" w:cs="Times New Roman"/>
          <w:sz w:val="24"/>
          <w:szCs w:val="24"/>
        </w:rPr>
        <w:t>.</w:t>
      </w:r>
    </w:p>
    <w:p w:rsidR="00EC060E" w:rsidRDefault="00EC060E" w:rsidP="00C51D6D">
      <w:pPr>
        <w:ind w:firstLine="708"/>
        <w:jc w:val="both"/>
        <w:rPr>
          <w:rFonts w:ascii="Times New Roman" w:hAnsi="Times New Roman" w:cs="Times New Roman"/>
          <w:sz w:val="24"/>
          <w:szCs w:val="24"/>
        </w:rPr>
      </w:pPr>
      <w:r>
        <w:rPr>
          <w:rFonts w:ascii="Times New Roman" w:hAnsi="Times New Roman" w:cs="Times New Roman"/>
          <w:sz w:val="24"/>
          <w:szCs w:val="24"/>
        </w:rPr>
        <w:t>Státní zřízení bylo ve Spartě specifické a svými kořeny sahá až do doby, kdy se do Řecka stěhovali. V čele stáli dva králové, kteří voleni dědičně, ale pocházeli ze dvou různých rodů, což mohlo někdy vést i k rozporům mezi nimi (pomineme-li i jejich případný věkový rozdíl). Byli především veliteli vojska, později byla jejich činnost kontrolována úředníky – efory. Oba králové spolu s dalšími 28 občany staršími 60 let tvořili radu starších (</w:t>
      </w:r>
      <w:proofErr w:type="spellStart"/>
      <w:r>
        <w:rPr>
          <w:rFonts w:ascii="Times New Roman" w:hAnsi="Times New Roman" w:cs="Times New Roman"/>
          <w:sz w:val="24"/>
          <w:szCs w:val="24"/>
        </w:rPr>
        <w:t>gerúsii</w:t>
      </w:r>
      <w:proofErr w:type="spellEnd"/>
      <w:r>
        <w:rPr>
          <w:rFonts w:ascii="Times New Roman" w:hAnsi="Times New Roman" w:cs="Times New Roman"/>
          <w:sz w:val="24"/>
          <w:szCs w:val="24"/>
        </w:rPr>
        <w:t>), která měla poradní funkci a připravovala podklady pro sněm (</w:t>
      </w:r>
      <w:proofErr w:type="spellStart"/>
      <w:r>
        <w:rPr>
          <w:rFonts w:ascii="Times New Roman" w:hAnsi="Times New Roman" w:cs="Times New Roman"/>
          <w:sz w:val="24"/>
          <w:szCs w:val="24"/>
        </w:rPr>
        <w:t>apella</w:t>
      </w:r>
      <w:proofErr w:type="spellEnd"/>
      <w:r>
        <w:rPr>
          <w:rFonts w:ascii="Times New Roman" w:hAnsi="Times New Roman" w:cs="Times New Roman"/>
          <w:sz w:val="24"/>
          <w:szCs w:val="24"/>
        </w:rPr>
        <w:t xml:space="preserve">). Ten, složený z plnoprávných občanů starších 30 let) se scházel každý měsíc a rozhodoval o předložených záležitostech aklamací. Za tvůrce ústavy Sparťané považovali </w:t>
      </w:r>
      <w:proofErr w:type="spellStart"/>
      <w:r>
        <w:rPr>
          <w:rFonts w:ascii="Times New Roman" w:hAnsi="Times New Roman" w:cs="Times New Roman"/>
          <w:sz w:val="24"/>
          <w:szCs w:val="24"/>
        </w:rPr>
        <w:t>Lykúrga</w:t>
      </w:r>
      <w:proofErr w:type="spellEnd"/>
      <w:r>
        <w:rPr>
          <w:rFonts w:ascii="Times New Roman" w:hAnsi="Times New Roman" w:cs="Times New Roman"/>
          <w:sz w:val="24"/>
          <w:szCs w:val="24"/>
        </w:rPr>
        <w:t xml:space="preserve">, legendární postavu, který ji vtělil do krátkého souhrnu, tzv. </w:t>
      </w:r>
      <w:proofErr w:type="spellStart"/>
      <w:r>
        <w:rPr>
          <w:rFonts w:ascii="Times New Roman" w:hAnsi="Times New Roman" w:cs="Times New Roman"/>
          <w:sz w:val="24"/>
          <w:szCs w:val="24"/>
        </w:rPr>
        <w:t>rétry</w:t>
      </w:r>
      <w:proofErr w:type="spellEnd"/>
      <w:r>
        <w:rPr>
          <w:rFonts w:ascii="Times New Roman" w:hAnsi="Times New Roman" w:cs="Times New Roman"/>
          <w:sz w:val="24"/>
          <w:szCs w:val="24"/>
        </w:rPr>
        <w:t>.</w:t>
      </w:r>
    </w:p>
    <w:p w:rsidR="00EC060E" w:rsidRDefault="00EC060E" w:rsidP="00C51D6D">
      <w:pPr>
        <w:ind w:firstLine="708"/>
        <w:jc w:val="both"/>
        <w:rPr>
          <w:rFonts w:ascii="Times New Roman" w:hAnsi="Times New Roman" w:cs="Times New Roman"/>
          <w:sz w:val="24"/>
          <w:szCs w:val="24"/>
        </w:rPr>
      </w:pPr>
      <w:r>
        <w:rPr>
          <w:rFonts w:ascii="Times New Roman" w:hAnsi="Times New Roman" w:cs="Times New Roman"/>
          <w:sz w:val="24"/>
          <w:szCs w:val="24"/>
        </w:rPr>
        <w:t xml:space="preserve">Od pol. 6. st. př. n. l. Sparta již </w:t>
      </w:r>
      <w:proofErr w:type="spellStart"/>
      <w:r>
        <w:rPr>
          <w:rFonts w:ascii="Times New Roman" w:hAnsi="Times New Roman" w:cs="Times New Roman"/>
          <w:sz w:val="24"/>
          <w:szCs w:val="24"/>
        </w:rPr>
        <w:t>neaknektovala</w:t>
      </w:r>
      <w:proofErr w:type="spellEnd"/>
      <w:r>
        <w:rPr>
          <w:rFonts w:ascii="Times New Roman" w:hAnsi="Times New Roman" w:cs="Times New Roman"/>
          <w:sz w:val="24"/>
          <w:szCs w:val="24"/>
        </w:rPr>
        <w:t xml:space="preserve"> podrobená území, ale uzavírala s jednotlivými státy dvoustranné smlouvy, které se staly základem nejstaršího řeckého spolku </w:t>
      </w:r>
      <w:r>
        <w:rPr>
          <w:rFonts w:ascii="Times New Roman" w:hAnsi="Times New Roman" w:cs="Times New Roman"/>
          <w:sz w:val="24"/>
          <w:szCs w:val="24"/>
        </w:rPr>
        <w:lastRenderedPageBreak/>
        <w:t xml:space="preserve">– Peloponéského. Jeho členy se staly zejména státy na </w:t>
      </w:r>
      <w:proofErr w:type="spellStart"/>
      <w:r>
        <w:rPr>
          <w:rFonts w:ascii="Times New Roman" w:hAnsi="Times New Roman" w:cs="Times New Roman"/>
          <w:sz w:val="24"/>
          <w:szCs w:val="24"/>
        </w:rPr>
        <w:t>Peloponnésu</w:t>
      </w:r>
      <w:proofErr w:type="spellEnd"/>
      <w:r>
        <w:rPr>
          <w:rFonts w:ascii="Times New Roman" w:hAnsi="Times New Roman" w:cs="Times New Roman"/>
          <w:sz w:val="24"/>
          <w:szCs w:val="24"/>
        </w:rPr>
        <w:t xml:space="preserve"> (Sparta, </w:t>
      </w:r>
      <w:proofErr w:type="spellStart"/>
      <w:r>
        <w:rPr>
          <w:rFonts w:ascii="Times New Roman" w:hAnsi="Times New Roman" w:cs="Times New Roman"/>
          <w:sz w:val="24"/>
          <w:szCs w:val="24"/>
        </w:rPr>
        <w:t>Korint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Megara</w:t>
      </w:r>
      <w:proofErr w:type="spellEnd"/>
      <w:r>
        <w:rPr>
          <w:rFonts w:ascii="Times New Roman" w:hAnsi="Times New Roman" w:cs="Times New Roman"/>
          <w:sz w:val="24"/>
          <w:szCs w:val="24"/>
        </w:rPr>
        <w:t xml:space="preserve">; mimo spolek zůstávaly </w:t>
      </w:r>
      <w:proofErr w:type="spellStart"/>
      <w:r>
        <w:rPr>
          <w:rFonts w:ascii="Times New Roman" w:hAnsi="Times New Roman" w:cs="Times New Roman"/>
          <w:sz w:val="24"/>
          <w:szCs w:val="24"/>
        </w:rPr>
        <w:t>Argos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Achaia</w:t>
      </w:r>
      <w:proofErr w:type="spellEnd"/>
      <w:r>
        <w:rPr>
          <w:rFonts w:ascii="Times New Roman" w:hAnsi="Times New Roman" w:cs="Times New Roman"/>
          <w:sz w:val="24"/>
          <w:szCs w:val="24"/>
        </w:rPr>
        <w:t>. Sparta měla ve spolku hegemonii.</w:t>
      </w:r>
    </w:p>
    <w:p w:rsidR="00011BA2" w:rsidRDefault="00011BA2" w:rsidP="00011BA2">
      <w:pPr>
        <w:jc w:val="both"/>
        <w:rPr>
          <w:rFonts w:ascii="Times New Roman" w:hAnsi="Times New Roman" w:cs="Times New Roman"/>
          <w:sz w:val="24"/>
          <w:szCs w:val="24"/>
        </w:rPr>
      </w:pPr>
    </w:p>
    <w:p w:rsidR="00011BA2" w:rsidRPr="00011BA2" w:rsidRDefault="00011BA2" w:rsidP="00011BA2">
      <w:pPr>
        <w:jc w:val="both"/>
        <w:rPr>
          <w:rFonts w:ascii="Times New Roman" w:hAnsi="Times New Roman" w:cs="Times New Roman"/>
          <w:b/>
          <w:sz w:val="24"/>
          <w:szCs w:val="24"/>
        </w:rPr>
      </w:pPr>
      <w:r w:rsidRPr="00011BA2">
        <w:rPr>
          <w:rFonts w:ascii="Times New Roman" w:hAnsi="Times New Roman" w:cs="Times New Roman"/>
          <w:b/>
          <w:sz w:val="24"/>
          <w:szCs w:val="24"/>
        </w:rPr>
        <w:t>Athény</w:t>
      </w:r>
    </w:p>
    <w:p w:rsidR="00011BA2" w:rsidRDefault="00011BA2" w:rsidP="00011BA2">
      <w:pPr>
        <w:ind w:firstLine="708"/>
        <w:jc w:val="both"/>
        <w:rPr>
          <w:rFonts w:ascii="Times New Roman" w:hAnsi="Times New Roman" w:cs="Times New Roman"/>
          <w:sz w:val="24"/>
          <w:szCs w:val="24"/>
        </w:rPr>
      </w:pPr>
      <w:r>
        <w:rPr>
          <w:rFonts w:ascii="Times New Roman" w:hAnsi="Times New Roman" w:cs="Times New Roman"/>
          <w:sz w:val="24"/>
          <w:szCs w:val="24"/>
        </w:rPr>
        <w:t xml:space="preserve">Městský stát se rozkládal ve středním Řecku na poloostrově </w:t>
      </w:r>
      <w:proofErr w:type="spellStart"/>
      <w:r>
        <w:rPr>
          <w:rFonts w:ascii="Times New Roman" w:hAnsi="Times New Roman" w:cs="Times New Roman"/>
          <w:sz w:val="24"/>
          <w:szCs w:val="24"/>
        </w:rPr>
        <w:t>Attika</w:t>
      </w:r>
      <w:proofErr w:type="spellEnd"/>
      <w:r>
        <w:rPr>
          <w:rFonts w:ascii="Times New Roman" w:hAnsi="Times New Roman" w:cs="Times New Roman"/>
          <w:sz w:val="24"/>
          <w:szCs w:val="24"/>
        </w:rPr>
        <w:t xml:space="preserve">, a co se týče rozlohy, ale i počtu obyvatel, patřil k největším řeckým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Město dostalo své pojmenování podle boh</w:t>
      </w:r>
      <w:r w:rsidR="00596761">
        <w:rPr>
          <w:rFonts w:ascii="Times New Roman" w:hAnsi="Times New Roman" w:cs="Times New Roman"/>
          <w:sz w:val="24"/>
          <w:szCs w:val="24"/>
        </w:rPr>
        <w:t>y</w:t>
      </w:r>
      <w:r>
        <w:rPr>
          <w:rFonts w:ascii="Times New Roman" w:hAnsi="Times New Roman" w:cs="Times New Roman"/>
          <w:sz w:val="24"/>
          <w:szCs w:val="24"/>
        </w:rPr>
        <w:t>ně Athény, která byla uctívána jako ochránkyně řemesel</w:t>
      </w:r>
      <w:r w:rsidR="00596761">
        <w:rPr>
          <w:rFonts w:ascii="Times New Roman" w:hAnsi="Times New Roman" w:cs="Times New Roman"/>
          <w:sz w:val="24"/>
          <w:szCs w:val="24"/>
        </w:rPr>
        <w:t>, umění, bohyně moudrosti a umírněně vedené války. Víme, že v homérské době v Athénách vládli králové (</w:t>
      </w:r>
      <w:proofErr w:type="spellStart"/>
      <w:r w:rsidR="00596761">
        <w:rPr>
          <w:rFonts w:ascii="Times New Roman" w:hAnsi="Times New Roman" w:cs="Times New Roman"/>
          <w:sz w:val="24"/>
          <w:szCs w:val="24"/>
        </w:rPr>
        <w:t>basileové</w:t>
      </w:r>
      <w:proofErr w:type="spellEnd"/>
      <w:r w:rsidR="00596761">
        <w:rPr>
          <w:rFonts w:ascii="Times New Roman" w:hAnsi="Times New Roman" w:cs="Times New Roman"/>
          <w:sz w:val="24"/>
          <w:szCs w:val="24"/>
        </w:rPr>
        <w:t xml:space="preserve">), z nichž Théseus (viz minojská kultura) dle tradice měl obyvatele </w:t>
      </w:r>
      <w:proofErr w:type="spellStart"/>
      <w:r w:rsidR="00596761">
        <w:rPr>
          <w:rFonts w:ascii="Times New Roman" w:hAnsi="Times New Roman" w:cs="Times New Roman"/>
          <w:sz w:val="24"/>
          <w:szCs w:val="24"/>
        </w:rPr>
        <w:t>Attiky</w:t>
      </w:r>
      <w:proofErr w:type="spellEnd"/>
      <w:r w:rsidR="00596761">
        <w:rPr>
          <w:rFonts w:ascii="Times New Roman" w:hAnsi="Times New Roman" w:cs="Times New Roman"/>
          <w:sz w:val="24"/>
          <w:szCs w:val="24"/>
        </w:rPr>
        <w:t xml:space="preserve"> rozdělit na eupatridy, tj. rodovou aristokracii, řemeslníky a rolníky. Dále je mu také připisováno sjednocení </w:t>
      </w:r>
      <w:proofErr w:type="spellStart"/>
      <w:r w:rsidR="00596761">
        <w:rPr>
          <w:rFonts w:ascii="Times New Roman" w:hAnsi="Times New Roman" w:cs="Times New Roman"/>
          <w:sz w:val="24"/>
          <w:szCs w:val="24"/>
        </w:rPr>
        <w:t>Attiky</w:t>
      </w:r>
      <w:proofErr w:type="spellEnd"/>
      <w:r w:rsidR="00596761">
        <w:rPr>
          <w:rFonts w:ascii="Times New Roman" w:hAnsi="Times New Roman" w:cs="Times New Roman"/>
          <w:sz w:val="24"/>
          <w:szCs w:val="24"/>
        </w:rPr>
        <w:t xml:space="preserve"> v jeden celek s měst</w:t>
      </w:r>
      <w:r w:rsidR="00506D82">
        <w:rPr>
          <w:rFonts w:ascii="Times New Roman" w:hAnsi="Times New Roman" w:cs="Times New Roman"/>
          <w:sz w:val="24"/>
          <w:szCs w:val="24"/>
        </w:rPr>
        <w:t>e</w:t>
      </w:r>
      <w:r w:rsidR="00596761">
        <w:rPr>
          <w:rFonts w:ascii="Times New Roman" w:hAnsi="Times New Roman" w:cs="Times New Roman"/>
          <w:sz w:val="24"/>
          <w:szCs w:val="24"/>
        </w:rPr>
        <w:t>m Athénami jako centrem (</w:t>
      </w:r>
      <w:proofErr w:type="spellStart"/>
      <w:r w:rsidR="00596761">
        <w:rPr>
          <w:rFonts w:ascii="Times New Roman" w:hAnsi="Times New Roman" w:cs="Times New Roman"/>
          <w:sz w:val="24"/>
          <w:szCs w:val="24"/>
        </w:rPr>
        <w:t>synoikismos</w:t>
      </w:r>
      <w:proofErr w:type="spellEnd"/>
      <w:r w:rsidR="00596761">
        <w:rPr>
          <w:rFonts w:ascii="Times New Roman" w:hAnsi="Times New Roman" w:cs="Times New Roman"/>
          <w:sz w:val="24"/>
          <w:szCs w:val="24"/>
        </w:rPr>
        <w:t>). Na konci homérské a počátku archaické doby byli králové zbaveni moci a na jejich místo nastoupili úředníci (</w:t>
      </w:r>
      <w:proofErr w:type="spellStart"/>
      <w:r w:rsidR="00596761">
        <w:rPr>
          <w:rFonts w:ascii="Times New Roman" w:hAnsi="Times New Roman" w:cs="Times New Roman"/>
          <w:sz w:val="24"/>
          <w:szCs w:val="24"/>
        </w:rPr>
        <w:t>archonti</w:t>
      </w:r>
      <w:proofErr w:type="spellEnd"/>
      <w:r w:rsidR="00596761">
        <w:rPr>
          <w:rFonts w:ascii="Times New Roman" w:hAnsi="Times New Roman" w:cs="Times New Roman"/>
          <w:sz w:val="24"/>
          <w:szCs w:val="24"/>
        </w:rPr>
        <w:t>), volení z aristokratických rodů nejprve na d</w:t>
      </w:r>
      <w:r w:rsidR="00506D82">
        <w:rPr>
          <w:rFonts w:ascii="Times New Roman" w:hAnsi="Times New Roman" w:cs="Times New Roman"/>
          <w:sz w:val="24"/>
          <w:szCs w:val="24"/>
        </w:rPr>
        <w:t>o</w:t>
      </w:r>
      <w:r w:rsidR="00596761">
        <w:rPr>
          <w:rFonts w:ascii="Times New Roman" w:hAnsi="Times New Roman" w:cs="Times New Roman"/>
          <w:sz w:val="24"/>
          <w:szCs w:val="24"/>
        </w:rPr>
        <w:t>životí, pak na deset a nakonec na jeden rok.</w:t>
      </w:r>
      <w:r w:rsidR="00506D82">
        <w:rPr>
          <w:rFonts w:ascii="Times New Roman" w:hAnsi="Times New Roman" w:cs="Times New Roman"/>
          <w:sz w:val="24"/>
          <w:szCs w:val="24"/>
        </w:rPr>
        <w:t xml:space="preserve"> K </w:t>
      </w:r>
      <w:proofErr w:type="spellStart"/>
      <w:r w:rsidR="00506D82">
        <w:rPr>
          <w:rFonts w:ascii="Times New Roman" w:hAnsi="Times New Roman" w:cs="Times New Roman"/>
          <w:sz w:val="24"/>
          <w:szCs w:val="24"/>
        </w:rPr>
        <w:t>archontům</w:t>
      </w:r>
      <w:proofErr w:type="spellEnd"/>
      <w:r w:rsidR="00506D82">
        <w:rPr>
          <w:rFonts w:ascii="Times New Roman" w:hAnsi="Times New Roman" w:cs="Times New Roman"/>
          <w:sz w:val="24"/>
          <w:szCs w:val="24"/>
        </w:rPr>
        <w:t xml:space="preserve"> (</w:t>
      </w:r>
      <w:proofErr w:type="spellStart"/>
      <w:r w:rsidR="00506D82">
        <w:rPr>
          <w:rFonts w:ascii="Times New Roman" w:hAnsi="Times New Roman" w:cs="Times New Roman"/>
          <w:sz w:val="24"/>
          <w:szCs w:val="24"/>
        </w:rPr>
        <w:t>archon</w:t>
      </w:r>
      <w:proofErr w:type="spellEnd"/>
      <w:r w:rsidR="00506D82">
        <w:rPr>
          <w:rFonts w:ascii="Times New Roman" w:hAnsi="Times New Roman" w:cs="Times New Roman"/>
          <w:sz w:val="24"/>
          <w:szCs w:val="24"/>
        </w:rPr>
        <w:t xml:space="preserve"> </w:t>
      </w:r>
      <w:proofErr w:type="spellStart"/>
      <w:r w:rsidR="00506D82">
        <w:rPr>
          <w:rFonts w:ascii="Times New Roman" w:hAnsi="Times New Roman" w:cs="Times New Roman"/>
          <w:sz w:val="24"/>
          <w:szCs w:val="24"/>
        </w:rPr>
        <w:t>epónymos</w:t>
      </w:r>
      <w:proofErr w:type="spellEnd"/>
      <w:r w:rsidR="00506D82">
        <w:rPr>
          <w:rFonts w:ascii="Times New Roman" w:hAnsi="Times New Roman" w:cs="Times New Roman"/>
          <w:sz w:val="24"/>
          <w:szCs w:val="24"/>
        </w:rPr>
        <w:t xml:space="preserve">, </w:t>
      </w:r>
      <w:proofErr w:type="spellStart"/>
      <w:r w:rsidR="00506D82">
        <w:rPr>
          <w:rFonts w:ascii="Times New Roman" w:hAnsi="Times New Roman" w:cs="Times New Roman"/>
          <w:sz w:val="24"/>
          <w:szCs w:val="24"/>
        </w:rPr>
        <w:t>archon</w:t>
      </w:r>
      <w:proofErr w:type="spellEnd"/>
      <w:r w:rsidR="00506D82">
        <w:rPr>
          <w:rFonts w:ascii="Times New Roman" w:hAnsi="Times New Roman" w:cs="Times New Roman"/>
          <w:sz w:val="24"/>
          <w:szCs w:val="24"/>
        </w:rPr>
        <w:t xml:space="preserve"> </w:t>
      </w:r>
      <w:proofErr w:type="spellStart"/>
      <w:r w:rsidR="00506D82">
        <w:rPr>
          <w:rFonts w:ascii="Times New Roman" w:hAnsi="Times New Roman" w:cs="Times New Roman"/>
          <w:sz w:val="24"/>
          <w:szCs w:val="24"/>
        </w:rPr>
        <w:t>polemarchos</w:t>
      </w:r>
      <w:proofErr w:type="spellEnd"/>
      <w:r w:rsidR="00506D82">
        <w:rPr>
          <w:rFonts w:ascii="Times New Roman" w:hAnsi="Times New Roman" w:cs="Times New Roman"/>
          <w:sz w:val="24"/>
          <w:szCs w:val="24"/>
        </w:rPr>
        <w:t xml:space="preserve"> a </w:t>
      </w:r>
      <w:proofErr w:type="spellStart"/>
      <w:r w:rsidR="00506D82">
        <w:rPr>
          <w:rFonts w:ascii="Times New Roman" w:hAnsi="Times New Roman" w:cs="Times New Roman"/>
          <w:sz w:val="24"/>
          <w:szCs w:val="24"/>
        </w:rPr>
        <w:t>archon</w:t>
      </w:r>
      <w:proofErr w:type="spellEnd"/>
      <w:r w:rsidR="00506D82">
        <w:rPr>
          <w:rFonts w:ascii="Times New Roman" w:hAnsi="Times New Roman" w:cs="Times New Roman"/>
          <w:sz w:val="24"/>
          <w:szCs w:val="24"/>
        </w:rPr>
        <w:t xml:space="preserve"> </w:t>
      </w:r>
      <w:proofErr w:type="spellStart"/>
      <w:r w:rsidR="00506D82">
        <w:rPr>
          <w:rFonts w:ascii="Times New Roman" w:hAnsi="Times New Roman" w:cs="Times New Roman"/>
          <w:sz w:val="24"/>
          <w:szCs w:val="24"/>
        </w:rPr>
        <w:t>basileos</w:t>
      </w:r>
      <w:proofErr w:type="spellEnd"/>
      <w:r w:rsidR="00506D82">
        <w:rPr>
          <w:rFonts w:ascii="Times New Roman" w:hAnsi="Times New Roman" w:cs="Times New Roman"/>
          <w:sz w:val="24"/>
          <w:szCs w:val="24"/>
        </w:rPr>
        <w:t xml:space="preserve">) později přibylo dalších šest zákonodárců. Jmenný seznam </w:t>
      </w:r>
      <w:proofErr w:type="spellStart"/>
      <w:r w:rsidR="00506D82">
        <w:rPr>
          <w:rFonts w:ascii="Times New Roman" w:hAnsi="Times New Roman" w:cs="Times New Roman"/>
          <w:sz w:val="24"/>
          <w:szCs w:val="24"/>
        </w:rPr>
        <w:t>archontů</w:t>
      </w:r>
      <w:proofErr w:type="spellEnd"/>
      <w:r w:rsidR="00506D82">
        <w:rPr>
          <w:rFonts w:ascii="Times New Roman" w:hAnsi="Times New Roman" w:cs="Times New Roman"/>
          <w:sz w:val="24"/>
          <w:szCs w:val="24"/>
        </w:rPr>
        <w:t xml:space="preserve">, který se nám dochoval, začíná rokem 682/681 př. n. l., jde o první přesně známé datum z dějin athénské polis. Po uplynutí funkčního období se </w:t>
      </w:r>
      <w:proofErr w:type="spellStart"/>
      <w:r w:rsidR="00506D82">
        <w:rPr>
          <w:rFonts w:ascii="Times New Roman" w:hAnsi="Times New Roman" w:cs="Times New Roman"/>
          <w:sz w:val="24"/>
          <w:szCs w:val="24"/>
        </w:rPr>
        <w:t>archonti</w:t>
      </w:r>
      <w:proofErr w:type="spellEnd"/>
      <w:r w:rsidR="00506D82">
        <w:rPr>
          <w:rFonts w:ascii="Times New Roman" w:hAnsi="Times New Roman" w:cs="Times New Roman"/>
          <w:sz w:val="24"/>
          <w:szCs w:val="24"/>
        </w:rPr>
        <w:t xml:space="preserve"> stávali doživotními členy rady starších (areopagu).</w:t>
      </w:r>
    </w:p>
    <w:p w:rsidR="00506D82" w:rsidRDefault="00506D82" w:rsidP="00011BA2">
      <w:pPr>
        <w:ind w:firstLine="708"/>
        <w:jc w:val="both"/>
        <w:rPr>
          <w:rFonts w:ascii="Times New Roman" w:hAnsi="Times New Roman" w:cs="Times New Roman"/>
          <w:sz w:val="24"/>
          <w:szCs w:val="24"/>
        </w:rPr>
      </w:pPr>
      <w:r>
        <w:rPr>
          <w:rFonts w:ascii="Times New Roman" w:hAnsi="Times New Roman" w:cs="Times New Roman"/>
          <w:sz w:val="24"/>
          <w:szCs w:val="24"/>
        </w:rPr>
        <w:t xml:space="preserve">Rozrůstající se polis musela řešit narůstající sociální problém: nedostatek zemědělské půdy, osobní zadluženost rolníků, nespokojenost zejména majetných obyvatel s vládou rodové aristokracie apod. Milník, které lemovaly cestu Athén od královlády až k demokracii v 5. stol. př. n. l. jsou: </w:t>
      </w:r>
      <w:proofErr w:type="spellStart"/>
      <w:r>
        <w:rPr>
          <w:rFonts w:ascii="Times New Roman" w:hAnsi="Times New Roman" w:cs="Times New Roman"/>
          <w:sz w:val="24"/>
          <w:szCs w:val="24"/>
        </w:rPr>
        <w:t>archonti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Kylonův</w:t>
      </w:r>
      <w:proofErr w:type="spellEnd"/>
      <w:r>
        <w:rPr>
          <w:rFonts w:ascii="Times New Roman" w:hAnsi="Times New Roman" w:cs="Times New Roman"/>
          <w:sz w:val="24"/>
          <w:szCs w:val="24"/>
        </w:rPr>
        <w:t xml:space="preserve"> neúspěšný pokus o ranou tyranidu (636 nebo 632 př. n. l.), sepsání zvykového práva </w:t>
      </w:r>
      <w:proofErr w:type="spellStart"/>
      <w:r>
        <w:rPr>
          <w:rFonts w:ascii="Times New Roman" w:hAnsi="Times New Roman" w:cs="Times New Roman"/>
          <w:sz w:val="24"/>
          <w:szCs w:val="24"/>
        </w:rPr>
        <w:t>Drakóntem</w:t>
      </w:r>
      <w:proofErr w:type="spellEnd"/>
      <w:r>
        <w:rPr>
          <w:rFonts w:ascii="Times New Roman" w:hAnsi="Times New Roman" w:cs="Times New Roman"/>
          <w:sz w:val="24"/>
          <w:szCs w:val="24"/>
        </w:rPr>
        <w:t xml:space="preserve"> (cca 621 př. n. l.) a zejména Solónovy reformy (594/593 př. n. l.).</w:t>
      </w:r>
    </w:p>
    <w:p w:rsidR="00506D82" w:rsidRDefault="00506D82" w:rsidP="00011BA2">
      <w:pPr>
        <w:ind w:firstLine="708"/>
        <w:jc w:val="both"/>
        <w:rPr>
          <w:rFonts w:ascii="Times New Roman" w:hAnsi="Times New Roman" w:cs="Times New Roman"/>
          <w:sz w:val="24"/>
          <w:szCs w:val="24"/>
        </w:rPr>
      </w:pPr>
      <w:r>
        <w:rPr>
          <w:rFonts w:ascii="Times New Roman" w:hAnsi="Times New Roman" w:cs="Times New Roman"/>
          <w:sz w:val="24"/>
          <w:szCs w:val="24"/>
        </w:rPr>
        <w:t>Solón si jako cíl svého jednoletého období vytýčil sociální usmíření společnosti a tak jeho nejvýznamnějšími reformami byly: zrušení dlužního otroctví (</w:t>
      </w:r>
      <w:proofErr w:type="spellStart"/>
      <w:r>
        <w:rPr>
          <w:rFonts w:ascii="Times New Roman" w:hAnsi="Times New Roman" w:cs="Times New Roman"/>
          <w:sz w:val="24"/>
          <w:szCs w:val="24"/>
        </w:rPr>
        <w:t>seisachtheia</w:t>
      </w:r>
      <w:proofErr w:type="spellEnd"/>
      <w:r>
        <w:rPr>
          <w:rFonts w:ascii="Times New Roman" w:hAnsi="Times New Roman" w:cs="Times New Roman"/>
          <w:sz w:val="24"/>
          <w:szCs w:val="24"/>
        </w:rPr>
        <w:t xml:space="preserve">) a zvedení </w:t>
      </w:r>
      <w:proofErr w:type="spellStart"/>
      <w:r>
        <w:rPr>
          <w:rFonts w:ascii="Times New Roman" w:hAnsi="Times New Roman" w:cs="Times New Roman"/>
          <w:sz w:val="24"/>
          <w:szCs w:val="24"/>
        </w:rPr>
        <w:t>timokratické</w:t>
      </w:r>
      <w:proofErr w:type="spellEnd"/>
      <w:r>
        <w:rPr>
          <w:rFonts w:ascii="Times New Roman" w:hAnsi="Times New Roman" w:cs="Times New Roman"/>
          <w:sz w:val="24"/>
          <w:szCs w:val="24"/>
        </w:rPr>
        <w:t xml:space="preserve"> ústavy, která plnoprávné občany rozdělovala do čtyř základních majetkových tříd, a to podle jejich pozemkového majetku. Podle zařazení do třídy pak byla odstupňována politická práva občanů, ústava také přidělovala povinnosti ve vojsku. Tyto a další Solónovy reformy omezily moc eupatridů (rodová aristokracie), umožnily přístup k nejvyšším úřadům v obci i neurozeným (peněžní aristokracii)</w:t>
      </w:r>
      <w:r w:rsidR="00D22078">
        <w:rPr>
          <w:rFonts w:ascii="Times New Roman" w:hAnsi="Times New Roman" w:cs="Times New Roman"/>
          <w:sz w:val="24"/>
          <w:szCs w:val="24"/>
        </w:rPr>
        <w:t>, vytvořily předpoklady pro vytvoření jednotné pospolité vrstvy athénských občanů i podpořily hospodářskou prosperitu obce. Neznamenaly však jednoznačné a jednorázové vyřešení všech problémů a sociálního napětí.</w:t>
      </w:r>
    </w:p>
    <w:p w:rsidR="00D22078" w:rsidRDefault="00D22078" w:rsidP="00011BA2">
      <w:pPr>
        <w:ind w:firstLine="708"/>
        <w:jc w:val="both"/>
        <w:rPr>
          <w:rFonts w:ascii="Times New Roman" w:hAnsi="Times New Roman" w:cs="Times New Roman"/>
          <w:sz w:val="24"/>
          <w:szCs w:val="24"/>
        </w:rPr>
      </w:pPr>
      <w:r>
        <w:rPr>
          <w:rFonts w:ascii="Times New Roman" w:hAnsi="Times New Roman" w:cs="Times New Roman"/>
          <w:sz w:val="24"/>
          <w:szCs w:val="24"/>
        </w:rPr>
        <w:t xml:space="preserve">Východiskem na několik desetiletí se stala tyranida </w:t>
      </w:r>
      <w:proofErr w:type="spellStart"/>
      <w:r>
        <w:rPr>
          <w:rFonts w:ascii="Times New Roman" w:hAnsi="Times New Roman" w:cs="Times New Roman"/>
          <w:sz w:val="24"/>
          <w:szCs w:val="24"/>
        </w:rPr>
        <w:t>Peisistrata</w:t>
      </w:r>
      <w:proofErr w:type="spellEnd"/>
      <w:r>
        <w:rPr>
          <w:rFonts w:ascii="Times New Roman" w:hAnsi="Times New Roman" w:cs="Times New Roman"/>
          <w:sz w:val="24"/>
          <w:szCs w:val="24"/>
        </w:rPr>
        <w:t xml:space="preserve"> a jeho synů </w:t>
      </w:r>
      <w:proofErr w:type="spellStart"/>
      <w:r>
        <w:rPr>
          <w:rFonts w:ascii="Times New Roman" w:hAnsi="Times New Roman" w:cs="Times New Roman"/>
          <w:sz w:val="24"/>
          <w:szCs w:val="24"/>
        </w:rPr>
        <w:t>Hipparcha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Hippia</w:t>
      </w:r>
      <w:proofErr w:type="spellEnd"/>
      <w:r>
        <w:rPr>
          <w:rFonts w:ascii="Times New Roman" w:hAnsi="Times New Roman" w:cs="Times New Roman"/>
          <w:sz w:val="24"/>
          <w:szCs w:val="24"/>
        </w:rPr>
        <w:t xml:space="preserve">, který vystupoval proti rodové aristokracii, podporoval rolníky a řemeslníky, postaral se o kulturní rozkvět (drama), zavedl ražbu athénské drachmy i co čtyři roky se konající Velké </w:t>
      </w:r>
      <w:proofErr w:type="spellStart"/>
      <w:r>
        <w:rPr>
          <w:rFonts w:ascii="Times New Roman" w:hAnsi="Times New Roman" w:cs="Times New Roman"/>
          <w:sz w:val="24"/>
          <w:szCs w:val="24"/>
        </w:rPr>
        <w:t>Panathénaje</w:t>
      </w:r>
      <w:proofErr w:type="spellEnd"/>
      <w:r>
        <w:rPr>
          <w:rFonts w:ascii="Times New Roman" w:hAnsi="Times New Roman" w:cs="Times New Roman"/>
          <w:sz w:val="24"/>
          <w:szCs w:val="24"/>
        </w:rPr>
        <w:t xml:space="preserve">, slavnosti na počest patronky města Athény. Po jeho smrti (527 př. n. l.) se moci chopili jeho synové, kteří však již zdaleka nebyli tak úspěšní, což vedlo nejprve k zabití </w:t>
      </w:r>
      <w:proofErr w:type="spellStart"/>
      <w:r>
        <w:rPr>
          <w:rFonts w:ascii="Times New Roman" w:hAnsi="Times New Roman" w:cs="Times New Roman"/>
          <w:sz w:val="24"/>
          <w:szCs w:val="24"/>
        </w:rPr>
        <w:t>Hipparcha</w:t>
      </w:r>
      <w:proofErr w:type="spellEnd"/>
      <w:r>
        <w:rPr>
          <w:rFonts w:ascii="Times New Roman" w:hAnsi="Times New Roman" w:cs="Times New Roman"/>
          <w:sz w:val="24"/>
          <w:szCs w:val="24"/>
        </w:rPr>
        <w:t xml:space="preserve"> a v roce 510 př. n. l. k vyhnání </w:t>
      </w:r>
      <w:proofErr w:type="spellStart"/>
      <w:r>
        <w:rPr>
          <w:rFonts w:ascii="Times New Roman" w:hAnsi="Times New Roman" w:cs="Times New Roman"/>
          <w:sz w:val="24"/>
          <w:szCs w:val="24"/>
        </w:rPr>
        <w:t>Hippia</w:t>
      </w:r>
      <w:proofErr w:type="spellEnd"/>
      <w:r>
        <w:rPr>
          <w:rFonts w:ascii="Times New Roman" w:hAnsi="Times New Roman" w:cs="Times New Roman"/>
          <w:sz w:val="24"/>
          <w:szCs w:val="24"/>
        </w:rPr>
        <w:t xml:space="preserve"> z města.</w:t>
      </w:r>
    </w:p>
    <w:p w:rsidR="00D22078" w:rsidRDefault="00D22078" w:rsidP="00011BA2">
      <w:pPr>
        <w:ind w:firstLine="708"/>
        <w:jc w:val="both"/>
        <w:rPr>
          <w:rFonts w:ascii="Times New Roman" w:hAnsi="Times New Roman" w:cs="Times New Roman"/>
          <w:sz w:val="24"/>
          <w:szCs w:val="24"/>
        </w:rPr>
      </w:pPr>
      <w:r>
        <w:rPr>
          <w:rFonts w:ascii="Times New Roman" w:hAnsi="Times New Roman" w:cs="Times New Roman"/>
          <w:sz w:val="24"/>
          <w:szCs w:val="24"/>
        </w:rPr>
        <w:t xml:space="preserve">Krátkodobé soupeření mezi příznivci starých aristokratických pořádků a zastánci nových změn, do kterého se zapojila i konzervativní Sparta, zakončilo působení politika </w:t>
      </w:r>
      <w:proofErr w:type="spellStart"/>
      <w:r>
        <w:rPr>
          <w:rFonts w:ascii="Times New Roman" w:hAnsi="Times New Roman" w:cs="Times New Roman"/>
          <w:sz w:val="24"/>
          <w:szCs w:val="24"/>
        </w:rPr>
        <w:t>Kleisthéna</w:t>
      </w:r>
      <w:proofErr w:type="spellEnd"/>
      <w:r>
        <w:rPr>
          <w:rFonts w:ascii="Times New Roman" w:hAnsi="Times New Roman" w:cs="Times New Roman"/>
          <w:sz w:val="24"/>
          <w:szCs w:val="24"/>
        </w:rPr>
        <w:t xml:space="preserve"> (kol. 508 př. n. l.), který provedl zásadní územně správní reformu, při níž odstranil </w:t>
      </w:r>
      <w:r w:rsidR="00C822EA">
        <w:rPr>
          <w:rFonts w:ascii="Times New Roman" w:hAnsi="Times New Roman" w:cs="Times New Roman"/>
          <w:sz w:val="24"/>
          <w:szCs w:val="24"/>
        </w:rPr>
        <w:t xml:space="preserve">čtyři </w:t>
      </w:r>
      <w:r>
        <w:rPr>
          <w:rFonts w:ascii="Times New Roman" w:hAnsi="Times New Roman" w:cs="Times New Roman"/>
          <w:sz w:val="24"/>
          <w:szCs w:val="24"/>
        </w:rPr>
        <w:t>původní rodové fýly (kmeny) a nahradil je územně správními jednotkami zřízenými podle místa bydliště</w:t>
      </w:r>
      <w:r w:rsidR="00C822EA">
        <w:rPr>
          <w:rFonts w:ascii="Times New Roman" w:hAnsi="Times New Roman" w:cs="Times New Roman"/>
          <w:sz w:val="24"/>
          <w:szCs w:val="24"/>
        </w:rPr>
        <w:t xml:space="preserve"> občanů. Nejvyšší jednotkou bylo deset</w:t>
      </w:r>
      <w:r>
        <w:rPr>
          <w:rFonts w:ascii="Times New Roman" w:hAnsi="Times New Roman" w:cs="Times New Roman"/>
          <w:sz w:val="24"/>
          <w:szCs w:val="24"/>
        </w:rPr>
        <w:t xml:space="preserve"> územní</w:t>
      </w:r>
      <w:r w:rsidR="00C822EA">
        <w:rPr>
          <w:rFonts w:ascii="Times New Roman" w:hAnsi="Times New Roman" w:cs="Times New Roman"/>
          <w:sz w:val="24"/>
          <w:szCs w:val="24"/>
        </w:rPr>
        <w:t>ch fýl</w:t>
      </w:r>
      <w:r>
        <w:rPr>
          <w:rFonts w:ascii="Times New Roman" w:hAnsi="Times New Roman" w:cs="Times New Roman"/>
          <w:sz w:val="24"/>
          <w:szCs w:val="24"/>
        </w:rPr>
        <w:t xml:space="preserve">, z nichž každá se skládala </w:t>
      </w:r>
      <w:r>
        <w:rPr>
          <w:rFonts w:ascii="Times New Roman" w:hAnsi="Times New Roman" w:cs="Times New Roman"/>
          <w:sz w:val="24"/>
          <w:szCs w:val="24"/>
        </w:rPr>
        <w:lastRenderedPageBreak/>
        <w:t xml:space="preserve">z jedné přímořské a jedné vnitrozemské </w:t>
      </w:r>
      <w:proofErr w:type="spellStart"/>
      <w:r>
        <w:rPr>
          <w:rFonts w:ascii="Times New Roman" w:hAnsi="Times New Roman" w:cs="Times New Roman"/>
          <w:sz w:val="24"/>
          <w:szCs w:val="24"/>
        </w:rPr>
        <w:t>trittye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trittye</w:t>
      </w:r>
      <w:proofErr w:type="spellEnd"/>
      <w:r>
        <w:rPr>
          <w:rFonts w:ascii="Times New Roman" w:hAnsi="Times New Roman" w:cs="Times New Roman"/>
          <w:sz w:val="24"/>
          <w:szCs w:val="24"/>
        </w:rPr>
        <w:t xml:space="preserve"> v městě Athénách. Nejnižší jednotkou organizace společnosti se staly démy. Podle fýl se organizovalo vojsko i politická činnost</w:t>
      </w:r>
      <w:r w:rsidR="00C822EA">
        <w:rPr>
          <w:rFonts w:ascii="Times New Roman" w:hAnsi="Times New Roman" w:cs="Times New Roman"/>
          <w:sz w:val="24"/>
          <w:szCs w:val="24"/>
        </w:rPr>
        <w:t>. Vznikla také nová rada pěti set (</w:t>
      </w:r>
      <w:proofErr w:type="spellStart"/>
      <w:r w:rsidR="00C822EA">
        <w:rPr>
          <w:rFonts w:ascii="Times New Roman" w:hAnsi="Times New Roman" w:cs="Times New Roman"/>
          <w:sz w:val="24"/>
          <w:szCs w:val="24"/>
        </w:rPr>
        <w:t>búlé</w:t>
      </w:r>
      <w:proofErr w:type="spellEnd"/>
      <w:r w:rsidR="00C822EA">
        <w:rPr>
          <w:rFonts w:ascii="Times New Roman" w:hAnsi="Times New Roman" w:cs="Times New Roman"/>
          <w:sz w:val="24"/>
          <w:szCs w:val="24"/>
        </w:rPr>
        <w:t>), do které z každé fýl bylo voleno po 50 občanech. Obava z moci jedince vedla k zavedení ostrakismu, střepinového soudu, který ale nebyl realizován každoročně, spíše vzácně (od 80. let 5. stol. do peloponéské války) a měl zabránit přílišnému vlivu jedince v obci.</w:t>
      </w:r>
    </w:p>
    <w:p w:rsidR="00C822EA" w:rsidRPr="00C51D6D" w:rsidRDefault="00C822EA" w:rsidP="00011BA2">
      <w:pPr>
        <w:ind w:firstLine="708"/>
        <w:jc w:val="both"/>
        <w:rPr>
          <w:rFonts w:ascii="Times New Roman" w:hAnsi="Times New Roman" w:cs="Times New Roman"/>
          <w:sz w:val="24"/>
          <w:szCs w:val="24"/>
        </w:rPr>
      </w:pPr>
      <w:r>
        <w:rPr>
          <w:rFonts w:ascii="Times New Roman" w:hAnsi="Times New Roman" w:cs="Times New Roman"/>
          <w:sz w:val="24"/>
          <w:szCs w:val="24"/>
        </w:rPr>
        <w:t>Reformy, které během dvou staletích byly v Athénách postupně prosazeny, vedly k oslabení moci nejprve krále, pak rodové aristokracie, k „demokratickému“ promíchání občanů v územně správních jednotkách, které od té doby určovaly politický život obce, k posílení myšlenky rovnosti všech občanů i občanské zodpovědnosti vůči celku i jedinci.</w:t>
      </w:r>
    </w:p>
    <w:p w:rsidR="002867A0" w:rsidRDefault="002867A0" w:rsidP="004063C0">
      <w:pPr>
        <w:jc w:val="both"/>
        <w:rPr>
          <w:rFonts w:ascii="Times New Roman" w:hAnsi="Times New Roman" w:cs="Times New Roman"/>
          <w:sz w:val="24"/>
          <w:szCs w:val="24"/>
        </w:rPr>
      </w:pPr>
    </w:p>
    <w:p w:rsidR="002867A0" w:rsidRDefault="002867A0" w:rsidP="004063C0">
      <w:pPr>
        <w:jc w:val="both"/>
        <w:rPr>
          <w:rFonts w:ascii="Times New Roman" w:hAnsi="Times New Roman" w:cs="Times New Roman"/>
          <w:b/>
          <w:sz w:val="24"/>
          <w:szCs w:val="24"/>
        </w:rPr>
      </w:pPr>
    </w:p>
    <w:p w:rsidR="004063C0" w:rsidRPr="004063C0" w:rsidRDefault="004063C0" w:rsidP="004063C0">
      <w:pPr>
        <w:jc w:val="both"/>
        <w:rPr>
          <w:rFonts w:ascii="Times New Roman" w:hAnsi="Times New Roman" w:cs="Times New Roman"/>
          <w:b/>
          <w:sz w:val="24"/>
          <w:szCs w:val="24"/>
        </w:rPr>
      </w:pPr>
      <w:r w:rsidRPr="004063C0">
        <w:rPr>
          <w:rFonts w:ascii="Times New Roman" w:hAnsi="Times New Roman" w:cs="Times New Roman"/>
          <w:b/>
          <w:sz w:val="24"/>
          <w:szCs w:val="24"/>
        </w:rPr>
        <w:t>Literatura:</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BLEICKEN, </w:t>
      </w:r>
      <w:proofErr w:type="spellStart"/>
      <w:r w:rsidRPr="004063C0">
        <w:rPr>
          <w:rFonts w:ascii="Times New Roman" w:hAnsi="Times New Roman" w:cs="Times New Roman"/>
          <w:sz w:val="24"/>
          <w:szCs w:val="24"/>
        </w:rPr>
        <w:t>Jochen</w:t>
      </w:r>
      <w:proofErr w:type="spellEnd"/>
      <w:r w:rsidRPr="004063C0">
        <w:rPr>
          <w:rFonts w:ascii="Times New Roman" w:hAnsi="Times New Roman" w:cs="Times New Roman"/>
          <w:sz w:val="24"/>
          <w:szCs w:val="24"/>
        </w:rPr>
        <w:t>: Athén</w:t>
      </w:r>
      <w:r>
        <w:rPr>
          <w:rFonts w:ascii="Times New Roman" w:hAnsi="Times New Roman" w:cs="Times New Roman"/>
          <w:sz w:val="24"/>
          <w:szCs w:val="24"/>
        </w:rPr>
        <w:t xml:space="preserve">ská demokracie. Praha </w:t>
      </w:r>
      <w:r w:rsidRPr="004063C0">
        <w:rPr>
          <w:rFonts w:ascii="Times New Roman" w:hAnsi="Times New Roman" w:cs="Times New Roman"/>
          <w:sz w:val="24"/>
          <w:szCs w:val="24"/>
        </w:rPr>
        <w:t xml:space="preserve">2002. </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GRANT, Michael: Zrození Řeck</w:t>
      </w:r>
      <w:r>
        <w:rPr>
          <w:rFonts w:ascii="Times New Roman" w:hAnsi="Times New Roman" w:cs="Times New Roman"/>
          <w:sz w:val="24"/>
          <w:szCs w:val="24"/>
        </w:rPr>
        <w:t xml:space="preserve">a. Praha </w:t>
      </w:r>
      <w:r w:rsidRPr="004063C0">
        <w:rPr>
          <w:rFonts w:ascii="Times New Roman" w:hAnsi="Times New Roman" w:cs="Times New Roman"/>
          <w:sz w:val="24"/>
          <w:szCs w:val="24"/>
        </w:rPr>
        <w:t>2002.</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FISCHER, Josef: </w:t>
      </w:r>
      <w:proofErr w:type="spellStart"/>
      <w:r w:rsidRPr="004063C0">
        <w:rPr>
          <w:rFonts w:ascii="Times New Roman" w:hAnsi="Times New Roman" w:cs="Times New Roman"/>
          <w:sz w:val="24"/>
          <w:szCs w:val="24"/>
        </w:rPr>
        <w:t>Griechische</w:t>
      </w:r>
      <w:proofErr w:type="spellEnd"/>
      <w:r w:rsidRPr="004063C0">
        <w:rPr>
          <w:rFonts w:ascii="Times New Roman" w:hAnsi="Times New Roman" w:cs="Times New Roman"/>
          <w:sz w:val="24"/>
          <w:szCs w:val="24"/>
        </w:rPr>
        <w:t xml:space="preserve"> </w:t>
      </w:r>
      <w:proofErr w:type="spellStart"/>
      <w:r w:rsidRPr="004063C0">
        <w:rPr>
          <w:rFonts w:ascii="Times New Roman" w:hAnsi="Times New Roman" w:cs="Times New Roman"/>
          <w:sz w:val="24"/>
          <w:szCs w:val="24"/>
        </w:rPr>
        <w:t>Frűhgeschicht</w:t>
      </w:r>
      <w:r>
        <w:rPr>
          <w:rFonts w:ascii="Times New Roman" w:hAnsi="Times New Roman" w:cs="Times New Roman"/>
          <w:sz w:val="24"/>
          <w:szCs w:val="24"/>
        </w:rPr>
        <w:t>e</w:t>
      </w:r>
      <w:proofErr w:type="spellEnd"/>
      <w:r>
        <w:rPr>
          <w:rFonts w:ascii="Times New Roman" w:hAnsi="Times New Roman" w:cs="Times New Roman"/>
          <w:sz w:val="24"/>
          <w:szCs w:val="24"/>
        </w:rPr>
        <w:t xml:space="preserve"> bis 500 v. </w:t>
      </w:r>
      <w:proofErr w:type="spellStart"/>
      <w:r>
        <w:rPr>
          <w:rFonts w:ascii="Times New Roman" w:hAnsi="Times New Roman" w:cs="Times New Roman"/>
          <w:sz w:val="24"/>
          <w:szCs w:val="24"/>
        </w:rPr>
        <w:t>Chr</w:t>
      </w:r>
      <w:proofErr w:type="spellEnd"/>
      <w:r>
        <w:rPr>
          <w:rFonts w:ascii="Times New Roman" w:hAnsi="Times New Roman" w:cs="Times New Roman"/>
          <w:sz w:val="24"/>
          <w:szCs w:val="24"/>
        </w:rPr>
        <w:t xml:space="preserve">. Darmstadt </w:t>
      </w:r>
      <w:r w:rsidRPr="004063C0">
        <w:rPr>
          <w:rFonts w:ascii="Times New Roman" w:hAnsi="Times New Roman" w:cs="Times New Roman"/>
          <w:sz w:val="24"/>
          <w:szCs w:val="24"/>
        </w:rPr>
        <w:t>2010.</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OLIV</w:t>
      </w:r>
      <w:r>
        <w:rPr>
          <w:rFonts w:ascii="Times New Roman" w:hAnsi="Times New Roman" w:cs="Times New Roman"/>
          <w:sz w:val="24"/>
          <w:szCs w:val="24"/>
        </w:rPr>
        <w:t xml:space="preserve">A, Pavel: Solón. Praha </w:t>
      </w:r>
      <w:r w:rsidRPr="004063C0">
        <w:rPr>
          <w:rFonts w:ascii="Times New Roman" w:hAnsi="Times New Roman" w:cs="Times New Roman"/>
          <w:sz w:val="24"/>
          <w:szCs w:val="24"/>
        </w:rPr>
        <w:t>1971.</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OLIVA, Pavel: Raná řecká </w:t>
      </w:r>
      <w:proofErr w:type="spellStart"/>
      <w:r w:rsidRPr="004063C0">
        <w:rPr>
          <w:rFonts w:ascii="Times New Roman" w:hAnsi="Times New Roman" w:cs="Times New Roman"/>
          <w:sz w:val="24"/>
          <w:szCs w:val="24"/>
        </w:rPr>
        <w:t>tyran</w:t>
      </w:r>
      <w:r>
        <w:rPr>
          <w:rFonts w:ascii="Times New Roman" w:hAnsi="Times New Roman" w:cs="Times New Roman"/>
          <w:sz w:val="24"/>
          <w:szCs w:val="24"/>
        </w:rPr>
        <w:t>nis</w:t>
      </w:r>
      <w:proofErr w:type="spellEnd"/>
      <w:r>
        <w:rPr>
          <w:rFonts w:ascii="Times New Roman" w:hAnsi="Times New Roman" w:cs="Times New Roman"/>
          <w:sz w:val="24"/>
          <w:szCs w:val="24"/>
        </w:rPr>
        <w:t xml:space="preserve">. Praha </w:t>
      </w:r>
      <w:r w:rsidRPr="004063C0">
        <w:rPr>
          <w:rFonts w:ascii="Times New Roman" w:hAnsi="Times New Roman" w:cs="Times New Roman"/>
          <w:sz w:val="24"/>
          <w:szCs w:val="24"/>
        </w:rPr>
        <w:t>1954.</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OLIVA, Pavel: Zrození evropské civilizac</w:t>
      </w:r>
      <w:r>
        <w:rPr>
          <w:rFonts w:ascii="Times New Roman" w:hAnsi="Times New Roman" w:cs="Times New Roman"/>
          <w:sz w:val="24"/>
          <w:szCs w:val="24"/>
        </w:rPr>
        <w:t xml:space="preserve">e. Praha </w:t>
      </w:r>
      <w:r w:rsidRPr="004063C0">
        <w:rPr>
          <w:rFonts w:ascii="Times New Roman" w:hAnsi="Times New Roman" w:cs="Times New Roman"/>
          <w:sz w:val="24"/>
          <w:szCs w:val="24"/>
        </w:rPr>
        <w:t>2003.</w:t>
      </w:r>
    </w:p>
    <w:p w:rsid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SINN, Ulrich: </w:t>
      </w:r>
      <w:proofErr w:type="spellStart"/>
      <w:r w:rsidRPr="004063C0">
        <w:rPr>
          <w:rFonts w:ascii="Times New Roman" w:hAnsi="Times New Roman" w:cs="Times New Roman"/>
          <w:sz w:val="24"/>
          <w:szCs w:val="24"/>
        </w:rPr>
        <w:t>Athen</w:t>
      </w:r>
      <w:proofErr w:type="spellEnd"/>
      <w:r w:rsidRPr="004063C0">
        <w:rPr>
          <w:rFonts w:ascii="Times New Roman" w:hAnsi="Times New Roman" w:cs="Times New Roman"/>
          <w:sz w:val="24"/>
          <w:szCs w:val="24"/>
        </w:rPr>
        <w:t xml:space="preserve">. </w:t>
      </w:r>
      <w:proofErr w:type="spellStart"/>
      <w:r w:rsidRPr="004063C0">
        <w:rPr>
          <w:rFonts w:ascii="Times New Roman" w:hAnsi="Times New Roman" w:cs="Times New Roman"/>
          <w:sz w:val="24"/>
          <w:szCs w:val="24"/>
        </w:rPr>
        <w:t>Geschichte</w:t>
      </w:r>
      <w:proofErr w:type="spellEnd"/>
      <w:r w:rsidRPr="004063C0">
        <w:rPr>
          <w:rFonts w:ascii="Times New Roman" w:hAnsi="Times New Roman" w:cs="Times New Roman"/>
          <w:sz w:val="24"/>
          <w:szCs w:val="24"/>
        </w:rPr>
        <w:t xml:space="preserve"> </w:t>
      </w:r>
      <w:proofErr w:type="spellStart"/>
      <w:r w:rsidRPr="004063C0">
        <w:rPr>
          <w:rFonts w:ascii="Times New Roman" w:hAnsi="Times New Roman" w:cs="Times New Roman"/>
          <w:sz w:val="24"/>
          <w:szCs w:val="24"/>
        </w:rPr>
        <w:t>und</w:t>
      </w:r>
      <w:proofErr w:type="spellEnd"/>
      <w:r w:rsidRPr="004063C0">
        <w:rPr>
          <w:rFonts w:ascii="Times New Roman" w:hAnsi="Times New Roman" w:cs="Times New Roman"/>
          <w:sz w:val="24"/>
          <w:szCs w:val="24"/>
        </w:rPr>
        <w:t xml:space="preserve"> </w:t>
      </w:r>
      <w:proofErr w:type="spellStart"/>
      <w:r>
        <w:rPr>
          <w:rFonts w:ascii="Times New Roman" w:hAnsi="Times New Roman" w:cs="Times New Roman"/>
          <w:sz w:val="24"/>
          <w:szCs w:val="24"/>
        </w:rPr>
        <w:t>Archäologie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Műnchen</w:t>
      </w:r>
      <w:proofErr w:type="spellEnd"/>
      <w:r>
        <w:rPr>
          <w:rFonts w:ascii="Times New Roman" w:hAnsi="Times New Roman" w:cs="Times New Roman"/>
          <w:sz w:val="24"/>
          <w:szCs w:val="24"/>
        </w:rPr>
        <w:t xml:space="preserve"> </w:t>
      </w:r>
      <w:r w:rsidRPr="004063C0">
        <w:rPr>
          <w:rFonts w:ascii="Times New Roman" w:hAnsi="Times New Roman" w:cs="Times New Roman"/>
          <w:sz w:val="24"/>
          <w:szCs w:val="24"/>
        </w:rPr>
        <w:t xml:space="preserve">2004. </w:t>
      </w:r>
    </w:p>
    <w:p w:rsidR="00011BA2" w:rsidRDefault="00011BA2" w:rsidP="004063C0">
      <w:pPr>
        <w:jc w:val="both"/>
        <w:rPr>
          <w:rFonts w:ascii="Times New Roman" w:hAnsi="Times New Roman" w:cs="Times New Roman"/>
          <w:sz w:val="24"/>
          <w:szCs w:val="24"/>
        </w:rPr>
      </w:pPr>
      <w:r>
        <w:rPr>
          <w:rFonts w:ascii="Times New Roman" w:hAnsi="Times New Roman" w:cs="Times New Roman"/>
          <w:sz w:val="24"/>
          <w:szCs w:val="24"/>
        </w:rPr>
        <w:t>CARTLEDGE, Paul: Sparta. Heroická historie. Praha 2012.</w:t>
      </w:r>
    </w:p>
    <w:p w:rsidR="00596761" w:rsidRDefault="00596761" w:rsidP="004063C0">
      <w:pPr>
        <w:jc w:val="both"/>
        <w:rPr>
          <w:rFonts w:ascii="Times New Roman" w:hAnsi="Times New Roman" w:cs="Times New Roman"/>
          <w:sz w:val="24"/>
          <w:szCs w:val="24"/>
        </w:rPr>
      </w:pPr>
      <w:r>
        <w:rPr>
          <w:rFonts w:ascii="Times New Roman" w:hAnsi="Times New Roman" w:cs="Times New Roman"/>
          <w:sz w:val="24"/>
          <w:szCs w:val="24"/>
        </w:rPr>
        <w:t>OLIVA, Pavel: Sparta a její sociální problémy. Praha 1971.</w:t>
      </w:r>
    </w:p>
    <w:p w:rsidR="00596761" w:rsidRDefault="00596761" w:rsidP="004063C0">
      <w:pPr>
        <w:jc w:val="both"/>
        <w:rPr>
          <w:rFonts w:ascii="Times New Roman" w:hAnsi="Times New Roman" w:cs="Times New Roman"/>
          <w:sz w:val="24"/>
          <w:szCs w:val="24"/>
        </w:rPr>
      </w:pPr>
      <w:r>
        <w:rPr>
          <w:rFonts w:ascii="Times New Roman" w:hAnsi="Times New Roman" w:cs="Times New Roman"/>
          <w:sz w:val="24"/>
          <w:szCs w:val="24"/>
        </w:rPr>
        <w:t xml:space="preserve">BALTRUSCH, Ernst: Sparta. 3. </w:t>
      </w:r>
      <w:proofErr w:type="spellStart"/>
      <w:r>
        <w:rPr>
          <w:rFonts w:ascii="Times New Roman" w:hAnsi="Times New Roman" w:cs="Times New Roman"/>
          <w:sz w:val="24"/>
          <w:szCs w:val="24"/>
        </w:rPr>
        <w:t>Aufl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Műnchen</w:t>
      </w:r>
      <w:proofErr w:type="spellEnd"/>
      <w:r>
        <w:rPr>
          <w:rFonts w:ascii="Times New Roman" w:hAnsi="Times New Roman" w:cs="Times New Roman"/>
          <w:sz w:val="24"/>
          <w:szCs w:val="24"/>
        </w:rPr>
        <w:t xml:space="preserve"> 2007.</w:t>
      </w:r>
    </w:p>
    <w:p w:rsidR="00011BA2" w:rsidRPr="004063C0" w:rsidRDefault="00011BA2" w:rsidP="004063C0">
      <w:pPr>
        <w:jc w:val="both"/>
        <w:rPr>
          <w:rFonts w:ascii="Times New Roman" w:hAnsi="Times New Roman" w:cs="Times New Roman"/>
          <w:sz w:val="24"/>
          <w:szCs w:val="24"/>
        </w:rPr>
      </w:pPr>
    </w:p>
    <w:p w:rsidR="004063C0" w:rsidRPr="004063C0" w:rsidRDefault="004063C0" w:rsidP="004063C0">
      <w:pPr>
        <w:jc w:val="both"/>
        <w:rPr>
          <w:rFonts w:ascii="Times New Roman" w:hAnsi="Times New Roman" w:cs="Times New Roman"/>
          <w:sz w:val="24"/>
          <w:szCs w:val="24"/>
        </w:rPr>
      </w:pPr>
    </w:p>
    <w:p w:rsidR="004063C0" w:rsidRPr="004063C0" w:rsidRDefault="004063C0" w:rsidP="004063C0">
      <w:pPr>
        <w:jc w:val="both"/>
        <w:rPr>
          <w:rFonts w:ascii="Times New Roman" w:hAnsi="Times New Roman" w:cs="Times New Roman"/>
          <w:b/>
          <w:sz w:val="24"/>
          <w:szCs w:val="24"/>
        </w:rPr>
      </w:pPr>
      <w:r>
        <w:rPr>
          <w:rFonts w:ascii="Times New Roman" w:hAnsi="Times New Roman" w:cs="Times New Roman"/>
          <w:b/>
          <w:sz w:val="24"/>
          <w:szCs w:val="24"/>
        </w:rPr>
        <w:t>Přílohy</w:t>
      </w:r>
      <w:r w:rsidRPr="004063C0">
        <w:rPr>
          <w:rFonts w:ascii="Times New Roman" w:hAnsi="Times New Roman" w:cs="Times New Roman"/>
          <w:b/>
          <w:sz w:val="24"/>
          <w:szCs w:val="24"/>
        </w:rPr>
        <w:t>:</w:t>
      </w:r>
    </w:p>
    <w:p w:rsidR="00011BA2" w:rsidRPr="00596761" w:rsidRDefault="00596761" w:rsidP="00011BA2">
      <w:pPr>
        <w:jc w:val="both"/>
        <w:rPr>
          <w:rFonts w:ascii="Times New Roman" w:hAnsi="Times New Roman" w:cs="Times New Roman"/>
          <w:b/>
          <w:bCs/>
          <w:sz w:val="24"/>
          <w:szCs w:val="24"/>
        </w:rPr>
      </w:pPr>
      <w:r>
        <w:rPr>
          <w:rFonts w:ascii="Times New Roman" w:hAnsi="Times New Roman" w:cs="Times New Roman"/>
          <w:b/>
          <w:bCs/>
          <w:sz w:val="24"/>
          <w:szCs w:val="24"/>
        </w:rPr>
        <w:t>V</w:t>
      </w:r>
      <w:r w:rsidR="00011BA2" w:rsidRPr="00596761">
        <w:rPr>
          <w:rFonts w:ascii="Times New Roman" w:hAnsi="Times New Roman" w:cs="Times New Roman"/>
          <w:b/>
          <w:bCs/>
          <w:sz w:val="24"/>
          <w:szCs w:val="24"/>
        </w:rPr>
        <w:t>zhled Sparty</w:t>
      </w:r>
    </w:p>
    <w:p w:rsidR="00011BA2" w:rsidRPr="00596761" w:rsidRDefault="00011BA2" w:rsidP="00011BA2">
      <w:pPr>
        <w:jc w:val="both"/>
        <w:rPr>
          <w:rFonts w:ascii="Times New Roman" w:hAnsi="Times New Roman" w:cs="Times New Roman"/>
          <w:iCs/>
          <w:sz w:val="24"/>
          <w:szCs w:val="24"/>
        </w:rPr>
      </w:pPr>
      <w:r w:rsidRPr="00596761">
        <w:rPr>
          <w:rFonts w:ascii="Times New Roman" w:hAnsi="Times New Roman" w:cs="Times New Roman"/>
          <w:iCs/>
          <w:sz w:val="24"/>
          <w:szCs w:val="24"/>
        </w:rPr>
        <w:t xml:space="preserve">Vždyť kdyby bylo město </w:t>
      </w:r>
      <w:proofErr w:type="spellStart"/>
      <w:r w:rsidRPr="00596761">
        <w:rPr>
          <w:rFonts w:ascii="Times New Roman" w:hAnsi="Times New Roman" w:cs="Times New Roman"/>
          <w:iCs/>
          <w:sz w:val="24"/>
          <w:szCs w:val="24"/>
        </w:rPr>
        <w:t>Lakedaimoňanů</w:t>
      </w:r>
      <w:proofErr w:type="spellEnd"/>
      <w:r w:rsidRPr="00596761">
        <w:rPr>
          <w:rFonts w:ascii="Times New Roman" w:hAnsi="Times New Roman" w:cs="Times New Roman"/>
          <w:iCs/>
          <w:sz w:val="24"/>
          <w:szCs w:val="24"/>
        </w:rPr>
        <w:t xml:space="preserve"> zpustošeno a zachovaly se z něho jen chrámy a základy budov, myslím, že by po uplynutí dlouhé doby těžko potomci uvěřili, že jejich moc odpovídala jejich slávě a přitom nad oběma pětinami </w:t>
      </w:r>
      <w:proofErr w:type="spellStart"/>
      <w:r w:rsidRPr="00596761">
        <w:rPr>
          <w:rFonts w:ascii="Times New Roman" w:hAnsi="Times New Roman" w:cs="Times New Roman"/>
          <w:iCs/>
          <w:sz w:val="24"/>
          <w:szCs w:val="24"/>
        </w:rPr>
        <w:t>Peloponnésu</w:t>
      </w:r>
      <w:proofErr w:type="spellEnd"/>
      <w:r w:rsidRPr="00596761">
        <w:rPr>
          <w:rFonts w:ascii="Times New Roman" w:hAnsi="Times New Roman" w:cs="Times New Roman"/>
          <w:iCs/>
          <w:sz w:val="24"/>
          <w:szCs w:val="24"/>
        </w:rPr>
        <w:t xml:space="preserve"> vládnou a na celém jsou vedoucí silou, stejně tak jako u mnoha spojenců mimo Peloponnésos. Protože však jejich město </w:t>
      </w:r>
      <w:proofErr w:type="gramStart"/>
      <w:r w:rsidRPr="00596761">
        <w:rPr>
          <w:rFonts w:ascii="Times New Roman" w:hAnsi="Times New Roman" w:cs="Times New Roman"/>
          <w:iCs/>
          <w:sz w:val="24"/>
          <w:szCs w:val="24"/>
        </w:rPr>
        <w:t>nebylo</w:t>
      </w:r>
      <w:proofErr w:type="gramEnd"/>
      <w:r w:rsidRPr="00596761">
        <w:rPr>
          <w:rFonts w:ascii="Times New Roman" w:hAnsi="Times New Roman" w:cs="Times New Roman"/>
          <w:iCs/>
          <w:sz w:val="24"/>
          <w:szCs w:val="24"/>
        </w:rPr>
        <w:t xml:space="preserve"> vybudováno jako jednotný celek ani </w:t>
      </w:r>
      <w:proofErr w:type="gramStart"/>
      <w:r w:rsidRPr="00596761">
        <w:rPr>
          <w:rFonts w:ascii="Times New Roman" w:hAnsi="Times New Roman" w:cs="Times New Roman"/>
          <w:iCs/>
          <w:sz w:val="24"/>
          <w:szCs w:val="24"/>
        </w:rPr>
        <w:t>nemá</w:t>
      </w:r>
      <w:proofErr w:type="gramEnd"/>
      <w:r w:rsidRPr="00596761">
        <w:rPr>
          <w:rFonts w:ascii="Times New Roman" w:hAnsi="Times New Roman" w:cs="Times New Roman"/>
          <w:iCs/>
          <w:sz w:val="24"/>
          <w:szCs w:val="24"/>
        </w:rPr>
        <w:t xml:space="preserve"> nákladné chrámy a jiné stavby, ale skládá se podle starého řeckého způsobu z více skupin domů, jakoby jednotlivých vesnic, mohlo by zdát méně důležité. Kdyby naproti tomu stejný osud postihl Athény, tu by podle toho, jak se navenek jeví, vyvolávaly představu dvojnásobné moci, než ve skutečnosti mají.“</w:t>
      </w:r>
    </w:p>
    <w:p w:rsidR="00596761" w:rsidRPr="00596761" w:rsidRDefault="00596761" w:rsidP="00596761">
      <w:pPr>
        <w:jc w:val="both"/>
        <w:rPr>
          <w:rFonts w:ascii="Times New Roman" w:hAnsi="Times New Roman" w:cs="Times New Roman"/>
          <w:b/>
          <w:bCs/>
          <w:sz w:val="24"/>
          <w:szCs w:val="24"/>
        </w:rPr>
      </w:pPr>
      <w:r>
        <w:rPr>
          <w:rFonts w:ascii="Times New Roman" w:hAnsi="Times New Roman" w:cs="Times New Roman"/>
          <w:b/>
          <w:bCs/>
          <w:sz w:val="24"/>
          <w:szCs w:val="24"/>
        </w:rPr>
        <w:t xml:space="preserve">Zdroj: </w:t>
      </w:r>
      <w:proofErr w:type="spellStart"/>
      <w:r w:rsidRPr="00596761">
        <w:rPr>
          <w:rFonts w:ascii="Times New Roman" w:hAnsi="Times New Roman" w:cs="Times New Roman"/>
          <w:b/>
          <w:bCs/>
          <w:sz w:val="24"/>
          <w:szCs w:val="24"/>
        </w:rPr>
        <w:t>Thukydidés</w:t>
      </w:r>
      <w:proofErr w:type="spellEnd"/>
      <w:r w:rsidRPr="00596761">
        <w:rPr>
          <w:rFonts w:ascii="Times New Roman" w:hAnsi="Times New Roman" w:cs="Times New Roman"/>
          <w:b/>
          <w:bCs/>
          <w:sz w:val="24"/>
          <w:szCs w:val="24"/>
        </w:rPr>
        <w:t xml:space="preserve">: Dějiny </w:t>
      </w:r>
      <w:proofErr w:type="spellStart"/>
      <w:r w:rsidRPr="00596761">
        <w:rPr>
          <w:rFonts w:ascii="Times New Roman" w:hAnsi="Times New Roman" w:cs="Times New Roman"/>
          <w:b/>
          <w:bCs/>
          <w:sz w:val="24"/>
          <w:szCs w:val="24"/>
        </w:rPr>
        <w:t>peloponnéské</w:t>
      </w:r>
      <w:proofErr w:type="spellEnd"/>
      <w:r w:rsidRPr="00596761">
        <w:rPr>
          <w:rFonts w:ascii="Times New Roman" w:hAnsi="Times New Roman" w:cs="Times New Roman"/>
          <w:b/>
          <w:bCs/>
          <w:sz w:val="24"/>
          <w:szCs w:val="24"/>
        </w:rPr>
        <w:t xml:space="preserve"> války I, 10</w:t>
      </w:r>
      <w:r>
        <w:rPr>
          <w:rFonts w:ascii="Times New Roman" w:hAnsi="Times New Roman" w:cs="Times New Roman"/>
          <w:b/>
          <w:bCs/>
          <w:sz w:val="24"/>
          <w:szCs w:val="24"/>
        </w:rPr>
        <w:t>.</w:t>
      </w:r>
    </w:p>
    <w:p w:rsidR="00011BA2" w:rsidRPr="00011BA2" w:rsidRDefault="00011BA2" w:rsidP="00011BA2">
      <w:pPr>
        <w:jc w:val="both"/>
        <w:rPr>
          <w:rFonts w:ascii="Times New Roman" w:hAnsi="Times New Roman" w:cs="Times New Roman"/>
          <w:b/>
          <w:bCs/>
          <w:sz w:val="24"/>
          <w:szCs w:val="24"/>
        </w:rPr>
      </w:pPr>
      <w:proofErr w:type="spellStart"/>
      <w:r w:rsidRPr="00011BA2">
        <w:rPr>
          <w:rFonts w:ascii="Times New Roman" w:hAnsi="Times New Roman" w:cs="Times New Roman"/>
          <w:b/>
          <w:bCs/>
          <w:sz w:val="24"/>
          <w:szCs w:val="24"/>
        </w:rPr>
        <w:lastRenderedPageBreak/>
        <w:t>Lykúrgos</w:t>
      </w:r>
      <w:proofErr w:type="spellEnd"/>
    </w:p>
    <w:p w:rsidR="00011BA2" w:rsidRPr="00011BA2" w:rsidRDefault="00011BA2" w:rsidP="00011BA2">
      <w:pPr>
        <w:jc w:val="both"/>
        <w:rPr>
          <w:rFonts w:ascii="Times New Roman" w:hAnsi="Times New Roman" w:cs="Times New Roman"/>
          <w:iCs/>
          <w:sz w:val="24"/>
          <w:szCs w:val="24"/>
        </w:rPr>
      </w:pPr>
      <w:r w:rsidRPr="00011BA2">
        <w:rPr>
          <w:rFonts w:ascii="Times New Roman" w:hAnsi="Times New Roman" w:cs="Times New Roman"/>
          <w:iCs/>
          <w:sz w:val="24"/>
          <w:szCs w:val="24"/>
        </w:rPr>
        <w:t xml:space="preserve">O zákonodárci </w:t>
      </w:r>
      <w:proofErr w:type="spellStart"/>
      <w:r w:rsidRPr="00011BA2">
        <w:rPr>
          <w:rFonts w:ascii="Times New Roman" w:hAnsi="Times New Roman" w:cs="Times New Roman"/>
          <w:iCs/>
          <w:sz w:val="24"/>
          <w:szCs w:val="24"/>
        </w:rPr>
        <w:t>Lykúrgovi</w:t>
      </w:r>
      <w:proofErr w:type="spellEnd"/>
      <w:r w:rsidRPr="00011BA2">
        <w:rPr>
          <w:rFonts w:ascii="Times New Roman" w:hAnsi="Times New Roman" w:cs="Times New Roman"/>
          <w:iCs/>
          <w:sz w:val="24"/>
          <w:szCs w:val="24"/>
        </w:rPr>
        <w:t xml:space="preserve"> nelze nic bezpečného říci, neboť i o jeho rodu i o jeho pobytu v cizině i o jeho smrti, a především o jeho zákonech a o jeho působení ve správě státní, máme zprávy, které si navzájem odporují; nejméně shodně se však uvádí doba, ve které tento muž žil.</w:t>
      </w:r>
    </w:p>
    <w:p w:rsidR="00011BA2" w:rsidRDefault="00011BA2" w:rsidP="00011BA2">
      <w:pPr>
        <w:jc w:val="both"/>
        <w:rPr>
          <w:rFonts w:ascii="Times New Roman" w:hAnsi="Times New Roman" w:cs="Times New Roman"/>
          <w:iCs/>
          <w:sz w:val="24"/>
          <w:szCs w:val="24"/>
        </w:rPr>
      </w:pPr>
      <w:r w:rsidRPr="00011BA2">
        <w:rPr>
          <w:rFonts w:ascii="Times New Roman" w:hAnsi="Times New Roman" w:cs="Times New Roman"/>
          <w:iCs/>
          <w:sz w:val="24"/>
          <w:szCs w:val="24"/>
        </w:rPr>
        <w:t xml:space="preserve">Jedni </w:t>
      </w:r>
      <w:proofErr w:type="gramStart"/>
      <w:r w:rsidRPr="00011BA2">
        <w:rPr>
          <w:rFonts w:ascii="Times New Roman" w:hAnsi="Times New Roman" w:cs="Times New Roman"/>
          <w:iCs/>
          <w:sz w:val="24"/>
          <w:szCs w:val="24"/>
        </w:rPr>
        <w:t>tvrdí že</w:t>
      </w:r>
      <w:proofErr w:type="gramEnd"/>
      <w:r w:rsidRPr="00011BA2">
        <w:rPr>
          <w:rFonts w:ascii="Times New Roman" w:hAnsi="Times New Roman" w:cs="Times New Roman"/>
          <w:iCs/>
          <w:sz w:val="24"/>
          <w:szCs w:val="24"/>
        </w:rPr>
        <w:t xml:space="preserve"> nejplodnější léta strávil zároveň s </w:t>
      </w:r>
      <w:proofErr w:type="spellStart"/>
      <w:r w:rsidRPr="00011BA2">
        <w:rPr>
          <w:rFonts w:ascii="Times New Roman" w:hAnsi="Times New Roman" w:cs="Times New Roman"/>
          <w:iCs/>
          <w:sz w:val="24"/>
          <w:szCs w:val="24"/>
        </w:rPr>
        <w:t>Ífitem</w:t>
      </w:r>
      <w:proofErr w:type="spellEnd"/>
      <w:r w:rsidRPr="00011BA2">
        <w:rPr>
          <w:rFonts w:ascii="Times New Roman" w:hAnsi="Times New Roman" w:cs="Times New Roman"/>
          <w:iCs/>
          <w:sz w:val="24"/>
          <w:szCs w:val="24"/>
        </w:rPr>
        <w:t xml:space="preserve"> a společně s ním nařídil příměří během olympijských her; k nim patří i filosof </w:t>
      </w:r>
      <w:proofErr w:type="spellStart"/>
      <w:r w:rsidRPr="00011BA2">
        <w:rPr>
          <w:rFonts w:ascii="Times New Roman" w:hAnsi="Times New Roman" w:cs="Times New Roman"/>
          <w:iCs/>
          <w:sz w:val="24"/>
          <w:szCs w:val="24"/>
        </w:rPr>
        <w:t>Aristotelés</w:t>
      </w:r>
      <w:proofErr w:type="spellEnd"/>
      <w:r w:rsidRPr="00011BA2">
        <w:rPr>
          <w:rFonts w:ascii="Times New Roman" w:hAnsi="Times New Roman" w:cs="Times New Roman"/>
          <w:iCs/>
          <w:sz w:val="24"/>
          <w:szCs w:val="24"/>
        </w:rPr>
        <w:t xml:space="preserve">, který jako důkaz uvádí </w:t>
      </w:r>
      <w:proofErr w:type="spellStart"/>
      <w:r w:rsidRPr="00011BA2">
        <w:rPr>
          <w:rFonts w:ascii="Times New Roman" w:hAnsi="Times New Roman" w:cs="Times New Roman"/>
          <w:iCs/>
          <w:sz w:val="24"/>
          <w:szCs w:val="24"/>
        </w:rPr>
        <w:t>diskos</w:t>
      </w:r>
      <w:proofErr w:type="spellEnd"/>
      <w:r w:rsidRPr="00011BA2">
        <w:rPr>
          <w:rFonts w:ascii="Times New Roman" w:hAnsi="Times New Roman" w:cs="Times New Roman"/>
          <w:iCs/>
          <w:sz w:val="24"/>
          <w:szCs w:val="24"/>
        </w:rPr>
        <w:t xml:space="preserve"> v Olympii, na němž se zachovalo vyryté jméno </w:t>
      </w:r>
      <w:proofErr w:type="spellStart"/>
      <w:r w:rsidRPr="00011BA2">
        <w:rPr>
          <w:rFonts w:ascii="Times New Roman" w:hAnsi="Times New Roman" w:cs="Times New Roman"/>
          <w:iCs/>
          <w:sz w:val="24"/>
          <w:szCs w:val="24"/>
        </w:rPr>
        <w:t>Lykúrgovo</w:t>
      </w:r>
      <w:proofErr w:type="spellEnd"/>
      <w:r w:rsidRPr="00011BA2">
        <w:rPr>
          <w:rFonts w:ascii="Times New Roman" w:hAnsi="Times New Roman" w:cs="Times New Roman"/>
          <w:iCs/>
          <w:sz w:val="24"/>
          <w:szCs w:val="24"/>
        </w:rPr>
        <w:t xml:space="preserve">. Druzí zase, kteří počítají čas podle posloupnosti spartských králů, jako například </w:t>
      </w:r>
      <w:proofErr w:type="spellStart"/>
      <w:r w:rsidRPr="00011BA2">
        <w:rPr>
          <w:rFonts w:ascii="Times New Roman" w:hAnsi="Times New Roman" w:cs="Times New Roman"/>
          <w:iCs/>
          <w:sz w:val="24"/>
          <w:szCs w:val="24"/>
        </w:rPr>
        <w:t>Eratosthenés</w:t>
      </w:r>
      <w:proofErr w:type="spellEnd"/>
      <w:r w:rsidRPr="00011BA2">
        <w:rPr>
          <w:rFonts w:ascii="Times New Roman" w:hAnsi="Times New Roman" w:cs="Times New Roman"/>
          <w:iCs/>
          <w:sz w:val="24"/>
          <w:szCs w:val="24"/>
        </w:rPr>
        <w:t xml:space="preserve"> a </w:t>
      </w:r>
      <w:proofErr w:type="spellStart"/>
      <w:r w:rsidRPr="00011BA2">
        <w:rPr>
          <w:rFonts w:ascii="Times New Roman" w:hAnsi="Times New Roman" w:cs="Times New Roman"/>
          <w:iCs/>
          <w:sz w:val="24"/>
          <w:szCs w:val="24"/>
        </w:rPr>
        <w:t>Apollodóros</w:t>
      </w:r>
      <w:proofErr w:type="spellEnd"/>
      <w:r w:rsidRPr="00011BA2">
        <w:rPr>
          <w:rFonts w:ascii="Times New Roman" w:hAnsi="Times New Roman" w:cs="Times New Roman"/>
          <w:iCs/>
          <w:sz w:val="24"/>
          <w:szCs w:val="24"/>
        </w:rPr>
        <w:t xml:space="preserve">, o něm dokazují, že byl o několik málo let starší než první olympiáda. </w:t>
      </w:r>
      <w:proofErr w:type="spellStart"/>
      <w:r w:rsidRPr="00011BA2">
        <w:rPr>
          <w:rFonts w:ascii="Times New Roman" w:hAnsi="Times New Roman" w:cs="Times New Roman"/>
          <w:iCs/>
          <w:sz w:val="24"/>
          <w:szCs w:val="24"/>
        </w:rPr>
        <w:t>Tímaios</w:t>
      </w:r>
      <w:proofErr w:type="spellEnd"/>
      <w:r w:rsidRPr="00011BA2">
        <w:rPr>
          <w:rFonts w:ascii="Times New Roman" w:hAnsi="Times New Roman" w:cs="Times New Roman"/>
          <w:iCs/>
          <w:sz w:val="24"/>
          <w:szCs w:val="24"/>
        </w:rPr>
        <w:t xml:space="preserve"> se domnívá, že ve Spartě žili dva </w:t>
      </w:r>
      <w:proofErr w:type="spellStart"/>
      <w:r w:rsidRPr="00011BA2">
        <w:rPr>
          <w:rFonts w:ascii="Times New Roman" w:hAnsi="Times New Roman" w:cs="Times New Roman"/>
          <w:iCs/>
          <w:sz w:val="24"/>
          <w:szCs w:val="24"/>
        </w:rPr>
        <w:t>Lykúrgové</w:t>
      </w:r>
      <w:proofErr w:type="spellEnd"/>
      <w:r w:rsidRPr="00011BA2">
        <w:rPr>
          <w:rFonts w:ascii="Times New Roman" w:hAnsi="Times New Roman" w:cs="Times New Roman"/>
          <w:iCs/>
          <w:sz w:val="24"/>
          <w:szCs w:val="24"/>
        </w:rPr>
        <w:t>, nikoli však ve stejném čase, a že se jednomu z nich vzhledem k jeho proslulosti přičítají činy obou; starší z nich prý žil nedávno po době Homérově, ba někteří tvrdí, že se s Homérem osobně stýkal.</w:t>
      </w:r>
    </w:p>
    <w:p w:rsidR="00011BA2" w:rsidRPr="00011BA2" w:rsidRDefault="00011BA2" w:rsidP="00011BA2">
      <w:pPr>
        <w:jc w:val="both"/>
        <w:rPr>
          <w:rFonts w:ascii="Times New Roman" w:hAnsi="Times New Roman" w:cs="Times New Roman"/>
          <w:b/>
          <w:bCs/>
          <w:sz w:val="24"/>
          <w:szCs w:val="24"/>
        </w:rPr>
      </w:pPr>
      <w:r>
        <w:rPr>
          <w:rFonts w:ascii="Times New Roman" w:hAnsi="Times New Roman" w:cs="Times New Roman"/>
          <w:b/>
          <w:bCs/>
          <w:sz w:val="24"/>
          <w:szCs w:val="24"/>
        </w:rPr>
        <w:t xml:space="preserve">Zdroj: </w:t>
      </w:r>
      <w:proofErr w:type="spellStart"/>
      <w:r w:rsidRPr="00011BA2">
        <w:rPr>
          <w:rFonts w:ascii="Times New Roman" w:hAnsi="Times New Roman" w:cs="Times New Roman"/>
          <w:b/>
          <w:bCs/>
          <w:sz w:val="24"/>
          <w:szCs w:val="24"/>
        </w:rPr>
        <w:t>Plútarchos</w:t>
      </w:r>
      <w:proofErr w:type="spellEnd"/>
      <w:r w:rsidRPr="00011BA2">
        <w:rPr>
          <w:rFonts w:ascii="Times New Roman" w:hAnsi="Times New Roman" w:cs="Times New Roman"/>
          <w:b/>
          <w:bCs/>
          <w:sz w:val="24"/>
          <w:szCs w:val="24"/>
        </w:rPr>
        <w:t xml:space="preserve">: Životy slavných Řeků a Římanů, </w:t>
      </w:r>
      <w:proofErr w:type="spellStart"/>
      <w:r w:rsidRPr="00011BA2">
        <w:rPr>
          <w:rFonts w:ascii="Times New Roman" w:hAnsi="Times New Roman" w:cs="Times New Roman"/>
          <w:b/>
          <w:bCs/>
          <w:sz w:val="24"/>
          <w:szCs w:val="24"/>
        </w:rPr>
        <w:t>Lykúrgos</w:t>
      </w:r>
      <w:proofErr w:type="spellEnd"/>
      <w:r w:rsidRPr="00011BA2">
        <w:rPr>
          <w:rFonts w:ascii="Times New Roman" w:hAnsi="Times New Roman" w:cs="Times New Roman"/>
          <w:b/>
          <w:bCs/>
          <w:sz w:val="24"/>
          <w:szCs w:val="24"/>
        </w:rPr>
        <w:t xml:space="preserve"> 1</w:t>
      </w:r>
    </w:p>
    <w:p w:rsidR="00011BA2" w:rsidRDefault="00011BA2" w:rsidP="00011BA2">
      <w:pPr>
        <w:jc w:val="both"/>
        <w:rPr>
          <w:rFonts w:ascii="Times New Roman" w:hAnsi="Times New Roman" w:cs="Times New Roman"/>
          <w:iCs/>
          <w:sz w:val="24"/>
          <w:szCs w:val="24"/>
        </w:rPr>
      </w:pPr>
    </w:p>
    <w:p w:rsidR="00596761" w:rsidRPr="00011BA2" w:rsidRDefault="00596761" w:rsidP="00011BA2">
      <w:pPr>
        <w:jc w:val="both"/>
        <w:rPr>
          <w:rFonts w:ascii="Times New Roman" w:hAnsi="Times New Roman" w:cs="Times New Roman"/>
          <w:iCs/>
          <w:sz w:val="24"/>
          <w:szCs w:val="24"/>
        </w:rPr>
      </w:pPr>
    </w:p>
    <w:p w:rsidR="004063C0" w:rsidRPr="00596761" w:rsidRDefault="004063C0" w:rsidP="004063C0">
      <w:pPr>
        <w:jc w:val="both"/>
        <w:rPr>
          <w:rFonts w:ascii="Times New Roman" w:hAnsi="Times New Roman" w:cs="Times New Roman"/>
          <w:b/>
          <w:sz w:val="24"/>
          <w:szCs w:val="24"/>
        </w:rPr>
      </w:pPr>
      <w:r w:rsidRPr="00596761">
        <w:rPr>
          <w:rFonts w:ascii="Times New Roman" w:hAnsi="Times New Roman" w:cs="Times New Roman"/>
          <w:b/>
          <w:sz w:val="24"/>
          <w:szCs w:val="24"/>
        </w:rPr>
        <w:t>Král Théseus</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24. Po smrti </w:t>
      </w:r>
      <w:proofErr w:type="spellStart"/>
      <w:r w:rsidRPr="004063C0">
        <w:rPr>
          <w:rFonts w:ascii="Times New Roman" w:hAnsi="Times New Roman" w:cs="Times New Roman"/>
          <w:sz w:val="24"/>
          <w:szCs w:val="24"/>
        </w:rPr>
        <w:t>Aigeově</w:t>
      </w:r>
      <w:proofErr w:type="spellEnd"/>
      <w:r w:rsidRPr="004063C0">
        <w:rPr>
          <w:rFonts w:ascii="Times New Roman" w:hAnsi="Times New Roman" w:cs="Times New Roman"/>
          <w:sz w:val="24"/>
          <w:szCs w:val="24"/>
        </w:rPr>
        <w:t xml:space="preserve"> umínil si Théseus vykonat velké a podivuhodné dílo; sjednotil totiž obyvatele </w:t>
      </w:r>
      <w:proofErr w:type="spellStart"/>
      <w:r w:rsidRPr="004063C0">
        <w:rPr>
          <w:rFonts w:ascii="Times New Roman" w:hAnsi="Times New Roman" w:cs="Times New Roman"/>
          <w:sz w:val="24"/>
          <w:szCs w:val="24"/>
        </w:rPr>
        <w:t>Attiky</w:t>
      </w:r>
      <w:proofErr w:type="spellEnd"/>
      <w:r w:rsidRPr="004063C0">
        <w:rPr>
          <w:rFonts w:ascii="Times New Roman" w:hAnsi="Times New Roman" w:cs="Times New Roman"/>
          <w:sz w:val="24"/>
          <w:szCs w:val="24"/>
        </w:rPr>
        <w:t xml:space="preserve"> v jednom městě a učinil tak ty, kdo byli až dosud rozptýleni a těžko se dali pohnout k věcem obecně prospěšným, ba někdy se dokonce mezi sebou přeli a spolu bojovali, jediným lidem jedné obce. Obcházel proto démy a rody a snažil se je získat. Prostí a chudí lidé rychle přijímali jeho výzvu, mocným sliboval, že stát nebude spravovat král, nýbrž lid, on sám že bude jen vojevůdcem a strážcem zákonů, jinak však</w:t>
      </w:r>
      <w:r>
        <w:rPr>
          <w:rFonts w:ascii="Times New Roman" w:hAnsi="Times New Roman" w:cs="Times New Roman"/>
          <w:sz w:val="24"/>
          <w:szCs w:val="24"/>
        </w:rPr>
        <w:t xml:space="preserve">, </w:t>
      </w:r>
      <w:r w:rsidRPr="004063C0">
        <w:rPr>
          <w:rFonts w:ascii="Times New Roman" w:hAnsi="Times New Roman" w:cs="Times New Roman"/>
          <w:sz w:val="24"/>
          <w:szCs w:val="24"/>
        </w:rPr>
        <w:t>že budou všichni rovnoprávní. Jedny o tom přesvědčil, druzí se ze strachu před jeho mocí, která již byla velká, i před jeho odvahou rozhodli podvolit raději po dobrém, než aby k tomu byli donuceni.</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Plútarchos</w:t>
      </w:r>
      <w:proofErr w:type="spellEnd"/>
      <w:r w:rsidRPr="004063C0">
        <w:rPr>
          <w:rFonts w:ascii="Times New Roman" w:hAnsi="Times New Roman" w:cs="Times New Roman"/>
          <w:b/>
          <w:sz w:val="24"/>
          <w:szCs w:val="24"/>
        </w:rPr>
        <w:t>: Théseus. In: Životopisy slavných Řeků a Římanů I. Praha 1967, s. 30-31</w:t>
      </w:r>
      <w:r>
        <w:rPr>
          <w:rFonts w:ascii="Times New Roman" w:hAnsi="Times New Roman" w:cs="Times New Roman"/>
          <w:b/>
          <w:sz w:val="24"/>
          <w:szCs w:val="24"/>
        </w:rPr>
        <w:t>.</w:t>
      </w:r>
    </w:p>
    <w:p w:rsidR="004063C0" w:rsidRDefault="004063C0" w:rsidP="004063C0">
      <w:pPr>
        <w:jc w:val="both"/>
        <w:rPr>
          <w:rFonts w:ascii="Times New Roman" w:hAnsi="Times New Roman" w:cs="Times New Roman"/>
          <w:sz w:val="24"/>
          <w:szCs w:val="24"/>
          <w:u w:val="single"/>
        </w:rPr>
      </w:pPr>
    </w:p>
    <w:p w:rsidR="00596761" w:rsidRPr="004063C0" w:rsidRDefault="00596761" w:rsidP="004063C0">
      <w:pPr>
        <w:jc w:val="both"/>
        <w:rPr>
          <w:rFonts w:ascii="Times New Roman" w:hAnsi="Times New Roman" w:cs="Times New Roman"/>
          <w:sz w:val="24"/>
          <w:szCs w:val="24"/>
          <w:u w:val="single"/>
        </w:rPr>
      </w:pPr>
    </w:p>
    <w:p w:rsidR="004063C0" w:rsidRPr="00596761" w:rsidRDefault="004063C0" w:rsidP="004063C0">
      <w:pPr>
        <w:jc w:val="both"/>
        <w:rPr>
          <w:rFonts w:ascii="Times New Roman" w:hAnsi="Times New Roman" w:cs="Times New Roman"/>
          <w:b/>
          <w:sz w:val="24"/>
          <w:szCs w:val="24"/>
        </w:rPr>
      </w:pPr>
      <w:r w:rsidRPr="00596761">
        <w:rPr>
          <w:rFonts w:ascii="Times New Roman" w:hAnsi="Times New Roman" w:cs="Times New Roman"/>
          <w:b/>
          <w:sz w:val="24"/>
          <w:szCs w:val="24"/>
        </w:rPr>
        <w:t>Hrozba dlužního otroctví</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Potom po dlouhou dobu probíhaly rozbroje mezi urozenými a lidem. Jejich ústava byla totiž zcela oligarchická a zejména chudí a s nimi jejich ženy a děti otročili boháčům. Byli označováni jako nádeníci a </w:t>
      </w:r>
      <w:proofErr w:type="spellStart"/>
      <w:r w:rsidRPr="004063C0">
        <w:rPr>
          <w:rFonts w:ascii="Times New Roman" w:hAnsi="Times New Roman" w:cs="Times New Roman"/>
          <w:sz w:val="24"/>
          <w:szCs w:val="24"/>
        </w:rPr>
        <w:t>šestidílníci</w:t>
      </w:r>
      <w:proofErr w:type="spellEnd"/>
      <w:r w:rsidRPr="004063C0">
        <w:rPr>
          <w:rFonts w:ascii="Times New Roman" w:hAnsi="Times New Roman" w:cs="Times New Roman"/>
          <w:sz w:val="24"/>
          <w:szCs w:val="24"/>
        </w:rPr>
        <w:t>, protože za takový nájem obdělávali pole boháčů. Všechna půda byla v rukou několika mužů, a jestliže nájem nespláceli, byli i s dětmi odváděni do otroctví. Všichni ručili za půjčky vlastním tělem až do Solóna. Ten se stal prvním představitelem lidu. Nejtěžší a nejkrutější bylo pro lid v této ústavě otroctví. I s ostatními věcmi byli nespokojeni, jelikož se zkrátka na ničem nepodíleli.</w:t>
      </w:r>
    </w:p>
    <w:p w:rsidR="00596761"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Aristotelés</w:t>
      </w:r>
      <w:proofErr w:type="spellEnd"/>
      <w:r w:rsidRPr="004063C0">
        <w:rPr>
          <w:rFonts w:ascii="Times New Roman" w:hAnsi="Times New Roman" w:cs="Times New Roman"/>
          <w:b/>
          <w:sz w:val="24"/>
          <w:szCs w:val="24"/>
        </w:rPr>
        <w:t>: Athénská ústava. Praha 2004, s. 24 (2)</w:t>
      </w:r>
      <w:r>
        <w:rPr>
          <w:rFonts w:ascii="Times New Roman" w:hAnsi="Times New Roman" w:cs="Times New Roman"/>
          <w:b/>
          <w:sz w:val="24"/>
          <w:szCs w:val="24"/>
        </w:rPr>
        <w:t>.</w:t>
      </w:r>
    </w:p>
    <w:p w:rsidR="00596761" w:rsidRDefault="00596761" w:rsidP="00596761">
      <w:pPr>
        <w:jc w:val="both"/>
        <w:rPr>
          <w:rFonts w:ascii="Times New Roman" w:hAnsi="Times New Roman" w:cs="Times New Roman"/>
          <w:b/>
          <w:sz w:val="24"/>
          <w:szCs w:val="24"/>
        </w:rPr>
      </w:pPr>
    </w:p>
    <w:p w:rsidR="00C822EA" w:rsidRDefault="00C822EA" w:rsidP="004063C0">
      <w:pPr>
        <w:jc w:val="both"/>
        <w:rPr>
          <w:rFonts w:ascii="Times New Roman" w:hAnsi="Times New Roman" w:cs="Times New Roman"/>
          <w:b/>
          <w:sz w:val="24"/>
          <w:szCs w:val="24"/>
        </w:rPr>
      </w:pPr>
    </w:p>
    <w:p w:rsidR="004063C0" w:rsidRPr="00596761" w:rsidRDefault="00596761" w:rsidP="004063C0">
      <w:pPr>
        <w:jc w:val="both"/>
        <w:rPr>
          <w:rFonts w:ascii="Times New Roman" w:hAnsi="Times New Roman" w:cs="Times New Roman"/>
          <w:b/>
          <w:sz w:val="24"/>
          <w:szCs w:val="24"/>
        </w:rPr>
      </w:pPr>
      <w:r w:rsidRPr="00596761">
        <w:rPr>
          <w:rFonts w:ascii="Times New Roman" w:hAnsi="Times New Roman" w:cs="Times New Roman"/>
          <w:b/>
          <w:sz w:val="24"/>
          <w:szCs w:val="24"/>
        </w:rPr>
        <w:lastRenderedPageBreak/>
        <w:t>Solón</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15. Ačkoliv odmítl stát se samovládcem, přece si nepočínal při správě státních záležitostí právě nejmírněji. Také jako zákonodárce nečinil slabošsky ústupky, mocným ani se nesnažil zalíbit svým voličům. Neléčil však ani neměnil poměry tam, kde by to bývalo nejvítanější, neboť se bál, aby „neuvedl stát v naprostý rozvrat a zmatek a aby pak nebylo nad jeho síly nastolit pořádek“ a uspořádat stát co nejlépe. Činil však taková opatření, o nichž doufal, že pro ně získá občany buď přesvědčováním, nebo že je u nich prosadí násilím …</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Plútarchos</w:t>
      </w:r>
      <w:proofErr w:type="spellEnd"/>
      <w:r w:rsidRPr="004063C0">
        <w:rPr>
          <w:rFonts w:ascii="Times New Roman" w:hAnsi="Times New Roman" w:cs="Times New Roman"/>
          <w:b/>
          <w:sz w:val="24"/>
          <w:szCs w:val="24"/>
        </w:rPr>
        <w:t>: Solón. In: Životopisy slavných Řeků a Římanů I. Praha 1967, s. 142</w:t>
      </w:r>
      <w:r>
        <w:rPr>
          <w:rFonts w:ascii="Times New Roman" w:hAnsi="Times New Roman" w:cs="Times New Roman"/>
          <w:b/>
          <w:sz w:val="24"/>
          <w:szCs w:val="24"/>
        </w:rPr>
        <w:t>.</w:t>
      </w:r>
    </w:p>
    <w:p w:rsidR="004063C0" w:rsidRDefault="004063C0" w:rsidP="004063C0">
      <w:pPr>
        <w:jc w:val="both"/>
        <w:rPr>
          <w:rFonts w:ascii="Times New Roman" w:hAnsi="Times New Roman" w:cs="Times New Roman"/>
          <w:sz w:val="24"/>
          <w:szCs w:val="24"/>
          <w:u w:val="single"/>
        </w:rPr>
      </w:pPr>
    </w:p>
    <w:p w:rsidR="00596761" w:rsidRPr="004063C0" w:rsidRDefault="00596761" w:rsidP="004063C0">
      <w:pPr>
        <w:jc w:val="both"/>
        <w:rPr>
          <w:rFonts w:ascii="Times New Roman" w:hAnsi="Times New Roman" w:cs="Times New Roman"/>
          <w:sz w:val="24"/>
          <w:szCs w:val="24"/>
          <w:u w:val="single"/>
        </w:rPr>
      </w:pPr>
    </w:p>
    <w:p w:rsidR="004063C0" w:rsidRPr="00596761" w:rsidRDefault="004063C0" w:rsidP="004063C0">
      <w:pPr>
        <w:jc w:val="both"/>
        <w:rPr>
          <w:rFonts w:ascii="Times New Roman" w:hAnsi="Times New Roman" w:cs="Times New Roman"/>
          <w:b/>
          <w:sz w:val="24"/>
          <w:szCs w:val="24"/>
        </w:rPr>
      </w:pPr>
      <w:r w:rsidRPr="00596761">
        <w:rPr>
          <w:rFonts w:ascii="Times New Roman" w:hAnsi="Times New Roman" w:cs="Times New Roman"/>
          <w:b/>
          <w:sz w:val="24"/>
          <w:szCs w:val="24"/>
        </w:rPr>
        <w:t>Solónova činnost</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Nejdemokratičtější byla, jak se zdá, v Solónově ústavě tato tři opatření: To první a nejvýznamnější, že se nesmělo ručit za půjčky vlastním tělem, další, že každý mohl požadovat zadostiučinění pro ty, jimž se stala křivda, a třetí, které prý lid nejvíce posílilo, právo odvolat se k soudu. Když je totiž lid pánem hlasování na soudě, je pánem ústavy. Kromě toho, jelikož zákony nebyly napsány prostě a jasně, jako zákon o dědicích a dědičkách, vznikaly nezbytně spory a o všech veřejných a soukromých záležitostech rozhodoval soud. Někteří se proto domnívají, že napsal úmyslně nejasné zákony, aby v rozsudcích měl rozhodující slovo lid. To však není pravděpodobné, spíše to spočívá v tom, že nedovedl zkrátka nalézt nejlepší znění. Není přece správné posuzovat jeho úmysl podle nynějších poměrů, nýbrž na základě celé jeho politické činnosti.</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Aristotelés</w:t>
      </w:r>
      <w:proofErr w:type="spellEnd"/>
      <w:r w:rsidRPr="004063C0">
        <w:rPr>
          <w:rFonts w:ascii="Times New Roman" w:hAnsi="Times New Roman" w:cs="Times New Roman"/>
          <w:b/>
          <w:sz w:val="24"/>
          <w:szCs w:val="24"/>
        </w:rPr>
        <w:t>: Athénská ústava. Praha 2004, s. 29-30 (9).</w:t>
      </w:r>
    </w:p>
    <w:p w:rsidR="004063C0" w:rsidRDefault="004063C0" w:rsidP="004063C0">
      <w:pPr>
        <w:jc w:val="both"/>
        <w:rPr>
          <w:rFonts w:ascii="Times New Roman" w:hAnsi="Times New Roman" w:cs="Times New Roman"/>
          <w:sz w:val="24"/>
          <w:szCs w:val="24"/>
        </w:rPr>
      </w:pPr>
    </w:p>
    <w:p w:rsidR="00596761" w:rsidRPr="004063C0" w:rsidRDefault="00596761" w:rsidP="004063C0">
      <w:pPr>
        <w:jc w:val="both"/>
        <w:rPr>
          <w:rFonts w:ascii="Times New Roman" w:hAnsi="Times New Roman" w:cs="Times New Roman"/>
          <w:sz w:val="24"/>
          <w:szCs w:val="24"/>
        </w:rPr>
      </w:pPr>
    </w:p>
    <w:p w:rsidR="004063C0" w:rsidRPr="004063C0" w:rsidRDefault="00596761" w:rsidP="004063C0">
      <w:pPr>
        <w:jc w:val="both"/>
        <w:rPr>
          <w:rFonts w:ascii="Times New Roman" w:hAnsi="Times New Roman" w:cs="Times New Roman"/>
          <w:b/>
          <w:sz w:val="24"/>
          <w:szCs w:val="24"/>
        </w:rPr>
      </w:pPr>
      <w:r>
        <w:rPr>
          <w:rFonts w:ascii="Times New Roman" w:hAnsi="Times New Roman" w:cs="Times New Roman"/>
          <w:b/>
          <w:sz w:val="24"/>
          <w:szCs w:val="24"/>
        </w:rPr>
        <w:t>Solón: Elegie 5</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Lidu jsem tolik dal moci a významu, kolik mu stačí,</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neubrav jemu cti, nadto však nepřidav též;</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ty pak, kdož mívali moc a jměním vážnosti došli,</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také jsem na péči měl, chráně je potup a křivd.</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 xml:space="preserve">Jakoby mocným štítem jsem zakryl jedny i druhé, </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bráně, by onen či ten bezprávně zvítězit směl …</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Příliš nepovoluj, však nechtěj ni útisku příliš</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užívat: tak by snad lid nejlépe za vůdci šel.</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Neboť z bujnosti zpupnost se rodí, když nabude náhle</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velkého bohatství ten, právního citu kdo prost …</w:t>
      </w:r>
    </w:p>
    <w:p w:rsidR="004063C0" w:rsidRPr="004063C0" w:rsidRDefault="004063C0" w:rsidP="004063C0">
      <w:pPr>
        <w:spacing w:line="240" w:lineRule="auto"/>
        <w:jc w:val="both"/>
        <w:rPr>
          <w:rFonts w:ascii="Times New Roman" w:hAnsi="Times New Roman" w:cs="Times New Roman"/>
          <w:sz w:val="24"/>
          <w:szCs w:val="24"/>
        </w:rPr>
      </w:pPr>
      <w:r w:rsidRPr="004063C0">
        <w:rPr>
          <w:rFonts w:ascii="Times New Roman" w:hAnsi="Times New Roman" w:cs="Times New Roman"/>
          <w:sz w:val="24"/>
          <w:szCs w:val="24"/>
        </w:rPr>
        <w:t>Jde-li kdy o velký čin, těžko se zalíbit všem.</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Zdroj: </w:t>
      </w:r>
      <w:r w:rsidRPr="004063C0">
        <w:rPr>
          <w:rFonts w:ascii="Times New Roman" w:hAnsi="Times New Roman" w:cs="Times New Roman"/>
          <w:b/>
          <w:sz w:val="24"/>
          <w:szCs w:val="24"/>
        </w:rPr>
        <w:t>Oliva, Pavel: Solón. Praha 1971, s. 161</w:t>
      </w:r>
      <w:r>
        <w:rPr>
          <w:rFonts w:ascii="Times New Roman" w:hAnsi="Times New Roman" w:cs="Times New Roman"/>
          <w:b/>
          <w:sz w:val="24"/>
          <w:szCs w:val="24"/>
        </w:rPr>
        <w:t>.</w:t>
      </w:r>
    </w:p>
    <w:p w:rsidR="004063C0" w:rsidRDefault="004063C0" w:rsidP="004063C0">
      <w:pPr>
        <w:jc w:val="both"/>
        <w:rPr>
          <w:rFonts w:ascii="Times New Roman" w:hAnsi="Times New Roman" w:cs="Times New Roman"/>
          <w:sz w:val="24"/>
          <w:szCs w:val="24"/>
          <w:u w:val="single"/>
        </w:rPr>
      </w:pPr>
    </w:p>
    <w:p w:rsidR="00596761" w:rsidRPr="004063C0" w:rsidRDefault="00596761" w:rsidP="004063C0">
      <w:pPr>
        <w:jc w:val="both"/>
        <w:rPr>
          <w:rFonts w:ascii="Times New Roman" w:hAnsi="Times New Roman" w:cs="Times New Roman"/>
          <w:sz w:val="24"/>
          <w:szCs w:val="24"/>
          <w:u w:val="single"/>
        </w:rPr>
      </w:pPr>
    </w:p>
    <w:p w:rsidR="004063C0" w:rsidRPr="00596761" w:rsidRDefault="004063C0" w:rsidP="004063C0">
      <w:pPr>
        <w:jc w:val="both"/>
        <w:rPr>
          <w:rFonts w:ascii="Times New Roman" w:hAnsi="Times New Roman" w:cs="Times New Roman"/>
          <w:b/>
          <w:sz w:val="24"/>
          <w:szCs w:val="24"/>
        </w:rPr>
      </w:pPr>
      <w:proofErr w:type="spellStart"/>
      <w:r w:rsidRPr="00596761">
        <w:rPr>
          <w:rFonts w:ascii="Times New Roman" w:hAnsi="Times New Roman" w:cs="Times New Roman"/>
          <w:b/>
          <w:sz w:val="24"/>
          <w:szCs w:val="24"/>
        </w:rPr>
        <w:t>Peisistratova</w:t>
      </w:r>
      <w:proofErr w:type="spellEnd"/>
      <w:r w:rsidRPr="00596761">
        <w:rPr>
          <w:rFonts w:ascii="Times New Roman" w:hAnsi="Times New Roman" w:cs="Times New Roman"/>
          <w:b/>
          <w:sz w:val="24"/>
          <w:szCs w:val="24"/>
        </w:rPr>
        <w:t xml:space="preserve"> tyranida</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Tak tedy byla z počátku ustavena </w:t>
      </w:r>
      <w:proofErr w:type="spellStart"/>
      <w:r w:rsidRPr="004063C0">
        <w:rPr>
          <w:rFonts w:ascii="Times New Roman" w:hAnsi="Times New Roman" w:cs="Times New Roman"/>
          <w:sz w:val="24"/>
          <w:szCs w:val="24"/>
        </w:rPr>
        <w:t>Peisistratova</w:t>
      </w:r>
      <w:proofErr w:type="spellEnd"/>
      <w:r w:rsidRPr="004063C0">
        <w:rPr>
          <w:rFonts w:ascii="Times New Roman" w:hAnsi="Times New Roman" w:cs="Times New Roman"/>
          <w:sz w:val="24"/>
          <w:szCs w:val="24"/>
        </w:rPr>
        <w:t xml:space="preserve"> </w:t>
      </w:r>
      <w:proofErr w:type="spellStart"/>
      <w:r w:rsidRPr="004063C0">
        <w:rPr>
          <w:rFonts w:ascii="Times New Roman" w:hAnsi="Times New Roman" w:cs="Times New Roman"/>
          <w:sz w:val="24"/>
          <w:szCs w:val="24"/>
        </w:rPr>
        <w:t>tyrannis</w:t>
      </w:r>
      <w:proofErr w:type="spellEnd"/>
      <w:r w:rsidRPr="004063C0">
        <w:rPr>
          <w:rFonts w:ascii="Times New Roman" w:hAnsi="Times New Roman" w:cs="Times New Roman"/>
          <w:sz w:val="24"/>
          <w:szCs w:val="24"/>
        </w:rPr>
        <w:t xml:space="preserve"> a takové změny ji postihly. </w:t>
      </w:r>
      <w:proofErr w:type="spellStart"/>
      <w:r w:rsidRPr="004063C0">
        <w:rPr>
          <w:rFonts w:ascii="Times New Roman" w:hAnsi="Times New Roman" w:cs="Times New Roman"/>
          <w:sz w:val="24"/>
          <w:szCs w:val="24"/>
        </w:rPr>
        <w:t>Peisistratos</w:t>
      </w:r>
      <w:proofErr w:type="spellEnd"/>
      <w:r w:rsidRPr="004063C0">
        <w:rPr>
          <w:rFonts w:ascii="Times New Roman" w:hAnsi="Times New Roman" w:cs="Times New Roman"/>
          <w:sz w:val="24"/>
          <w:szCs w:val="24"/>
        </w:rPr>
        <w:t xml:space="preserve"> spravoval, jak bylo řečeno, záležitosti obce umírněně a spíše jako občan než jako tyran. Byl totiž vůbec lidumilný a mírný a choval se shovívavě k těm, kteří se provinili, a zejména půjčoval nemajetným peníze do hospodářství, takže se mohli živit zemědělstvím. Jednal tak ze dvou důvodů: aby nepobývali v městě, nýbrž byli rozptýleni po venkově a aby žili v skromných poměrech, zabývali se soukromými záležitostmi a neměli zájem ani čas starat se o záležitosti veřejné. ……. Ani jinak lid za své vlády neutiskoval, nýbrž stále zajišťoval mír a pečoval o klid. Proto se také často říkalo, že </w:t>
      </w:r>
      <w:proofErr w:type="spellStart"/>
      <w:r w:rsidRPr="004063C0">
        <w:rPr>
          <w:rFonts w:ascii="Times New Roman" w:hAnsi="Times New Roman" w:cs="Times New Roman"/>
          <w:sz w:val="24"/>
          <w:szCs w:val="24"/>
        </w:rPr>
        <w:t>Peisistratova</w:t>
      </w:r>
      <w:proofErr w:type="spellEnd"/>
      <w:r w:rsidRPr="004063C0">
        <w:rPr>
          <w:rFonts w:ascii="Times New Roman" w:hAnsi="Times New Roman" w:cs="Times New Roman"/>
          <w:sz w:val="24"/>
          <w:szCs w:val="24"/>
        </w:rPr>
        <w:t xml:space="preserve"> </w:t>
      </w:r>
      <w:proofErr w:type="spellStart"/>
      <w:r w:rsidRPr="004063C0">
        <w:rPr>
          <w:rFonts w:ascii="Times New Roman" w:hAnsi="Times New Roman" w:cs="Times New Roman"/>
          <w:sz w:val="24"/>
          <w:szCs w:val="24"/>
        </w:rPr>
        <w:t>tyrannis</w:t>
      </w:r>
      <w:proofErr w:type="spellEnd"/>
      <w:r w:rsidRPr="004063C0">
        <w:rPr>
          <w:rFonts w:ascii="Times New Roman" w:hAnsi="Times New Roman" w:cs="Times New Roman"/>
          <w:sz w:val="24"/>
          <w:szCs w:val="24"/>
        </w:rPr>
        <w:t xml:space="preserve"> byla život za panování Krona. Později totiž, když nastoupili jeho synové, došlo k tomu, že vláda byla mnohem tvrdší. To nejdůležitější z toho, co bylo řečeno, spočívalo však v jeho přístupu k lidu a v jeho lidumilnosti. I jinak se totiž snažil spravovat všechno podle zákonů, nezajišťoval si žádnou výsadu, a když byl jednou obžalován z vraždy a předvolán před areopag, sám se dostavil k obhajobě, ale žalobce ze strachu nepřišel. Proto zůstal dlouho u moci, a když byl vypuzen, snadno se vrátil, neboť většina urozených i prostého lidu mu byla nakloněna. Jedny si totiž získával osobním stykem, druhé pak podporou v jejich soukromých záležitostech a k oběma stranám se pěkně choval.</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Aristotelés</w:t>
      </w:r>
      <w:proofErr w:type="spellEnd"/>
      <w:r w:rsidRPr="004063C0">
        <w:rPr>
          <w:rFonts w:ascii="Times New Roman" w:hAnsi="Times New Roman" w:cs="Times New Roman"/>
          <w:b/>
          <w:sz w:val="24"/>
          <w:szCs w:val="24"/>
        </w:rPr>
        <w:t>: Athénská ústava. Praha 2004, s. 35-36 (16)</w:t>
      </w:r>
      <w:r>
        <w:rPr>
          <w:rFonts w:ascii="Times New Roman" w:hAnsi="Times New Roman" w:cs="Times New Roman"/>
          <w:b/>
          <w:sz w:val="24"/>
          <w:szCs w:val="24"/>
        </w:rPr>
        <w:t>.</w:t>
      </w:r>
    </w:p>
    <w:p w:rsidR="004063C0" w:rsidRDefault="004063C0" w:rsidP="004063C0">
      <w:pPr>
        <w:jc w:val="both"/>
        <w:rPr>
          <w:rFonts w:ascii="Times New Roman" w:hAnsi="Times New Roman" w:cs="Times New Roman"/>
          <w:sz w:val="24"/>
          <w:szCs w:val="24"/>
        </w:rPr>
      </w:pPr>
    </w:p>
    <w:p w:rsidR="00596761" w:rsidRPr="004063C0" w:rsidRDefault="00596761" w:rsidP="004063C0">
      <w:pPr>
        <w:jc w:val="both"/>
        <w:rPr>
          <w:rFonts w:ascii="Times New Roman" w:hAnsi="Times New Roman" w:cs="Times New Roman"/>
          <w:sz w:val="24"/>
          <w:szCs w:val="24"/>
        </w:rPr>
      </w:pPr>
    </w:p>
    <w:p w:rsidR="004063C0" w:rsidRPr="00596761" w:rsidRDefault="004063C0" w:rsidP="004063C0">
      <w:pPr>
        <w:jc w:val="both"/>
        <w:rPr>
          <w:rFonts w:ascii="Times New Roman" w:hAnsi="Times New Roman" w:cs="Times New Roman"/>
          <w:b/>
          <w:sz w:val="24"/>
          <w:szCs w:val="24"/>
        </w:rPr>
      </w:pPr>
      <w:r w:rsidRPr="00596761">
        <w:rPr>
          <w:rFonts w:ascii="Times New Roman" w:hAnsi="Times New Roman" w:cs="Times New Roman"/>
          <w:b/>
          <w:sz w:val="24"/>
          <w:szCs w:val="24"/>
        </w:rPr>
        <w:t xml:space="preserve">Charakteristika tyranidy </w:t>
      </w:r>
      <w:proofErr w:type="spellStart"/>
      <w:r w:rsidRPr="00596761">
        <w:rPr>
          <w:rFonts w:ascii="Times New Roman" w:hAnsi="Times New Roman" w:cs="Times New Roman"/>
          <w:b/>
          <w:sz w:val="24"/>
          <w:szCs w:val="24"/>
        </w:rPr>
        <w:t>Peisistratovců</w:t>
      </w:r>
      <w:proofErr w:type="spellEnd"/>
    </w:p>
    <w:p w:rsidR="004063C0" w:rsidRPr="004063C0" w:rsidRDefault="004063C0" w:rsidP="004063C0">
      <w:pPr>
        <w:jc w:val="both"/>
        <w:rPr>
          <w:rFonts w:ascii="Times New Roman" w:hAnsi="Times New Roman" w:cs="Times New Roman"/>
          <w:sz w:val="24"/>
          <w:szCs w:val="24"/>
        </w:rPr>
      </w:pPr>
      <w:proofErr w:type="spellStart"/>
      <w:r w:rsidRPr="004063C0">
        <w:rPr>
          <w:rFonts w:ascii="Times New Roman" w:hAnsi="Times New Roman" w:cs="Times New Roman"/>
          <w:sz w:val="24"/>
          <w:szCs w:val="24"/>
        </w:rPr>
        <w:t>Peisistratovci</w:t>
      </w:r>
      <w:proofErr w:type="spellEnd"/>
      <w:r w:rsidRPr="004063C0">
        <w:rPr>
          <w:rFonts w:ascii="Times New Roman" w:hAnsi="Times New Roman" w:cs="Times New Roman"/>
          <w:sz w:val="24"/>
          <w:szCs w:val="24"/>
        </w:rPr>
        <w:t xml:space="preserve"> byli tyrany velmi dlouho a po celou tu dobu hleděli počínat si ušlechtile a rozumně, požadovali například na Athéňanech jen dvacetinu z důchodů, jejich město krásně vyzdobili, války dovedli do konce a přinášeli veřejné oběti. Ve všem ostatním se obec řídila zákony platnými už dříve, jen na to dbali, aby mezi nejvyššími úředníky byl vždy někdo z nich.</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Thúkydidés</w:t>
      </w:r>
      <w:proofErr w:type="spellEnd"/>
      <w:r w:rsidRPr="004063C0">
        <w:rPr>
          <w:rFonts w:ascii="Times New Roman" w:hAnsi="Times New Roman" w:cs="Times New Roman"/>
          <w:b/>
          <w:sz w:val="24"/>
          <w:szCs w:val="24"/>
        </w:rPr>
        <w:t>: Dějiny peloponéské války. Praha 1977, s. 389 (VI, 54)</w:t>
      </w:r>
      <w:r>
        <w:rPr>
          <w:rFonts w:ascii="Times New Roman" w:hAnsi="Times New Roman" w:cs="Times New Roman"/>
          <w:b/>
          <w:sz w:val="24"/>
          <w:szCs w:val="24"/>
        </w:rPr>
        <w:t>.</w:t>
      </w:r>
    </w:p>
    <w:p w:rsidR="004063C0" w:rsidRPr="004063C0" w:rsidRDefault="004063C0" w:rsidP="004063C0">
      <w:pPr>
        <w:jc w:val="both"/>
        <w:rPr>
          <w:rFonts w:ascii="Times New Roman" w:hAnsi="Times New Roman" w:cs="Times New Roman"/>
          <w:sz w:val="24"/>
          <w:szCs w:val="24"/>
        </w:rPr>
      </w:pPr>
    </w:p>
    <w:p w:rsidR="00596761" w:rsidRDefault="00596761" w:rsidP="004063C0">
      <w:pPr>
        <w:jc w:val="both"/>
        <w:rPr>
          <w:rFonts w:ascii="Times New Roman" w:hAnsi="Times New Roman" w:cs="Times New Roman"/>
          <w:b/>
          <w:sz w:val="24"/>
          <w:szCs w:val="24"/>
        </w:rPr>
      </w:pPr>
    </w:p>
    <w:p w:rsidR="004063C0" w:rsidRPr="00596761" w:rsidRDefault="004063C0" w:rsidP="004063C0">
      <w:pPr>
        <w:jc w:val="both"/>
        <w:rPr>
          <w:rFonts w:ascii="Times New Roman" w:hAnsi="Times New Roman" w:cs="Times New Roman"/>
          <w:b/>
          <w:sz w:val="24"/>
          <w:szCs w:val="24"/>
        </w:rPr>
      </w:pPr>
      <w:proofErr w:type="spellStart"/>
      <w:r w:rsidRPr="00596761">
        <w:rPr>
          <w:rFonts w:ascii="Times New Roman" w:hAnsi="Times New Roman" w:cs="Times New Roman"/>
          <w:b/>
          <w:sz w:val="24"/>
          <w:szCs w:val="24"/>
        </w:rPr>
        <w:t>Kleisthenova</w:t>
      </w:r>
      <w:proofErr w:type="spellEnd"/>
      <w:r w:rsidRPr="00596761">
        <w:rPr>
          <w:rFonts w:ascii="Times New Roman" w:hAnsi="Times New Roman" w:cs="Times New Roman"/>
          <w:b/>
          <w:sz w:val="24"/>
          <w:szCs w:val="24"/>
        </w:rPr>
        <w:t xml:space="preserve"> reforma</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21. Z těchto důvodů tedy důvěřoval lid </w:t>
      </w:r>
      <w:proofErr w:type="spellStart"/>
      <w:r w:rsidRPr="004063C0">
        <w:rPr>
          <w:rFonts w:ascii="Times New Roman" w:hAnsi="Times New Roman" w:cs="Times New Roman"/>
          <w:sz w:val="24"/>
          <w:szCs w:val="24"/>
        </w:rPr>
        <w:t>Kleisthénovi</w:t>
      </w:r>
      <w:proofErr w:type="spellEnd"/>
      <w:r w:rsidRPr="004063C0">
        <w:rPr>
          <w:rFonts w:ascii="Times New Roman" w:hAnsi="Times New Roman" w:cs="Times New Roman"/>
          <w:sz w:val="24"/>
          <w:szCs w:val="24"/>
        </w:rPr>
        <w:t xml:space="preserve">. Pak jako představitel lidu ve čtvrtém roce po svržení tyranů, za </w:t>
      </w:r>
      <w:proofErr w:type="spellStart"/>
      <w:r w:rsidRPr="004063C0">
        <w:rPr>
          <w:rFonts w:ascii="Times New Roman" w:hAnsi="Times New Roman" w:cs="Times New Roman"/>
          <w:sz w:val="24"/>
          <w:szCs w:val="24"/>
        </w:rPr>
        <w:t>archonta</w:t>
      </w:r>
      <w:proofErr w:type="spellEnd"/>
      <w:r w:rsidRPr="004063C0">
        <w:rPr>
          <w:rFonts w:ascii="Times New Roman" w:hAnsi="Times New Roman" w:cs="Times New Roman"/>
          <w:sz w:val="24"/>
          <w:szCs w:val="24"/>
        </w:rPr>
        <w:t xml:space="preserve"> </w:t>
      </w:r>
      <w:proofErr w:type="spellStart"/>
      <w:r w:rsidRPr="004063C0">
        <w:rPr>
          <w:rFonts w:ascii="Times New Roman" w:hAnsi="Times New Roman" w:cs="Times New Roman"/>
          <w:sz w:val="24"/>
          <w:szCs w:val="24"/>
        </w:rPr>
        <w:t>Isagora</w:t>
      </w:r>
      <w:proofErr w:type="spellEnd"/>
      <w:r w:rsidRPr="004063C0">
        <w:rPr>
          <w:rFonts w:ascii="Times New Roman" w:hAnsi="Times New Roman" w:cs="Times New Roman"/>
          <w:sz w:val="24"/>
          <w:szCs w:val="24"/>
        </w:rPr>
        <w:t xml:space="preserve">, rozdělil nejprve všechny do deseti fýl místo do čtyř, protože je chtěl promíchat, aby se více lidí podílelo na správě obce. Proto se také říkalo „nerozhodovat podle fýl“, když někdo chtěl zjišťovat původ podle rodů. Potom ustavil radu pěti set místo čtyř set, po padesáti z každé fýly, dříve jich bylo po stu. Nezavedl dvanáct fýl proto, aby nemusil provádět dělení podle stávajících </w:t>
      </w:r>
      <w:proofErr w:type="spellStart"/>
      <w:r w:rsidRPr="004063C0">
        <w:rPr>
          <w:rFonts w:ascii="Times New Roman" w:hAnsi="Times New Roman" w:cs="Times New Roman"/>
          <w:sz w:val="24"/>
          <w:szCs w:val="24"/>
        </w:rPr>
        <w:t>trittyí</w:t>
      </w:r>
      <w:proofErr w:type="spellEnd"/>
      <w:r w:rsidRPr="004063C0">
        <w:rPr>
          <w:rFonts w:ascii="Times New Roman" w:hAnsi="Times New Roman" w:cs="Times New Roman"/>
          <w:sz w:val="24"/>
          <w:szCs w:val="24"/>
        </w:rPr>
        <w:t xml:space="preserve">, neboť tu bylo dvanáct </w:t>
      </w:r>
      <w:proofErr w:type="spellStart"/>
      <w:r w:rsidRPr="004063C0">
        <w:rPr>
          <w:rFonts w:ascii="Times New Roman" w:hAnsi="Times New Roman" w:cs="Times New Roman"/>
          <w:sz w:val="24"/>
          <w:szCs w:val="24"/>
        </w:rPr>
        <w:t>trittyí</w:t>
      </w:r>
      <w:proofErr w:type="spellEnd"/>
      <w:r w:rsidRPr="004063C0">
        <w:rPr>
          <w:rFonts w:ascii="Times New Roman" w:hAnsi="Times New Roman" w:cs="Times New Roman"/>
          <w:sz w:val="24"/>
          <w:szCs w:val="24"/>
        </w:rPr>
        <w:t xml:space="preserve"> ze čtyř fýl, takže by se nepodařilo smíchat lid. Rozdělil také zemi podle démů na třicet částí, deset z města a okolí, deset z přímoří a deset z vnitrozemí, nazval je </w:t>
      </w:r>
      <w:proofErr w:type="spellStart"/>
      <w:r w:rsidRPr="004063C0">
        <w:rPr>
          <w:rFonts w:ascii="Times New Roman" w:hAnsi="Times New Roman" w:cs="Times New Roman"/>
          <w:sz w:val="24"/>
          <w:szCs w:val="24"/>
        </w:rPr>
        <w:t>trittyemi</w:t>
      </w:r>
      <w:proofErr w:type="spellEnd"/>
      <w:r w:rsidRPr="004063C0">
        <w:rPr>
          <w:rFonts w:ascii="Times New Roman" w:hAnsi="Times New Roman" w:cs="Times New Roman"/>
          <w:sz w:val="24"/>
          <w:szCs w:val="24"/>
        </w:rPr>
        <w:t xml:space="preserve"> a losem určil tři do každé fýly, </w:t>
      </w:r>
      <w:r w:rsidRPr="004063C0">
        <w:rPr>
          <w:rFonts w:ascii="Times New Roman" w:hAnsi="Times New Roman" w:cs="Times New Roman"/>
          <w:sz w:val="24"/>
          <w:szCs w:val="24"/>
        </w:rPr>
        <w:lastRenderedPageBreak/>
        <w:t xml:space="preserve">aby v každé fýle byly zastoupeny všechny oblasti.  22. V důsledku těchto změn se stala ústava mnohem demokratičtější, než byla Solónova. </w:t>
      </w:r>
      <w:proofErr w:type="spellStart"/>
      <w:r w:rsidRPr="004063C0">
        <w:rPr>
          <w:rFonts w:ascii="Times New Roman" w:hAnsi="Times New Roman" w:cs="Times New Roman"/>
          <w:sz w:val="24"/>
          <w:szCs w:val="24"/>
        </w:rPr>
        <w:t>Tyrannis</w:t>
      </w:r>
      <w:proofErr w:type="spellEnd"/>
      <w:r w:rsidRPr="004063C0">
        <w:rPr>
          <w:rFonts w:ascii="Times New Roman" w:hAnsi="Times New Roman" w:cs="Times New Roman"/>
          <w:sz w:val="24"/>
          <w:szCs w:val="24"/>
        </w:rPr>
        <w:t xml:space="preserve"> totiž Solónovy zákony potlačila, protože se jich neužívalo, a </w:t>
      </w:r>
      <w:proofErr w:type="spellStart"/>
      <w:r w:rsidRPr="004063C0">
        <w:rPr>
          <w:rFonts w:ascii="Times New Roman" w:hAnsi="Times New Roman" w:cs="Times New Roman"/>
          <w:sz w:val="24"/>
          <w:szCs w:val="24"/>
        </w:rPr>
        <w:t>Kleisthénes</w:t>
      </w:r>
      <w:proofErr w:type="spellEnd"/>
      <w:r w:rsidRPr="004063C0">
        <w:rPr>
          <w:rFonts w:ascii="Times New Roman" w:hAnsi="Times New Roman" w:cs="Times New Roman"/>
          <w:sz w:val="24"/>
          <w:szCs w:val="24"/>
        </w:rPr>
        <w:t xml:space="preserve"> vydal nové jiné, aby získal přízeň lidu. Mezi nimi byl také vydán zákon o ostrakismu.</w:t>
      </w:r>
    </w:p>
    <w:p w:rsidR="00596761" w:rsidRPr="004063C0"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Aristotelés</w:t>
      </w:r>
      <w:proofErr w:type="spellEnd"/>
      <w:r w:rsidRPr="004063C0">
        <w:rPr>
          <w:rFonts w:ascii="Times New Roman" w:hAnsi="Times New Roman" w:cs="Times New Roman"/>
          <w:b/>
          <w:sz w:val="24"/>
          <w:szCs w:val="24"/>
        </w:rPr>
        <w:t>: Athénská ústava. Praha 2004, s. 40 (21, 22)</w:t>
      </w:r>
      <w:r>
        <w:rPr>
          <w:rFonts w:ascii="Times New Roman" w:hAnsi="Times New Roman" w:cs="Times New Roman"/>
          <w:b/>
          <w:sz w:val="24"/>
          <w:szCs w:val="24"/>
        </w:rPr>
        <w:t>.</w:t>
      </w:r>
    </w:p>
    <w:p w:rsidR="004063C0" w:rsidRDefault="004063C0" w:rsidP="004063C0">
      <w:pPr>
        <w:jc w:val="both"/>
        <w:rPr>
          <w:rFonts w:ascii="Times New Roman" w:hAnsi="Times New Roman" w:cs="Times New Roman"/>
          <w:sz w:val="24"/>
          <w:szCs w:val="24"/>
          <w:u w:val="single"/>
        </w:rPr>
      </w:pPr>
    </w:p>
    <w:p w:rsidR="00596761" w:rsidRPr="004063C0" w:rsidRDefault="00596761" w:rsidP="004063C0">
      <w:pPr>
        <w:jc w:val="both"/>
        <w:rPr>
          <w:rFonts w:ascii="Times New Roman" w:hAnsi="Times New Roman" w:cs="Times New Roman"/>
          <w:sz w:val="24"/>
          <w:szCs w:val="24"/>
          <w:u w:val="single"/>
        </w:rPr>
      </w:pPr>
    </w:p>
    <w:p w:rsidR="004063C0" w:rsidRPr="004063C0" w:rsidRDefault="00596761" w:rsidP="004063C0">
      <w:pPr>
        <w:jc w:val="both"/>
        <w:rPr>
          <w:rFonts w:ascii="Times New Roman" w:hAnsi="Times New Roman" w:cs="Times New Roman"/>
          <w:b/>
          <w:sz w:val="24"/>
          <w:szCs w:val="24"/>
        </w:rPr>
      </w:pPr>
      <w:r>
        <w:rPr>
          <w:rFonts w:ascii="Times New Roman" w:hAnsi="Times New Roman" w:cs="Times New Roman"/>
          <w:b/>
          <w:sz w:val="24"/>
          <w:szCs w:val="24"/>
        </w:rPr>
        <w:t>Solón</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Své pověření prostředníka bral Solón svrchovaně vážně. Právě z něho vyplynula ústřední myšlenka jeho reformy, která vytvořila novou situaci: zápas proti úzce stranickým hlediskům, která byla hluboce zakořeněna v tradici, mu poskytl tvůrčí sílu k něčemu dosud nemyslitelnému. Poněvadž však věděl – a jeho dílo to na mnoha místech dosvědčuje -, že by zlatá střední cesta obě strany sotva uspokojila, chtěl své dílo usmíření upevnit tím, že svými zákony přiměje obyvatele Atiky, aby v nejrůznějších oblastech života přijali za svou myšlenku vzájemné svornosti a sounáležitosti, a tím i pocit zodpovědnosti za celek. Tato druhá myšlenka propůjčuje jeho dílu na svou dobu neobvyklé politické ražení a míří daleko do budoucnosti.</w:t>
      </w:r>
    </w:p>
    <w:p w:rsidR="00596761" w:rsidRDefault="00596761" w:rsidP="00596761">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4063C0">
        <w:rPr>
          <w:rFonts w:ascii="Times New Roman" w:hAnsi="Times New Roman" w:cs="Times New Roman"/>
          <w:b/>
          <w:sz w:val="24"/>
          <w:szCs w:val="24"/>
        </w:rPr>
        <w:t>Bleicken</w:t>
      </w:r>
      <w:proofErr w:type="spellEnd"/>
      <w:r w:rsidRPr="004063C0">
        <w:rPr>
          <w:rFonts w:ascii="Times New Roman" w:hAnsi="Times New Roman" w:cs="Times New Roman"/>
          <w:b/>
          <w:sz w:val="24"/>
          <w:szCs w:val="24"/>
        </w:rPr>
        <w:t xml:space="preserve">, </w:t>
      </w:r>
      <w:proofErr w:type="spellStart"/>
      <w:r w:rsidRPr="004063C0">
        <w:rPr>
          <w:rFonts w:ascii="Times New Roman" w:hAnsi="Times New Roman" w:cs="Times New Roman"/>
          <w:b/>
          <w:sz w:val="24"/>
          <w:szCs w:val="24"/>
        </w:rPr>
        <w:t>Jochen</w:t>
      </w:r>
      <w:proofErr w:type="spellEnd"/>
      <w:r w:rsidRPr="004063C0">
        <w:rPr>
          <w:rFonts w:ascii="Times New Roman" w:hAnsi="Times New Roman" w:cs="Times New Roman"/>
          <w:b/>
          <w:sz w:val="24"/>
          <w:szCs w:val="24"/>
        </w:rPr>
        <w:t>: Athénská demokracie. Praha 2002, s. 25</w:t>
      </w:r>
      <w:r>
        <w:rPr>
          <w:rFonts w:ascii="Times New Roman" w:hAnsi="Times New Roman" w:cs="Times New Roman"/>
          <w:b/>
          <w:sz w:val="24"/>
          <w:szCs w:val="24"/>
        </w:rPr>
        <w:t>.</w:t>
      </w:r>
    </w:p>
    <w:p w:rsidR="004063C0" w:rsidRDefault="004063C0" w:rsidP="004063C0">
      <w:pPr>
        <w:jc w:val="both"/>
        <w:rPr>
          <w:rFonts w:ascii="Times New Roman" w:hAnsi="Times New Roman" w:cs="Times New Roman"/>
          <w:sz w:val="24"/>
          <w:szCs w:val="24"/>
        </w:rPr>
      </w:pPr>
    </w:p>
    <w:p w:rsidR="00596761" w:rsidRPr="004063C0" w:rsidRDefault="00596761" w:rsidP="004063C0">
      <w:pPr>
        <w:jc w:val="both"/>
        <w:rPr>
          <w:rFonts w:ascii="Times New Roman" w:hAnsi="Times New Roman" w:cs="Times New Roman"/>
          <w:sz w:val="24"/>
          <w:szCs w:val="24"/>
        </w:rPr>
      </w:pPr>
    </w:p>
    <w:p w:rsidR="004063C0" w:rsidRPr="004063C0" w:rsidRDefault="004063C0" w:rsidP="004063C0">
      <w:pPr>
        <w:jc w:val="both"/>
        <w:rPr>
          <w:rFonts w:ascii="Times New Roman" w:hAnsi="Times New Roman" w:cs="Times New Roman"/>
          <w:b/>
          <w:sz w:val="24"/>
          <w:szCs w:val="24"/>
        </w:rPr>
      </w:pPr>
      <w:proofErr w:type="spellStart"/>
      <w:r w:rsidRPr="004063C0">
        <w:rPr>
          <w:rFonts w:ascii="Times New Roman" w:hAnsi="Times New Roman" w:cs="Times New Roman"/>
          <w:b/>
          <w:sz w:val="24"/>
          <w:szCs w:val="24"/>
        </w:rPr>
        <w:t>Bleicken</w:t>
      </w:r>
      <w:proofErr w:type="spellEnd"/>
      <w:r w:rsidRPr="004063C0">
        <w:rPr>
          <w:rFonts w:ascii="Times New Roman" w:hAnsi="Times New Roman" w:cs="Times New Roman"/>
          <w:b/>
          <w:sz w:val="24"/>
          <w:szCs w:val="24"/>
        </w:rPr>
        <w:t xml:space="preserve">, </w:t>
      </w:r>
      <w:proofErr w:type="spellStart"/>
      <w:r w:rsidRPr="004063C0">
        <w:rPr>
          <w:rFonts w:ascii="Times New Roman" w:hAnsi="Times New Roman" w:cs="Times New Roman"/>
          <w:b/>
          <w:sz w:val="24"/>
          <w:szCs w:val="24"/>
        </w:rPr>
        <w:t>Jochen</w:t>
      </w:r>
      <w:proofErr w:type="spellEnd"/>
      <w:r w:rsidRPr="004063C0">
        <w:rPr>
          <w:rFonts w:ascii="Times New Roman" w:hAnsi="Times New Roman" w:cs="Times New Roman"/>
          <w:b/>
          <w:sz w:val="24"/>
          <w:szCs w:val="24"/>
        </w:rPr>
        <w:t>: Athénská demokracie. Praha 2002, s. 31-32</w:t>
      </w:r>
      <w:r w:rsidR="00596761">
        <w:rPr>
          <w:rFonts w:ascii="Times New Roman" w:hAnsi="Times New Roman" w:cs="Times New Roman"/>
          <w:b/>
          <w:sz w:val="24"/>
          <w:szCs w:val="24"/>
        </w:rPr>
        <w:t>.</w:t>
      </w:r>
    </w:p>
    <w:p w:rsidR="004063C0" w:rsidRPr="004063C0" w:rsidRDefault="004063C0" w:rsidP="004063C0">
      <w:pPr>
        <w:jc w:val="both"/>
        <w:rPr>
          <w:rFonts w:ascii="Times New Roman" w:hAnsi="Times New Roman" w:cs="Times New Roman"/>
          <w:sz w:val="24"/>
          <w:szCs w:val="24"/>
        </w:rPr>
      </w:pPr>
      <w:r w:rsidRPr="004063C0">
        <w:rPr>
          <w:rFonts w:ascii="Times New Roman" w:hAnsi="Times New Roman" w:cs="Times New Roman"/>
          <w:sz w:val="24"/>
          <w:szCs w:val="24"/>
        </w:rPr>
        <w:t xml:space="preserve">Za této situace spatřoval nejeden aristokrat svoji naději na úspěch v tom, že získá vliv obhajobou zájmů lidu, respektive doufal, že si tak pojistí pozice, které ještě má. Tak tomu sice mohlo občas být již před Solónem, avšak když Solón podnítil k politickému jednání široké vrstvy lidu, které můžeme označit jako démos (společenství občanů), slibovalo převzetí této úlohy daleko větší vliv. Jestliže totiž zvítězil, mohl aristokratický vůdce občanů srazit na kolena ne jednoho, ale všechny své aristokratické protivníky zároveň: občanské společenství nebylo jen jedním z předmětů konkurenčního boje mezi aristokraty, bylo vším. Aristokrat, který se rozhodl pro občany, již proto nemohl být považován za člověka, který bojuje o vliv jen sám za sebe. Ve svém politickém jednání již nebyl svobodný. Převzetím nové úlohy se jeho jednání přizpůsobilo smýšlení občanů, jednal v jejich zájmu. On sám to však bezpochyby zprvu takto necítil. Aby se mohl či musel považovat za výkonný orgán dému, k tomu lid nebyl ještě dost silný. Mimo to </w:t>
      </w:r>
      <w:proofErr w:type="gramStart"/>
      <w:r w:rsidRPr="004063C0">
        <w:rPr>
          <w:rFonts w:ascii="Times New Roman" w:hAnsi="Times New Roman" w:cs="Times New Roman"/>
          <w:sz w:val="24"/>
          <w:szCs w:val="24"/>
        </w:rPr>
        <w:t>byli</w:t>
      </w:r>
      <w:proofErr w:type="gramEnd"/>
      <w:r w:rsidRPr="004063C0">
        <w:rPr>
          <w:rFonts w:ascii="Times New Roman" w:hAnsi="Times New Roman" w:cs="Times New Roman"/>
          <w:sz w:val="24"/>
          <w:szCs w:val="24"/>
        </w:rPr>
        <w:t xml:space="preserve"> občané příliš nesvorní  rovněž se jim </w:t>
      </w:r>
      <w:proofErr w:type="gramStart"/>
      <w:r w:rsidRPr="004063C0">
        <w:rPr>
          <w:rFonts w:ascii="Times New Roman" w:hAnsi="Times New Roman" w:cs="Times New Roman"/>
          <w:sz w:val="24"/>
          <w:szCs w:val="24"/>
        </w:rPr>
        <w:t>nedostávalo</w:t>
      </w:r>
      <w:proofErr w:type="gramEnd"/>
      <w:r w:rsidRPr="004063C0">
        <w:rPr>
          <w:rFonts w:ascii="Times New Roman" w:hAnsi="Times New Roman" w:cs="Times New Roman"/>
          <w:sz w:val="24"/>
          <w:szCs w:val="24"/>
        </w:rPr>
        <w:t xml:space="preserve"> politického sebevědomí, které si však mohli posílit právě jen aktivním úsilím o upevnění nově získané politické úlohy. Vítězství jednoho aristokrata nad ostatními pomocí občanů tak nutně muselo vést k vládě nad démem, k </w:t>
      </w:r>
      <w:proofErr w:type="spellStart"/>
      <w:r w:rsidRPr="004063C0">
        <w:rPr>
          <w:rFonts w:ascii="Times New Roman" w:hAnsi="Times New Roman" w:cs="Times New Roman"/>
          <w:sz w:val="24"/>
          <w:szCs w:val="24"/>
        </w:rPr>
        <w:t>tyrannidě</w:t>
      </w:r>
      <w:proofErr w:type="spellEnd"/>
      <w:r w:rsidRPr="004063C0">
        <w:rPr>
          <w:rFonts w:ascii="Times New Roman" w:hAnsi="Times New Roman" w:cs="Times New Roman"/>
          <w:sz w:val="24"/>
          <w:szCs w:val="24"/>
        </w:rPr>
        <w:t>. Zástupce lidu se povýšil na jeho pána. Dlouho však tyran mohl vládnout jen tehdy, když byl s to udržet démos po dlouhý čas v poslušnosti. Třebaže byl totiž démos slabý, po odstranění aristokratických konkurentů, respektive po jejich oslabení a zatlačení do pozadí, byl vedle tyrana jediným politickým faktorem. Tyran byl tedy odkázán na to, aby si získal podporu zvenčí, s jejíž pomocí by uhájil své postavení proti byť i slabému dému a popřípadě zároveň i proti sílícím aristokratickým rivalům. Tímto způsobem se ochranou tyrana stal oddíl žoldnéřů.</w:t>
      </w:r>
    </w:p>
    <w:p w:rsidR="004063C0" w:rsidRPr="004063C0" w:rsidRDefault="004063C0" w:rsidP="004063C0">
      <w:pPr>
        <w:jc w:val="both"/>
        <w:rPr>
          <w:rFonts w:ascii="Times New Roman" w:hAnsi="Times New Roman" w:cs="Times New Roman"/>
          <w:sz w:val="24"/>
          <w:szCs w:val="24"/>
        </w:rPr>
      </w:pPr>
    </w:p>
    <w:sectPr w:rsidR="004063C0" w:rsidRPr="00406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357E1"/>
    <w:multiLevelType w:val="hybridMultilevel"/>
    <w:tmpl w:val="D24C435E"/>
    <w:lvl w:ilvl="0" w:tplc="66568182">
      <w:start w:val="1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DE"/>
    <w:rsid w:val="00000ADE"/>
    <w:rsid w:val="00011BA2"/>
    <w:rsid w:val="001207D8"/>
    <w:rsid w:val="002867A0"/>
    <w:rsid w:val="004063C0"/>
    <w:rsid w:val="004E317C"/>
    <w:rsid w:val="00506D82"/>
    <w:rsid w:val="00596761"/>
    <w:rsid w:val="00C0442F"/>
    <w:rsid w:val="00C45F3B"/>
    <w:rsid w:val="00C51D6D"/>
    <w:rsid w:val="00C822EA"/>
    <w:rsid w:val="00D22078"/>
    <w:rsid w:val="00DB7C13"/>
    <w:rsid w:val="00EC0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AC94E-57C8-41EA-ACDC-15570DFF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16376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Zuzana Bergrová</cp:lastModifiedBy>
  <cp:revision>2</cp:revision>
  <dcterms:created xsi:type="dcterms:W3CDTF">2020-03-30T14:11:00Z</dcterms:created>
  <dcterms:modified xsi:type="dcterms:W3CDTF">2020-03-30T14:11:00Z</dcterms:modified>
</cp:coreProperties>
</file>