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28F17" w14:textId="77777777" w:rsidR="00D242CA" w:rsidRPr="00D55883" w:rsidRDefault="003C3AE7" w:rsidP="00141E59">
      <w:pPr>
        <w:spacing w:after="0" w:line="240" w:lineRule="auto"/>
        <w:ind w:firstLine="709"/>
        <w:jc w:val="center"/>
        <w:rPr>
          <w:rFonts w:ascii="Times New Roman" w:hAnsi="Times New Roman" w:cs="Times New Roman"/>
          <w:b/>
          <w:sz w:val="24"/>
          <w:szCs w:val="24"/>
        </w:rPr>
      </w:pPr>
      <w:r w:rsidRPr="00D55883">
        <w:rPr>
          <w:rFonts w:ascii="Times New Roman" w:hAnsi="Times New Roman" w:cs="Times New Roman"/>
          <w:b/>
          <w:sz w:val="24"/>
          <w:szCs w:val="24"/>
        </w:rPr>
        <w:t>Proměna českých zemí za vlády posledních Přemyslovců</w:t>
      </w:r>
    </w:p>
    <w:p w14:paraId="6BE85CDD" w14:textId="77777777" w:rsidR="003C3AE7" w:rsidRPr="00D55883" w:rsidRDefault="003C3AE7" w:rsidP="00AA3BE7">
      <w:pPr>
        <w:spacing w:after="0" w:line="240" w:lineRule="auto"/>
        <w:ind w:firstLine="709"/>
        <w:jc w:val="both"/>
        <w:rPr>
          <w:rFonts w:ascii="Times New Roman" w:hAnsi="Times New Roman" w:cs="Times New Roman"/>
          <w:sz w:val="24"/>
          <w:szCs w:val="24"/>
        </w:rPr>
      </w:pPr>
    </w:p>
    <w:p w14:paraId="4C3F7F9F" w14:textId="77777777" w:rsidR="003C3AE7" w:rsidRPr="00D55883" w:rsidRDefault="003C3AE7" w:rsidP="00AA3BE7">
      <w:pPr>
        <w:spacing w:after="0" w:line="240" w:lineRule="auto"/>
        <w:ind w:firstLine="709"/>
        <w:jc w:val="both"/>
        <w:rPr>
          <w:rFonts w:ascii="Times New Roman" w:hAnsi="Times New Roman" w:cs="Times New Roman"/>
          <w:sz w:val="24"/>
          <w:szCs w:val="24"/>
        </w:rPr>
      </w:pPr>
      <w:r w:rsidRPr="00D55883">
        <w:rPr>
          <w:rFonts w:ascii="Times New Roman" w:hAnsi="Times New Roman" w:cs="Times New Roman"/>
          <w:sz w:val="24"/>
          <w:szCs w:val="24"/>
        </w:rPr>
        <w:t xml:space="preserve">Jako o období posledních Přemyslovců mluvíme o době vlády Václava I. až Václava III., tedy o letech 1205-1306. </w:t>
      </w:r>
      <w:r w:rsidR="00CC03AE" w:rsidRPr="00D55883">
        <w:rPr>
          <w:rFonts w:ascii="Times New Roman" w:hAnsi="Times New Roman" w:cs="Times New Roman"/>
          <w:sz w:val="24"/>
          <w:szCs w:val="24"/>
        </w:rPr>
        <w:t xml:space="preserve">Během tohoto období čeští králové dosáhli doposud největšího vlivu a ovládali nejrozsáhlejší území. </w:t>
      </w:r>
      <w:r w:rsidRPr="00D55883">
        <w:rPr>
          <w:rFonts w:ascii="Times New Roman" w:hAnsi="Times New Roman" w:cs="Times New Roman"/>
          <w:sz w:val="24"/>
          <w:szCs w:val="24"/>
        </w:rPr>
        <w:t xml:space="preserve">Šlo o převratnou epochu našich středověkých dějin, právě 13. století představuje mezník při dělení na mladší a starší středověk. </w:t>
      </w:r>
      <w:r w:rsidR="00AC10C6" w:rsidRPr="00D55883">
        <w:rPr>
          <w:rFonts w:ascii="Times New Roman" w:hAnsi="Times New Roman" w:cs="Times New Roman"/>
          <w:sz w:val="24"/>
          <w:szCs w:val="24"/>
        </w:rPr>
        <w:t>Nejednalo se ovšem o náhlou revoluci, dozrál čas pro změny, které už byly zahájeny dříve.</w:t>
      </w:r>
    </w:p>
    <w:p w14:paraId="3B0FE1FC" w14:textId="76364D6E" w:rsidR="00AC10C6" w:rsidRPr="00D55883" w:rsidRDefault="0078708D" w:rsidP="00AA3BE7">
      <w:pPr>
        <w:spacing w:after="0" w:line="240" w:lineRule="auto"/>
        <w:ind w:firstLine="709"/>
        <w:jc w:val="both"/>
        <w:rPr>
          <w:rFonts w:ascii="Times New Roman" w:hAnsi="Times New Roman" w:cs="Times New Roman"/>
          <w:sz w:val="24"/>
          <w:szCs w:val="24"/>
        </w:rPr>
      </w:pPr>
      <w:r w:rsidRPr="00D55883">
        <w:rPr>
          <w:rFonts w:ascii="Times New Roman" w:hAnsi="Times New Roman" w:cs="Times New Roman"/>
          <w:sz w:val="24"/>
          <w:szCs w:val="24"/>
        </w:rPr>
        <w:t xml:space="preserve">Jednou z nejvýraznějších z těchto </w:t>
      </w:r>
      <w:r w:rsidR="0087458E" w:rsidRPr="00D55883">
        <w:rPr>
          <w:rFonts w:ascii="Times New Roman" w:hAnsi="Times New Roman" w:cs="Times New Roman"/>
          <w:sz w:val="24"/>
          <w:szCs w:val="24"/>
        </w:rPr>
        <w:t>změn byl</w:t>
      </w:r>
      <w:r w:rsidRPr="00D55883">
        <w:rPr>
          <w:rFonts w:ascii="Times New Roman" w:hAnsi="Times New Roman" w:cs="Times New Roman"/>
          <w:sz w:val="24"/>
          <w:szCs w:val="24"/>
        </w:rPr>
        <w:t xml:space="preserve"> vznik měst. Určitá sídliště městského typu bychom v Čechách a na Moravě našli už dříve, ale abychom mohli skutečně mluvi</w:t>
      </w:r>
      <w:r w:rsidR="0087458E" w:rsidRPr="00D55883">
        <w:rPr>
          <w:rFonts w:ascii="Times New Roman" w:hAnsi="Times New Roman" w:cs="Times New Roman"/>
          <w:sz w:val="24"/>
          <w:szCs w:val="24"/>
        </w:rPr>
        <w:t>t o městě</w:t>
      </w:r>
      <w:r w:rsidRPr="00D55883">
        <w:rPr>
          <w:rFonts w:ascii="Times New Roman" w:hAnsi="Times New Roman" w:cs="Times New Roman"/>
          <w:sz w:val="24"/>
          <w:szCs w:val="24"/>
        </w:rPr>
        <w:t>, musí se jednat o lidské sídliště vybavené určitými specifickými právy. Nejstarším městem u nás je Bruntál</w:t>
      </w:r>
      <w:r w:rsidR="0087458E" w:rsidRPr="00D55883">
        <w:rPr>
          <w:rFonts w:ascii="Times New Roman" w:hAnsi="Times New Roman" w:cs="Times New Roman"/>
          <w:sz w:val="24"/>
          <w:szCs w:val="24"/>
        </w:rPr>
        <w:t xml:space="preserve">, ovšem o jeho vzniku víme pouze zprostředkovaně z listiny pro Uničov. Uničovským bylo v roce 1223 uděleno magdeburské právo a tytéž právní zvyklosti, jejichž uživateli již byli měšťané v Bruntálu. </w:t>
      </w:r>
      <w:r w:rsidR="00D217C2" w:rsidRPr="00D55883">
        <w:rPr>
          <w:rFonts w:ascii="Times New Roman" w:hAnsi="Times New Roman" w:cs="Times New Roman"/>
          <w:sz w:val="24"/>
          <w:szCs w:val="24"/>
        </w:rPr>
        <w:t>Vznik Bruntálu</w:t>
      </w:r>
      <w:r w:rsidR="0087458E" w:rsidRPr="00D55883">
        <w:rPr>
          <w:rFonts w:ascii="Times New Roman" w:hAnsi="Times New Roman" w:cs="Times New Roman"/>
          <w:sz w:val="24"/>
          <w:szCs w:val="24"/>
        </w:rPr>
        <w:t xml:space="preserve"> můžeme datovat nejpozději do roku 1213. To, že se nám pro Bruntál nedochovala zakládací listina není ničím výjimečným. Spíše můžeme mluvit o tom, </w:t>
      </w:r>
      <w:r w:rsidR="00D217C2" w:rsidRPr="00D55883">
        <w:rPr>
          <w:rFonts w:ascii="Times New Roman" w:hAnsi="Times New Roman" w:cs="Times New Roman"/>
          <w:sz w:val="24"/>
          <w:szCs w:val="24"/>
        </w:rPr>
        <w:t>že jsou zakládací listiny výjimkou. Nacházíme se stále v době, kdy vedle sebe úzce koexistovala verbální a písemná kultura. Nesmírně důležitou roli sehrávala rovněž gesta. Pověření lokátora úkolem založit měs</w:t>
      </w:r>
      <w:r w:rsidR="00735AF6" w:rsidRPr="00D55883">
        <w:rPr>
          <w:rFonts w:ascii="Times New Roman" w:hAnsi="Times New Roman" w:cs="Times New Roman"/>
          <w:sz w:val="24"/>
          <w:szCs w:val="24"/>
        </w:rPr>
        <w:t>to, tak mohlo probíhat způsobem</w:t>
      </w:r>
      <w:r w:rsidR="00D217C2" w:rsidRPr="00D55883">
        <w:rPr>
          <w:rFonts w:ascii="Times New Roman" w:hAnsi="Times New Roman" w:cs="Times New Roman"/>
          <w:sz w:val="24"/>
          <w:szCs w:val="24"/>
        </w:rPr>
        <w:t xml:space="preserve">, jako to vidíme v jedné z iluminací Saského zrcadla. Lokátor složil slib do rukou panovníka, aniž by musel být celý akt zpečetěn rovněž písemně. Města vznikala buď přenesením už existujícího sídliště na jinou právní formu (mohlo jít o místo u brodu, </w:t>
      </w:r>
      <w:r w:rsidR="00735AF6" w:rsidRPr="00D55883">
        <w:rPr>
          <w:rFonts w:ascii="Times New Roman" w:hAnsi="Times New Roman" w:cs="Times New Roman"/>
          <w:sz w:val="24"/>
          <w:szCs w:val="24"/>
        </w:rPr>
        <w:t>centrální tržiště, osídlení vzniklá</w:t>
      </w:r>
      <w:r w:rsidR="00D217C2" w:rsidRPr="00D55883">
        <w:rPr>
          <w:rFonts w:ascii="Times New Roman" w:hAnsi="Times New Roman" w:cs="Times New Roman"/>
          <w:sz w:val="24"/>
          <w:szCs w:val="24"/>
        </w:rPr>
        <w:t xml:space="preserve"> v podhradí některého z hradišť) nebo vznikala na dříve neosídleném místě, tzv. na zeleném drnu. </w:t>
      </w:r>
      <w:r w:rsidR="00FD5ECA" w:rsidRPr="00D55883">
        <w:rPr>
          <w:rFonts w:ascii="Times New Roman" w:hAnsi="Times New Roman" w:cs="Times New Roman"/>
          <w:sz w:val="24"/>
          <w:szCs w:val="24"/>
        </w:rPr>
        <w:t xml:space="preserve">Mezi základní městská práva patřilo mílové právo, práv skladu, právo postavit si městské hradby, trhové právo, </w:t>
      </w:r>
      <w:proofErr w:type="spellStart"/>
      <w:r w:rsidR="00FD5ECA" w:rsidRPr="00D55883">
        <w:rPr>
          <w:rFonts w:ascii="Times New Roman" w:hAnsi="Times New Roman" w:cs="Times New Roman"/>
          <w:sz w:val="24"/>
          <w:szCs w:val="24"/>
        </w:rPr>
        <w:t>pivovárečné</w:t>
      </w:r>
      <w:proofErr w:type="spellEnd"/>
      <w:r w:rsidR="00FD5ECA" w:rsidRPr="00D55883">
        <w:rPr>
          <w:rFonts w:ascii="Times New Roman" w:hAnsi="Times New Roman" w:cs="Times New Roman"/>
          <w:sz w:val="24"/>
          <w:szCs w:val="24"/>
        </w:rPr>
        <w:t>, právo, hrdelní právo a další. Městská práva k nám pronikala ze tří směrů, nejdřív přes Slezsko ze severu, tady mluvíme o tzv. vlámském právu, ze západu z německého prostředí (magdeburské, norimberské, jihoněmecký okruh) a také z </w:t>
      </w:r>
      <w:r w:rsidR="00141E59">
        <w:rPr>
          <w:rFonts w:ascii="Times New Roman" w:hAnsi="Times New Roman" w:cs="Times New Roman"/>
          <w:sz w:val="24"/>
          <w:szCs w:val="24"/>
        </w:rPr>
        <w:t>j</w:t>
      </w:r>
      <w:r w:rsidR="00FD5ECA" w:rsidRPr="00D55883">
        <w:rPr>
          <w:rFonts w:ascii="Times New Roman" w:hAnsi="Times New Roman" w:cs="Times New Roman"/>
          <w:sz w:val="24"/>
          <w:szCs w:val="24"/>
        </w:rPr>
        <w:t>ihu, z Rakous (vídeňské).</w:t>
      </w:r>
    </w:p>
    <w:p w14:paraId="6B5D579C" w14:textId="77777777" w:rsidR="00906998" w:rsidRPr="00D55883" w:rsidRDefault="00FD5ECA" w:rsidP="00AA3BE7">
      <w:pPr>
        <w:spacing w:after="0" w:line="240" w:lineRule="auto"/>
        <w:ind w:firstLine="709"/>
        <w:jc w:val="both"/>
        <w:rPr>
          <w:rFonts w:ascii="Times New Roman" w:hAnsi="Times New Roman" w:cs="Times New Roman"/>
          <w:sz w:val="24"/>
          <w:szCs w:val="24"/>
        </w:rPr>
      </w:pPr>
      <w:r w:rsidRPr="00D55883">
        <w:rPr>
          <w:rFonts w:ascii="Times New Roman" w:hAnsi="Times New Roman" w:cs="Times New Roman"/>
          <w:sz w:val="24"/>
          <w:szCs w:val="24"/>
        </w:rPr>
        <w:t>S</w:t>
      </w:r>
      <w:r w:rsidR="007063E9" w:rsidRPr="00D55883">
        <w:rPr>
          <w:rFonts w:ascii="Times New Roman" w:hAnsi="Times New Roman" w:cs="Times New Roman"/>
          <w:sz w:val="24"/>
          <w:szCs w:val="24"/>
        </w:rPr>
        <w:t>e vznikem měst souvisí také příchod nového obyvatelstva a tzv. kolonizace</w:t>
      </w:r>
      <w:r w:rsidRPr="00D55883">
        <w:rPr>
          <w:rFonts w:ascii="Times New Roman" w:hAnsi="Times New Roman" w:cs="Times New Roman"/>
          <w:sz w:val="24"/>
          <w:szCs w:val="24"/>
        </w:rPr>
        <w:t xml:space="preserve">. </w:t>
      </w:r>
      <w:proofErr w:type="spellStart"/>
      <w:r w:rsidRPr="00D55883">
        <w:rPr>
          <w:rFonts w:ascii="Times New Roman" w:hAnsi="Times New Roman" w:cs="Times New Roman"/>
          <w:sz w:val="24"/>
          <w:szCs w:val="24"/>
        </w:rPr>
        <w:t>Dosidlování</w:t>
      </w:r>
      <w:proofErr w:type="spellEnd"/>
      <w:r w:rsidRPr="00D55883">
        <w:rPr>
          <w:rFonts w:ascii="Times New Roman" w:hAnsi="Times New Roman" w:cs="Times New Roman"/>
          <w:sz w:val="24"/>
          <w:szCs w:val="24"/>
        </w:rPr>
        <w:t xml:space="preserve"> českých zemí začalo už na přelomu 11. a 12. století, v tomto případě mluvíme o ran</w:t>
      </w:r>
      <w:r w:rsidR="007063E9" w:rsidRPr="00D55883">
        <w:rPr>
          <w:rFonts w:ascii="Times New Roman" w:hAnsi="Times New Roman" w:cs="Times New Roman"/>
          <w:sz w:val="24"/>
          <w:szCs w:val="24"/>
        </w:rPr>
        <w:t>né nebo také vnitřní kolonizaci. Kolonizace 13. století bývá označována jako emfyteutická (vnější, německá).</w:t>
      </w:r>
      <w:r w:rsidR="00CC03AE" w:rsidRPr="00D55883">
        <w:rPr>
          <w:rFonts w:ascii="Times New Roman" w:hAnsi="Times New Roman" w:cs="Times New Roman"/>
          <w:sz w:val="24"/>
          <w:szCs w:val="24"/>
        </w:rPr>
        <w:t xml:space="preserve"> </w:t>
      </w:r>
      <w:r w:rsidR="007063E9" w:rsidRPr="00D55883">
        <w:rPr>
          <w:rFonts w:ascii="Times New Roman" w:hAnsi="Times New Roman" w:cs="Times New Roman"/>
          <w:sz w:val="24"/>
          <w:szCs w:val="24"/>
        </w:rPr>
        <w:t xml:space="preserve">Bývá s ní spojováno šíření německého práva. </w:t>
      </w:r>
      <w:r w:rsidR="00CC03AE" w:rsidRPr="00D55883">
        <w:rPr>
          <w:rFonts w:ascii="Times New Roman" w:hAnsi="Times New Roman" w:cs="Times New Roman"/>
          <w:sz w:val="24"/>
          <w:szCs w:val="24"/>
        </w:rPr>
        <w:t xml:space="preserve">Na základě emfyteutického práva držitel půdy platil vlastníkovi jednorázově určitou </w:t>
      </w:r>
      <w:proofErr w:type="spellStart"/>
      <w:r w:rsidR="00CC03AE" w:rsidRPr="00D55883">
        <w:rPr>
          <w:rFonts w:ascii="Times New Roman" w:hAnsi="Times New Roman" w:cs="Times New Roman"/>
          <w:sz w:val="24"/>
          <w:szCs w:val="24"/>
        </w:rPr>
        <w:t>zákupní</w:t>
      </w:r>
      <w:proofErr w:type="spellEnd"/>
      <w:r w:rsidR="00CC03AE" w:rsidRPr="00D55883">
        <w:rPr>
          <w:rFonts w:ascii="Times New Roman" w:hAnsi="Times New Roman" w:cs="Times New Roman"/>
          <w:sz w:val="24"/>
          <w:szCs w:val="24"/>
        </w:rPr>
        <w:t xml:space="preserve"> cenu a pravidelnou rentu. Nájemce emfyteutické půdy ji zpravidla mohl  svobodně odkázat nebo odprodat, majitel také nemohl plat z půdy libovolně zvyšovat. </w:t>
      </w:r>
      <w:r w:rsidR="007063E9" w:rsidRPr="00D55883">
        <w:rPr>
          <w:rFonts w:ascii="Times New Roman" w:hAnsi="Times New Roman" w:cs="Times New Roman"/>
          <w:sz w:val="24"/>
          <w:szCs w:val="24"/>
        </w:rPr>
        <w:t>Jaká byla národnost obyvatel nově vytvořených vsí se v minulosti badatelé pokoušeli určovat podle toponym. Tento přístup se ovšem ukázal být jako nespolehlivý. Název vesnice často pocházel od lokátora, organizátora kolonizačního procesu. Tito lokátoři skutečně často pocházeli z německých zemí, to ovšem nutně nemusí vypovídat o národnosti samotných kolonistů. Nenaplnily se ani naděje v</w:t>
      </w:r>
      <w:r w:rsidR="00735AF6" w:rsidRPr="00D55883">
        <w:rPr>
          <w:rFonts w:ascii="Times New Roman" w:hAnsi="Times New Roman" w:cs="Times New Roman"/>
          <w:sz w:val="24"/>
          <w:szCs w:val="24"/>
        </w:rPr>
        <w:t xml:space="preserve">kládané do určování původu </w:t>
      </w:r>
      <w:r w:rsidR="007063E9" w:rsidRPr="00D55883">
        <w:rPr>
          <w:rFonts w:ascii="Times New Roman" w:hAnsi="Times New Roman" w:cs="Times New Roman"/>
          <w:sz w:val="24"/>
          <w:szCs w:val="24"/>
        </w:rPr>
        <w:t xml:space="preserve">nově příchozího obyvatelstva na základě patrocinií kostelů. </w:t>
      </w:r>
      <w:r w:rsidR="00735AF6" w:rsidRPr="00D55883">
        <w:rPr>
          <w:rFonts w:ascii="Times New Roman" w:hAnsi="Times New Roman" w:cs="Times New Roman"/>
          <w:sz w:val="24"/>
          <w:szCs w:val="24"/>
        </w:rPr>
        <w:t>Kolonizace se neomezovala jen na české země, obdobné procesy běžely v celé střední Evropě.</w:t>
      </w:r>
    </w:p>
    <w:p w14:paraId="76F6FE6B" w14:textId="77777777" w:rsidR="007063E9" w:rsidRPr="00D55883" w:rsidRDefault="007063E9" w:rsidP="00AA3BE7">
      <w:pPr>
        <w:spacing w:after="0" w:line="240" w:lineRule="auto"/>
        <w:ind w:firstLine="709"/>
        <w:jc w:val="both"/>
        <w:rPr>
          <w:rFonts w:ascii="Times New Roman" w:hAnsi="Times New Roman" w:cs="Times New Roman"/>
          <w:sz w:val="24"/>
          <w:szCs w:val="24"/>
        </w:rPr>
      </w:pPr>
      <w:r w:rsidRPr="00D55883">
        <w:rPr>
          <w:rFonts w:ascii="Times New Roman" w:hAnsi="Times New Roman" w:cs="Times New Roman"/>
          <w:sz w:val="24"/>
          <w:szCs w:val="24"/>
        </w:rPr>
        <w:t xml:space="preserve">Další velkou změnu znamenala mincovní reforma Václava II. </w:t>
      </w:r>
      <w:r w:rsidR="00735AF6" w:rsidRPr="00D55883">
        <w:rPr>
          <w:rFonts w:ascii="Times New Roman" w:hAnsi="Times New Roman" w:cs="Times New Roman"/>
          <w:sz w:val="24"/>
          <w:szCs w:val="24"/>
        </w:rPr>
        <w:t xml:space="preserve">Umožnilo ji objevení rozsáhlých ložisek stříbra. Za vlády Václava II. se z Kutné Hory stalo jedno z největších hornických středisek v Evropě. V počátcích Václavovy vlády se stále ještě jako platidlo používaly </w:t>
      </w:r>
      <w:proofErr w:type="spellStart"/>
      <w:r w:rsidR="00735AF6" w:rsidRPr="00D55883">
        <w:rPr>
          <w:rFonts w:ascii="Times New Roman" w:hAnsi="Times New Roman" w:cs="Times New Roman"/>
          <w:sz w:val="24"/>
          <w:szCs w:val="24"/>
        </w:rPr>
        <w:t>brakteátové</w:t>
      </w:r>
      <w:proofErr w:type="spellEnd"/>
      <w:r w:rsidR="00735AF6" w:rsidRPr="00D55883">
        <w:rPr>
          <w:rFonts w:ascii="Times New Roman" w:hAnsi="Times New Roman" w:cs="Times New Roman"/>
          <w:sz w:val="24"/>
          <w:szCs w:val="24"/>
        </w:rPr>
        <w:t xml:space="preserve"> mince. Ta však nebyla příliš kvalitní, razila se na více místech</w:t>
      </w:r>
      <w:r w:rsidR="00CC03AE" w:rsidRPr="00D55883">
        <w:rPr>
          <w:rFonts w:ascii="Times New Roman" w:hAnsi="Times New Roman" w:cs="Times New Roman"/>
          <w:sz w:val="24"/>
          <w:szCs w:val="24"/>
        </w:rPr>
        <w:t>,</w:t>
      </w:r>
      <w:r w:rsidR="00735AF6" w:rsidRPr="00D55883">
        <w:rPr>
          <w:rFonts w:ascii="Times New Roman" w:hAnsi="Times New Roman" w:cs="Times New Roman"/>
          <w:sz w:val="24"/>
          <w:szCs w:val="24"/>
        </w:rPr>
        <w:t xml:space="preserve"> </w:t>
      </w:r>
      <w:r w:rsidR="00E807F5" w:rsidRPr="00D55883">
        <w:rPr>
          <w:rFonts w:ascii="Times New Roman" w:hAnsi="Times New Roman" w:cs="Times New Roman"/>
          <w:sz w:val="24"/>
          <w:szCs w:val="24"/>
        </w:rPr>
        <w:t xml:space="preserve">a proto bylo ztíženo její uplatnění v zahraničním obchodě. Změna </w:t>
      </w:r>
      <w:r w:rsidR="00CC03AE" w:rsidRPr="00D55883">
        <w:rPr>
          <w:rFonts w:ascii="Times New Roman" w:hAnsi="Times New Roman" w:cs="Times New Roman"/>
          <w:sz w:val="24"/>
          <w:szCs w:val="24"/>
        </w:rPr>
        <w:t>přišla až se zaved</w:t>
      </w:r>
      <w:r w:rsidR="00E807F5" w:rsidRPr="00D55883">
        <w:rPr>
          <w:rFonts w:ascii="Times New Roman" w:hAnsi="Times New Roman" w:cs="Times New Roman"/>
          <w:sz w:val="24"/>
          <w:szCs w:val="24"/>
        </w:rPr>
        <w:t xml:space="preserve">ením nové mince, pražského groše. Ten se stal vzorem pro další země v sousedství a ukončil vyvážení nezpracovaného stříbra. Několik dřívějších mincoven nahradila jedna centrální přímo v Kutné Hoře, v tzv. Vlašském dvoře. Realizaci reformy Václav svěřil povolaným osobám, florentským bankéřům. Jeden groš se dělil na 12 drobnějších mincí zvaných </w:t>
      </w:r>
      <w:proofErr w:type="spellStart"/>
      <w:r w:rsidR="00E807F5" w:rsidRPr="00D55883">
        <w:rPr>
          <w:rFonts w:ascii="Times New Roman" w:hAnsi="Times New Roman" w:cs="Times New Roman"/>
          <w:sz w:val="24"/>
          <w:szCs w:val="24"/>
        </w:rPr>
        <w:t>parvus</w:t>
      </w:r>
      <w:proofErr w:type="spellEnd"/>
      <w:r w:rsidR="00E807F5" w:rsidRPr="00D55883">
        <w:rPr>
          <w:rFonts w:ascii="Times New Roman" w:hAnsi="Times New Roman" w:cs="Times New Roman"/>
          <w:sz w:val="24"/>
          <w:szCs w:val="24"/>
        </w:rPr>
        <w:t xml:space="preserve">. Samotnou hornickou činnost nechal Václav upravit novým horním zákoníkem Ius </w:t>
      </w:r>
      <w:proofErr w:type="spellStart"/>
      <w:r w:rsidR="00E807F5" w:rsidRPr="00D55883">
        <w:rPr>
          <w:rFonts w:ascii="Times New Roman" w:hAnsi="Times New Roman" w:cs="Times New Roman"/>
          <w:sz w:val="24"/>
          <w:szCs w:val="24"/>
        </w:rPr>
        <w:t>regale</w:t>
      </w:r>
      <w:proofErr w:type="spellEnd"/>
      <w:r w:rsidR="00E807F5" w:rsidRPr="00D55883">
        <w:rPr>
          <w:rFonts w:ascii="Times New Roman" w:hAnsi="Times New Roman" w:cs="Times New Roman"/>
          <w:sz w:val="24"/>
          <w:szCs w:val="24"/>
        </w:rPr>
        <w:t xml:space="preserve"> </w:t>
      </w:r>
      <w:proofErr w:type="spellStart"/>
      <w:r w:rsidR="00E807F5" w:rsidRPr="00D55883">
        <w:rPr>
          <w:rFonts w:ascii="Times New Roman" w:hAnsi="Times New Roman" w:cs="Times New Roman"/>
          <w:sz w:val="24"/>
          <w:szCs w:val="24"/>
        </w:rPr>
        <w:t>montanorum</w:t>
      </w:r>
      <w:proofErr w:type="spellEnd"/>
      <w:r w:rsidR="00E807F5" w:rsidRPr="00D55883">
        <w:rPr>
          <w:rFonts w:ascii="Times New Roman" w:hAnsi="Times New Roman" w:cs="Times New Roman"/>
          <w:sz w:val="24"/>
          <w:szCs w:val="24"/>
        </w:rPr>
        <w:t xml:space="preserve">. I když panovník držel regál na těžbu nerostného bohatství, sám se do této aktivity nepouštěl. Nechával ji na jiných, kteří mu za to museli odvádět podíl na zisku. Právě vztah mezi králem a těmito </w:t>
      </w:r>
      <w:r w:rsidR="00E807F5" w:rsidRPr="00D55883">
        <w:rPr>
          <w:rFonts w:ascii="Times New Roman" w:hAnsi="Times New Roman" w:cs="Times New Roman"/>
          <w:sz w:val="24"/>
          <w:szCs w:val="24"/>
        </w:rPr>
        <w:lastRenderedPageBreak/>
        <w:t xml:space="preserve">podnikavci zákoník podrobně upravoval, řešil ale samozřejmě i jiné otázky (např. pracovní dobu horníků, postavení jednotlivých profesí zapojených do těžby, jejich právo a povinností). Autor, pravděpodobně Ital </w:t>
      </w:r>
      <w:proofErr w:type="spellStart"/>
      <w:r w:rsidR="00CC03AE" w:rsidRPr="00D55883">
        <w:rPr>
          <w:rFonts w:ascii="Times New Roman" w:hAnsi="Times New Roman" w:cs="Times New Roman"/>
          <w:sz w:val="24"/>
          <w:szCs w:val="24"/>
        </w:rPr>
        <w:t>Gozzo</w:t>
      </w:r>
      <w:proofErr w:type="spellEnd"/>
      <w:r w:rsidR="00CC03AE" w:rsidRPr="00D55883">
        <w:rPr>
          <w:rFonts w:ascii="Times New Roman" w:hAnsi="Times New Roman" w:cs="Times New Roman"/>
          <w:sz w:val="24"/>
          <w:szCs w:val="24"/>
        </w:rPr>
        <w:t xml:space="preserve"> z </w:t>
      </w:r>
      <w:proofErr w:type="spellStart"/>
      <w:r w:rsidR="00CC03AE" w:rsidRPr="00D55883">
        <w:rPr>
          <w:rFonts w:ascii="Times New Roman" w:hAnsi="Times New Roman" w:cs="Times New Roman"/>
          <w:sz w:val="24"/>
          <w:szCs w:val="24"/>
        </w:rPr>
        <w:t>Orvieta</w:t>
      </w:r>
      <w:proofErr w:type="spellEnd"/>
      <w:r w:rsidR="00CC03AE" w:rsidRPr="00D55883">
        <w:rPr>
          <w:rFonts w:ascii="Times New Roman" w:hAnsi="Times New Roman" w:cs="Times New Roman"/>
          <w:sz w:val="24"/>
          <w:szCs w:val="24"/>
        </w:rPr>
        <w:t xml:space="preserve">, </w:t>
      </w:r>
      <w:r w:rsidR="00E807F5" w:rsidRPr="00D55883">
        <w:rPr>
          <w:rFonts w:ascii="Times New Roman" w:hAnsi="Times New Roman" w:cs="Times New Roman"/>
          <w:sz w:val="24"/>
          <w:szCs w:val="24"/>
        </w:rPr>
        <w:t>při jeho přípravě vycházel i z římského práva. Pro svou inovativnost ho převzalo mnoho dalších zemí a v dílčích částech se v českých zemích uplatňoval až do 19. století.</w:t>
      </w:r>
    </w:p>
    <w:p w14:paraId="160C38BF" w14:textId="77777777" w:rsidR="00AA3BE7" w:rsidRDefault="00AA3BE7" w:rsidP="00AA3BE7">
      <w:pPr>
        <w:spacing w:after="0" w:line="240" w:lineRule="auto"/>
        <w:jc w:val="both"/>
        <w:rPr>
          <w:rFonts w:ascii="Times New Roman" w:hAnsi="Times New Roman" w:cs="Times New Roman"/>
          <w:sz w:val="24"/>
          <w:szCs w:val="24"/>
        </w:rPr>
      </w:pPr>
    </w:p>
    <w:p w14:paraId="39B121EC" w14:textId="77777777" w:rsidR="00AA3BE7" w:rsidRDefault="00AA3BE7" w:rsidP="00AA3BE7">
      <w:pPr>
        <w:spacing w:after="0" w:line="240" w:lineRule="auto"/>
        <w:jc w:val="both"/>
        <w:rPr>
          <w:rFonts w:ascii="Times New Roman" w:hAnsi="Times New Roman" w:cs="Times New Roman"/>
          <w:b/>
          <w:sz w:val="24"/>
          <w:szCs w:val="24"/>
        </w:rPr>
      </w:pPr>
    </w:p>
    <w:p w14:paraId="090417AA" w14:textId="5B6F27FC" w:rsidR="003C3AE7" w:rsidRPr="00D55883" w:rsidRDefault="003C3AE7" w:rsidP="00AA3BE7">
      <w:pPr>
        <w:spacing w:after="0" w:line="240" w:lineRule="auto"/>
        <w:jc w:val="both"/>
        <w:rPr>
          <w:rFonts w:ascii="Times New Roman" w:hAnsi="Times New Roman" w:cs="Times New Roman"/>
          <w:b/>
          <w:sz w:val="24"/>
          <w:szCs w:val="24"/>
        </w:rPr>
      </w:pPr>
      <w:r w:rsidRPr="00D55883">
        <w:rPr>
          <w:rFonts w:ascii="Times New Roman" w:hAnsi="Times New Roman" w:cs="Times New Roman"/>
          <w:b/>
          <w:sz w:val="24"/>
          <w:szCs w:val="24"/>
        </w:rPr>
        <w:t>Doporučená literatura</w:t>
      </w:r>
    </w:p>
    <w:p w14:paraId="7D0C90D9" w14:textId="1DEFB18E" w:rsidR="003A6C84" w:rsidRDefault="00D55883" w:rsidP="00AA3BE7">
      <w:pPr>
        <w:spacing w:after="0" w:line="240" w:lineRule="auto"/>
        <w:jc w:val="both"/>
        <w:rPr>
          <w:rFonts w:ascii="Times New Roman" w:hAnsi="Times New Roman" w:cs="Times New Roman"/>
          <w:sz w:val="24"/>
          <w:szCs w:val="24"/>
        </w:rPr>
      </w:pPr>
      <w:r w:rsidRPr="00D55883">
        <w:rPr>
          <w:rFonts w:ascii="Times New Roman" w:hAnsi="Times New Roman" w:cs="Times New Roman"/>
          <w:sz w:val="24"/>
          <w:szCs w:val="24"/>
        </w:rPr>
        <w:t>ANTONÍN,</w:t>
      </w:r>
      <w:r w:rsidR="003A6C84" w:rsidRPr="00D55883">
        <w:rPr>
          <w:rFonts w:ascii="Times New Roman" w:hAnsi="Times New Roman" w:cs="Times New Roman"/>
          <w:sz w:val="24"/>
          <w:szCs w:val="24"/>
        </w:rPr>
        <w:t xml:space="preserve"> Robert: České země za posledních Přemyslovců I. Praha 2012.</w:t>
      </w:r>
    </w:p>
    <w:p w14:paraId="0F7B67E9" w14:textId="0023DD53" w:rsidR="00C209C3" w:rsidRPr="00D55883" w:rsidRDefault="00C209C3" w:rsidP="00AA3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BAKALA, Jaroslav: Moravskoslezské pomezí v proměnách 13. věku. </w:t>
      </w:r>
      <w:r w:rsidR="009113DA">
        <w:rPr>
          <w:rFonts w:ascii="Times New Roman" w:hAnsi="Times New Roman" w:cs="Times New Roman"/>
          <w:sz w:val="24"/>
          <w:szCs w:val="24"/>
        </w:rPr>
        <w:t>Brno 2002.</w:t>
      </w:r>
    </w:p>
    <w:p w14:paraId="1B1D000F" w14:textId="38CA6B46" w:rsidR="004D1A7A" w:rsidRDefault="004D1A7A" w:rsidP="00AA3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BOROVSKÝ, Libor: Kláštery, panovník a </w:t>
      </w:r>
      <w:r w:rsidR="00053E13">
        <w:rPr>
          <w:rFonts w:ascii="Times New Roman" w:hAnsi="Times New Roman" w:cs="Times New Roman"/>
          <w:sz w:val="24"/>
          <w:szCs w:val="24"/>
        </w:rPr>
        <w:t>zakladatelé na středověké Moravě, Brno 2005.</w:t>
      </w:r>
    </w:p>
    <w:p w14:paraId="661DC898" w14:textId="77FC0A1D" w:rsidR="003C3AE7" w:rsidRDefault="00D55883" w:rsidP="00AA3BE7">
      <w:pPr>
        <w:spacing w:after="0" w:line="240" w:lineRule="auto"/>
        <w:jc w:val="both"/>
        <w:rPr>
          <w:rFonts w:ascii="Times New Roman" w:hAnsi="Times New Roman" w:cs="Times New Roman"/>
          <w:sz w:val="24"/>
          <w:szCs w:val="24"/>
        </w:rPr>
      </w:pPr>
      <w:r w:rsidRPr="00D55883">
        <w:rPr>
          <w:rFonts w:ascii="Times New Roman" w:hAnsi="Times New Roman" w:cs="Times New Roman"/>
          <w:sz w:val="24"/>
          <w:szCs w:val="24"/>
        </w:rPr>
        <w:t>HOFFMAN</w:t>
      </w:r>
      <w:r w:rsidR="003C3AE7" w:rsidRPr="00D55883">
        <w:rPr>
          <w:rFonts w:ascii="Times New Roman" w:hAnsi="Times New Roman" w:cs="Times New Roman"/>
          <w:sz w:val="24"/>
          <w:szCs w:val="24"/>
        </w:rPr>
        <w:t>, František: Středověké město v Čechách a na Moravě. Praha 2008</w:t>
      </w:r>
      <w:r w:rsidR="00E52A06">
        <w:rPr>
          <w:rFonts w:ascii="Times New Roman" w:hAnsi="Times New Roman" w:cs="Times New Roman"/>
          <w:sz w:val="24"/>
          <w:szCs w:val="24"/>
        </w:rPr>
        <w:t>.</w:t>
      </w:r>
    </w:p>
    <w:p w14:paraId="63D8E282" w14:textId="1C42924C" w:rsidR="00E52A06" w:rsidRPr="00D55883" w:rsidRDefault="00E52A06" w:rsidP="00AA3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CHARVÁTOVÁ, Kateřina: Dějiny cisterciáckého řádu v Čechách II. </w:t>
      </w:r>
      <w:r w:rsidR="00D6791E">
        <w:rPr>
          <w:rFonts w:ascii="Times New Roman" w:hAnsi="Times New Roman" w:cs="Times New Roman"/>
          <w:sz w:val="24"/>
          <w:szCs w:val="24"/>
        </w:rPr>
        <w:t>Praha 2002.</w:t>
      </w:r>
    </w:p>
    <w:p w14:paraId="1FA5617D" w14:textId="22A06536" w:rsidR="003C3AE7" w:rsidRPr="00D55883" w:rsidRDefault="00D55883" w:rsidP="00AA3BE7">
      <w:pPr>
        <w:spacing w:after="0" w:line="240" w:lineRule="auto"/>
        <w:jc w:val="both"/>
        <w:rPr>
          <w:rFonts w:ascii="Times New Roman" w:hAnsi="Times New Roman" w:cs="Times New Roman"/>
          <w:sz w:val="24"/>
          <w:szCs w:val="24"/>
        </w:rPr>
      </w:pPr>
      <w:r w:rsidRPr="00D55883">
        <w:rPr>
          <w:rFonts w:ascii="Times New Roman" w:hAnsi="Times New Roman" w:cs="Times New Roman"/>
          <w:sz w:val="24"/>
          <w:szCs w:val="24"/>
        </w:rPr>
        <w:t>JAN</w:t>
      </w:r>
      <w:r w:rsidR="003C3AE7" w:rsidRPr="00D55883">
        <w:rPr>
          <w:rFonts w:ascii="Times New Roman" w:hAnsi="Times New Roman" w:cs="Times New Roman"/>
          <w:sz w:val="24"/>
          <w:szCs w:val="24"/>
        </w:rPr>
        <w:t>, Libor: Václav II. Král na stříbrném trůnu, Praha 2015.</w:t>
      </w:r>
    </w:p>
    <w:p w14:paraId="2699ABF6" w14:textId="7F0981D3" w:rsidR="003C3AE7" w:rsidRPr="00D55883" w:rsidRDefault="00D55883" w:rsidP="00AA3BE7">
      <w:pPr>
        <w:spacing w:after="0" w:line="240" w:lineRule="auto"/>
        <w:jc w:val="both"/>
        <w:rPr>
          <w:rFonts w:ascii="Times New Roman" w:hAnsi="Times New Roman" w:cs="Times New Roman"/>
          <w:sz w:val="24"/>
          <w:szCs w:val="24"/>
        </w:rPr>
      </w:pPr>
      <w:r w:rsidRPr="00D55883">
        <w:rPr>
          <w:rFonts w:ascii="Times New Roman" w:hAnsi="Times New Roman" w:cs="Times New Roman"/>
          <w:sz w:val="24"/>
          <w:szCs w:val="24"/>
        </w:rPr>
        <w:t>KEJŘ</w:t>
      </w:r>
      <w:r w:rsidR="003C3AE7" w:rsidRPr="00D55883">
        <w:rPr>
          <w:rFonts w:ascii="Times New Roman" w:hAnsi="Times New Roman" w:cs="Times New Roman"/>
          <w:sz w:val="24"/>
          <w:szCs w:val="24"/>
        </w:rPr>
        <w:t>, Jiří: Vznik městského zřízení v českých zemích. Praha 1998.</w:t>
      </w:r>
    </w:p>
    <w:p w14:paraId="7066D501" w14:textId="6CE1BF70" w:rsidR="003C3AE7" w:rsidRPr="00D55883" w:rsidRDefault="00D55883" w:rsidP="00AA3BE7">
      <w:pPr>
        <w:spacing w:after="0" w:line="240" w:lineRule="auto"/>
        <w:jc w:val="both"/>
        <w:rPr>
          <w:rFonts w:ascii="Times New Roman" w:hAnsi="Times New Roman" w:cs="Times New Roman"/>
          <w:sz w:val="24"/>
          <w:szCs w:val="24"/>
        </w:rPr>
      </w:pPr>
      <w:r w:rsidRPr="00D55883">
        <w:rPr>
          <w:rFonts w:ascii="Times New Roman" w:hAnsi="Times New Roman" w:cs="Times New Roman"/>
          <w:sz w:val="24"/>
          <w:szCs w:val="24"/>
        </w:rPr>
        <w:t>KLÁPŠTĚ,</w:t>
      </w:r>
      <w:r w:rsidR="003C3AE7" w:rsidRPr="00D55883">
        <w:rPr>
          <w:rFonts w:ascii="Times New Roman" w:hAnsi="Times New Roman" w:cs="Times New Roman"/>
          <w:sz w:val="24"/>
          <w:szCs w:val="24"/>
        </w:rPr>
        <w:t xml:space="preserve"> Jan: Proměna českých zemí ve středověku. Praha 2005.</w:t>
      </w:r>
    </w:p>
    <w:p w14:paraId="340682FF" w14:textId="77777777" w:rsidR="003A6C84" w:rsidRPr="00D55883" w:rsidRDefault="003A6C84" w:rsidP="00AA3BE7">
      <w:pPr>
        <w:spacing w:after="0" w:line="240" w:lineRule="auto"/>
        <w:jc w:val="both"/>
        <w:rPr>
          <w:rFonts w:ascii="Times New Roman" w:hAnsi="Times New Roman" w:cs="Times New Roman"/>
          <w:sz w:val="24"/>
          <w:szCs w:val="24"/>
        </w:rPr>
      </w:pPr>
      <w:r w:rsidRPr="00D55883">
        <w:rPr>
          <w:rFonts w:ascii="Times New Roman" w:hAnsi="Times New Roman" w:cs="Times New Roman"/>
          <w:sz w:val="24"/>
          <w:szCs w:val="24"/>
        </w:rPr>
        <w:t xml:space="preserve">MARÁZ, Karel: </w:t>
      </w:r>
      <w:r w:rsidRPr="00D55883">
        <w:rPr>
          <w:rFonts w:ascii="Times New Roman" w:hAnsi="Times New Roman" w:cs="Times New Roman"/>
          <w:iCs/>
          <w:sz w:val="24"/>
          <w:szCs w:val="24"/>
        </w:rPr>
        <w:t>Václav III. (1289-1306). Poslední Přemyslovec na českém trůně</w:t>
      </w:r>
      <w:r w:rsidRPr="00D55883">
        <w:rPr>
          <w:rFonts w:ascii="Times New Roman" w:hAnsi="Times New Roman" w:cs="Times New Roman"/>
          <w:sz w:val="24"/>
          <w:szCs w:val="24"/>
        </w:rPr>
        <w:t>. České Budějovice 2007.</w:t>
      </w:r>
    </w:p>
    <w:p w14:paraId="13CE9F3F" w14:textId="117C2E2C" w:rsidR="006E16CF" w:rsidRDefault="00D55883" w:rsidP="00AA3BE7">
      <w:pPr>
        <w:spacing w:after="0" w:line="240" w:lineRule="auto"/>
        <w:jc w:val="both"/>
        <w:rPr>
          <w:rFonts w:ascii="Times New Roman" w:hAnsi="Times New Roman" w:cs="Times New Roman"/>
          <w:sz w:val="24"/>
          <w:szCs w:val="24"/>
        </w:rPr>
      </w:pPr>
      <w:r w:rsidRPr="00D55883">
        <w:rPr>
          <w:rFonts w:ascii="Times New Roman" w:hAnsi="Times New Roman" w:cs="Times New Roman"/>
          <w:sz w:val="24"/>
          <w:szCs w:val="24"/>
        </w:rPr>
        <w:t>MAUR</w:t>
      </w:r>
      <w:r w:rsidR="003A6C84" w:rsidRPr="00D55883">
        <w:rPr>
          <w:rFonts w:ascii="Times New Roman" w:hAnsi="Times New Roman" w:cs="Times New Roman"/>
          <w:sz w:val="24"/>
          <w:szCs w:val="24"/>
        </w:rPr>
        <w:t>, Eduard a kol.: Dějiny obyvatelstva českých zemí. Praha 1996.</w:t>
      </w:r>
    </w:p>
    <w:p w14:paraId="6403F8C4" w14:textId="6B843109" w:rsidR="00B45805" w:rsidRPr="00D55883" w:rsidRDefault="00B45805" w:rsidP="00AA3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MITÁČEK, Jiří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Královská města v životě země moravské. Brno 2013.</w:t>
      </w:r>
    </w:p>
    <w:p w14:paraId="34788F22" w14:textId="185BAD47" w:rsidR="003C3AE7" w:rsidRPr="00D55883" w:rsidRDefault="00D55883" w:rsidP="00AA3BE7">
      <w:pPr>
        <w:spacing w:after="0" w:line="240" w:lineRule="auto"/>
        <w:jc w:val="both"/>
        <w:rPr>
          <w:rFonts w:ascii="Times New Roman" w:hAnsi="Times New Roman" w:cs="Times New Roman"/>
          <w:sz w:val="24"/>
          <w:szCs w:val="24"/>
        </w:rPr>
      </w:pPr>
      <w:r w:rsidRPr="00D55883">
        <w:rPr>
          <w:rFonts w:ascii="Times New Roman" w:hAnsi="Times New Roman" w:cs="Times New Roman"/>
          <w:sz w:val="24"/>
          <w:szCs w:val="24"/>
        </w:rPr>
        <w:t>NODL,</w:t>
      </w:r>
      <w:r w:rsidR="003C3AE7" w:rsidRPr="00D55883">
        <w:rPr>
          <w:rFonts w:ascii="Times New Roman" w:hAnsi="Times New Roman" w:cs="Times New Roman"/>
          <w:sz w:val="24"/>
          <w:szCs w:val="24"/>
        </w:rPr>
        <w:t xml:space="preserve"> Martin </w:t>
      </w:r>
      <w:r w:rsidRPr="00D55883">
        <w:rPr>
          <w:rFonts w:ascii="Times New Roman" w:hAnsi="Times New Roman" w:cs="Times New Roman"/>
          <w:sz w:val="24"/>
          <w:szCs w:val="24"/>
        </w:rPr>
        <w:t xml:space="preserve">– ŠMAHEL, </w:t>
      </w:r>
      <w:r w:rsidR="003C3AE7" w:rsidRPr="00D55883">
        <w:rPr>
          <w:rFonts w:ascii="Times New Roman" w:hAnsi="Times New Roman" w:cs="Times New Roman"/>
          <w:sz w:val="24"/>
          <w:szCs w:val="24"/>
        </w:rPr>
        <w:t>František (</w:t>
      </w:r>
      <w:proofErr w:type="spellStart"/>
      <w:r w:rsidR="003C3AE7" w:rsidRPr="00D55883">
        <w:rPr>
          <w:rFonts w:ascii="Times New Roman" w:hAnsi="Times New Roman" w:cs="Times New Roman"/>
          <w:sz w:val="24"/>
          <w:szCs w:val="24"/>
        </w:rPr>
        <w:t>edd</w:t>
      </w:r>
      <w:proofErr w:type="spellEnd"/>
      <w:r w:rsidR="003C3AE7" w:rsidRPr="00D55883">
        <w:rPr>
          <w:rFonts w:ascii="Times New Roman" w:hAnsi="Times New Roman" w:cs="Times New Roman"/>
          <w:sz w:val="24"/>
          <w:szCs w:val="24"/>
        </w:rPr>
        <w:t>.): Člověk českého středověku. Praha 2002.</w:t>
      </w:r>
    </w:p>
    <w:p w14:paraId="2C56EA9B" w14:textId="77B6593F" w:rsidR="00993B84" w:rsidRPr="00D55883" w:rsidRDefault="00D55883" w:rsidP="00AA3BE7">
      <w:pPr>
        <w:spacing w:after="0" w:line="240" w:lineRule="auto"/>
        <w:jc w:val="both"/>
        <w:rPr>
          <w:rFonts w:ascii="Times New Roman" w:hAnsi="Times New Roman" w:cs="Times New Roman"/>
          <w:sz w:val="24"/>
          <w:szCs w:val="24"/>
        </w:rPr>
      </w:pPr>
      <w:r w:rsidRPr="00D55883">
        <w:rPr>
          <w:rFonts w:ascii="Times New Roman" w:hAnsi="Times New Roman" w:cs="Times New Roman"/>
          <w:sz w:val="24"/>
          <w:szCs w:val="24"/>
        </w:rPr>
        <w:t>V</w:t>
      </w:r>
      <w:r>
        <w:rPr>
          <w:rFonts w:ascii="Times New Roman" w:hAnsi="Times New Roman" w:cs="Times New Roman"/>
          <w:sz w:val="24"/>
          <w:szCs w:val="24"/>
        </w:rPr>
        <w:t>A</w:t>
      </w:r>
      <w:r w:rsidRPr="00D55883">
        <w:rPr>
          <w:rFonts w:ascii="Times New Roman" w:hAnsi="Times New Roman" w:cs="Times New Roman"/>
          <w:sz w:val="24"/>
          <w:szCs w:val="24"/>
        </w:rPr>
        <w:t>N</w:t>
      </w:r>
      <w:r>
        <w:rPr>
          <w:rFonts w:ascii="Times New Roman" w:hAnsi="Times New Roman" w:cs="Times New Roman"/>
          <w:sz w:val="24"/>
          <w:szCs w:val="24"/>
        </w:rPr>
        <w:t>Í</w:t>
      </w:r>
      <w:r w:rsidRPr="00D55883">
        <w:rPr>
          <w:rFonts w:ascii="Times New Roman" w:hAnsi="Times New Roman" w:cs="Times New Roman"/>
          <w:sz w:val="24"/>
          <w:szCs w:val="24"/>
        </w:rPr>
        <w:t>ČEK</w:t>
      </w:r>
      <w:r w:rsidR="00993B84" w:rsidRPr="00D55883">
        <w:rPr>
          <w:rFonts w:ascii="Times New Roman" w:hAnsi="Times New Roman" w:cs="Times New Roman"/>
          <w:sz w:val="24"/>
          <w:szCs w:val="24"/>
        </w:rPr>
        <w:t>, Vratislav: Velké dějiny zemí Koruny české</w:t>
      </w:r>
      <w:r w:rsidR="00307193" w:rsidRPr="00D55883">
        <w:rPr>
          <w:rFonts w:ascii="Times New Roman" w:hAnsi="Times New Roman" w:cs="Times New Roman"/>
          <w:sz w:val="24"/>
          <w:szCs w:val="24"/>
        </w:rPr>
        <w:t xml:space="preserve"> II, III. Praha – Litomyšl </w:t>
      </w:r>
      <w:r w:rsidR="006A35B5" w:rsidRPr="00D55883">
        <w:rPr>
          <w:rFonts w:ascii="Times New Roman" w:hAnsi="Times New Roman" w:cs="Times New Roman"/>
          <w:sz w:val="24"/>
          <w:szCs w:val="24"/>
        </w:rPr>
        <w:t>2000</w:t>
      </w:r>
      <w:r w:rsidR="001C1C13" w:rsidRPr="00D55883">
        <w:rPr>
          <w:rFonts w:ascii="Times New Roman" w:hAnsi="Times New Roman" w:cs="Times New Roman"/>
          <w:sz w:val="24"/>
          <w:szCs w:val="24"/>
        </w:rPr>
        <w:t>-2002.</w:t>
      </w:r>
    </w:p>
    <w:p w14:paraId="1017E0FF" w14:textId="46188E1C" w:rsidR="003C3AE7" w:rsidRDefault="00D55883" w:rsidP="00AA3BE7">
      <w:pPr>
        <w:spacing w:after="0" w:line="240" w:lineRule="auto"/>
        <w:contextualSpacing/>
        <w:jc w:val="both"/>
        <w:rPr>
          <w:rFonts w:ascii="Times New Roman" w:hAnsi="Times New Roman" w:cs="Times New Roman"/>
          <w:sz w:val="24"/>
          <w:szCs w:val="24"/>
        </w:rPr>
      </w:pPr>
      <w:r w:rsidRPr="00D55883">
        <w:rPr>
          <w:rFonts w:ascii="Times New Roman" w:hAnsi="Times New Roman" w:cs="Times New Roman"/>
          <w:sz w:val="24"/>
          <w:szCs w:val="24"/>
        </w:rPr>
        <w:t>ŽEMLIČKA</w:t>
      </w:r>
      <w:r w:rsidR="003C3AE7" w:rsidRPr="00D55883">
        <w:rPr>
          <w:rFonts w:ascii="Times New Roman" w:hAnsi="Times New Roman" w:cs="Times New Roman"/>
          <w:sz w:val="24"/>
          <w:szCs w:val="24"/>
        </w:rPr>
        <w:t>, Josef: Století posledních Přemyslovců. Praha 1998.</w:t>
      </w:r>
    </w:p>
    <w:p w14:paraId="37109294" w14:textId="59AFFFCF" w:rsidR="00D55883" w:rsidRPr="0066560B" w:rsidRDefault="00D55883" w:rsidP="00AA3BE7">
      <w:pPr>
        <w:spacing w:after="0" w:line="240" w:lineRule="auto"/>
        <w:contextualSpacing/>
        <w:jc w:val="both"/>
        <w:rPr>
          <w:rFonts w:ascii="Times New Roman" w:hAnsi="Times New Roman" w:cs="Times New Roman"/>
          <w:sz w:val="28"/>
          <w:szCs w:val="28"/>
        </w:rPr>
      </w:pPr>
      <w:r>
        <w:rPr>
          <w:rFonts w:ascii="Times New Roman" w:hAnsi="Times New Roman" w:cs="Times New Roman"/>
          <w:sz w:val="24"/>
          <w:szCs w:val="24"/>
        </w:rPr>
        <w:t xml:space="preserve">TÝŽ: Království v pohybu. </w:t>
      </w:r>
      <w:r w:rsidR="000F7464">
        <w:rPr>
          <w:rFonts w:ascii="Times New Roman" w:hAnsi="Times New Roman" w:cs="Times New Roman"/>
          <w:sz w:val="24"/>
          <w:szCs w:val="24"/>
        </w:rPr>
        <w:t>Kolonizace, města a stříbro v</w:t>
      </w:r>
      <w:r w:rsidR="004A47E6">
        <w:rPr>
          <w:rFonts w:ascii="Times New Roman" w:hAnsi="Times New Roman" w:cs="Times New Roman"/>
          <w:sz w:val="24"/>
          <w:szCs w:val="24"/>
        </w:rPr>
        <w:t xml:space="preserve"> závěru přemyslovské epochy. Praha </w:t>
      </w:r>
      <w:r w:rsidR="00AA3BE7" w:rsidRPr="0066560B">
        <w:rPr>
          <w:rFonts w:ascii="Times New Roman" w:hAnsi="Times New Roman" w:cs="Times New Roman"/>
          <w:sz w:val="28"/>
          <w:szCs w:val="28"/>
        </w:rPr>
        <w:t>2014.</w:t>
      </w:r>
    </w:p>
    <w:p w14:paraId="7F1F61B6" w14:textId="6B387D2C" w:rsidR="003C3AE7" w:rsidRDefault="003C3AE7" w:rsidP="00B200D7">
      <w:pPr>
        <w:spacing w:after="0" w:line="240" w:lineRule="auto"/>
        <w:jc w:val="both"/>
        <w:rPr>
          <w:rFonts w:ascii="Times New Roman" w:hAnsi="Times New Roman" w:cs="Times New Roman"/>
          <w:sz w:val="24"/>
          <w:szCs w:val="24"/>
        </w:rPr>
      </w:pPr>
    </w:p>
    <w:p w14:paraId="5F3B9FED" w14:textId="77777777" w:rsidR="0085662A" w:rsidRPr="00D55883" w:rsidRDefault="0085662A" w:rsidP="0085662A">
      <w:pPr>
        <w:spacing w:after="0" w:line="240" w:lineRule="auto"/>
        <w:jc w:val="both"/>
        <w:rPr>
          <w:rFonts w:ascii="Times New Roman" w:hAnsi="Times New Roman" w:cs="Times New Roman"/>
          <w:sz w:val="24"/>
          <w:szCs w:val="24"/>
        </w:rPr>
      </w:pPr>
    </w:p>
    <w:p w14:paraId="0D732DC1" w14:textId="0C906432" w:rsidR="0085662A" w:rsidRPr="0085662A" w:rsidRDefault="0085662A" w:rsidP="0085662A">
      <w:pPr>
        <w:spacing w:after="0" w:line="240" w:lineRule="auto"/>
        <w:jc w:val="both"/>
        <w:rPr>
          <w:rFonts w:ascii="Times New Roman" w:hAnsi="Times New Roman" w:cs="Times New Roman"/>
          <w:b/>
          <w:sz w:val="24"/>
          <w:szCs w:val="24"/>
        </w:rPr>
      </w:pPr>
      <w:r w:rsidRPr="0085662A">
        <w:rPr>
          <w:rFonts w:ascii="Times New Roman" w:hAnsi="Times New Roman" w:cs="Times New Roman"/>
          <w:b/>
          <w:sz w:val="24"/>
          <w:szCs w:val="24"/>
        </w:rPr>
        <w:t>Kontrolní otázky</w:t>
      </w:r>
    </w:p>
    <w:p w14:paraId="16AEF2BF" w14:textId="39DFD4CA" w:rsidR="0085662A" w:rsidRPr="0085662A" w:rsidRDefault="0085662A" w:rsidP="0085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5662A">
        <w:rPr>
          <w:rFonts w:ascii="Times New Roman" w:hAnsi="Times New Roman" w:cs="Times New Roman"/>
          <w:sz w:val="24"/>
          <w:szCs w:val="24"/>
        </w:rPr>
        <w:t>Co je nutné splnit, abychom o nějakém sídle mohli mluvit jako o městě?</w:t>
      </w:r>
    </w:p>
    <w:p w14:paraId="50A3549D" w14:textId="4CF15ED9" w:rsidR="0085662A" w:rsidRDefault="0085662A" w:rsidP="0085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5662A">
        <w:rPr>
          <w:rFonts w:ascii="Times New Roman" w:hAnsi="Times New Roman" w:cs="Times New Roman"/>
          <w:sz w:val="24"/>
          <w:szCs w:val="24"/>
        </w:rPr>
        <w:t>Jak se jmenuje horní zákoník zavedený za vlády Václava II</w:t>
      </w:r>
      <w:r w:rsidR="00F36B4D">
        <w:rPr>
          <w:rFonts w:ascii="Times New Roman" w:hAnsi="Times New Roman" w:cs="Times New Roman"/>
          <w:sz w:val="24"/>
          <w:szCs w:val="24"/>
        </w:rPr>
        <w:t>.?</w:t>
      </w:r>
    </w:p>
    <w:p w14:paraId="62D09681" w14:textId="61FD37CD" w:rsidR="00F36B4D" w:rsidRDefault="00F36B4D" w:rsidP="0085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3.V čem spočívalo emfyteutické právo?</w:t>
      </w:r>
    </w:p>
    <w:p w14:paraId="4A52910F" w14:textId="5776B646" w:rsidR="00F36B4D" w:rsidRDefault="00F36B4D" w:rsidP="0085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Proč jsou toponyma nespolehlivý pramen pro určování národnosti původního obyvatelstva?</w:t>
      </w:r>
    </w:p>
    <w:p w14:paraId="003B7E1D" w14:textId="45EE35F0" w:rsidR="00F36B4D" w:rsidRDefault="00F36B4D" w:rsidP="0085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Na jakých místech ve 13. století vznikala města?</w:t>
      </w:r>
    </w:p>
    <w:p w14:paraId="5E981BEA" w14:textId="1AE48806" w:rsidR="00F36B4D" w:rsidRDefault="00F36B4D" w:rsidP="0085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Co znamená pojem panovnický regál?</w:t>
      </w:r>
    </w:p>
    <w:p w14:paraId="4C43064D" w14:textId="75C1708C" w:rsidR="00F36B4D" w:rsidRPr="0085662A" w:rsidRDefault="00F36B4D" w:rsidP="0085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Odkud se do českých zemí šířilo městské právo?</w:t>
      </w:r>
    </w:p>
    <w:p w14:paraId="3EFEADBE" w14:textId="6E455FB1" w:rsidR="0085662A" w:rsidRDefault="00887613" w:rsidP="00B20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Jak se jmenuje základní souhrn magdeburského práva?</w:t>
      </w:r>
    </w:p>
    <w:p w14:paraId="7674F0C6" w14:textId="358B78EC" w:rsidR="00887613" w:rsidRDefault="00887613" w:rsidP="00B20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28711A">
        <w:rPr>
          <w:rFonts w:ascii="Times New Roman" w:hAnsi="Times New Roman" w:cs="Times New Roman"/>
          <w:sz w:val="24"/>
          <w:szCs w:val="24"/>
        </w:rPr>
        <w:t>Vysvětlete pojem lokátor.</w:t>
      </w:r>
    </w:p>
    <w:p w14:paraId="42AAB50D" w14:textId="1FDB409C" w:rsidR="0028711A" w:rsidRDefault="0028711A" w:rsidP="00B20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16199F">
        <w:rPr>
          <w:rFonts w:ascii="Times New Roman" w:hAnsi="Times New Roman" w:cs="Times New Roman"/>
          <w:sz w:val="24"/>
          <w:szCs w:val="24"/>
        </w:rPr>
        <w:t>Jaké platidlo se v Čechách používalo před pražským grošem?</w:t>
      </w:r>
    </w:p>
    <w:p w14:paraId="2B58FFF5" w14:textId="106021B7" w:rsidR="0085662A" w:rsidRDefault="0085662A" w:rsidP="00B200D7">
      <w:pPr>
        <w:spacing w:after="0" w:line="240" w:lineRule="auto"/>
        <w:jc w:val="both"/>
        <w:rPr>
          <w:rFonts w:ascii="Times New Roman" w:hAnsi="Times New Roman" w:cs="Times New Roman"/>
          <w:sz w:val="24"/>
          <w:szCs w:val="24"/>
        </w:rPr>
      </w:pPr>
    </w:p>
    <w:p w14:paraId="52FA1670" w14:textId="77777777" w:rsidR="0085662A" w:rsidRDefault="0085662A" w:rsidP="00B200D7">
      <w:pPr>
        <w:spacing w:after="0" w:line="240" w:lineRule="auto"/>
        <w:jc w:val="both"/>
        <w:rPr>
          <w:rFonts w:ascii="Times New Roman" w:hAnsi="Times New Roman" w:cs="Times New Roman"/>
          <w:sz w:val="24"/>
          <w:szCs w:val="24"/>
        </w:rPr>
      </w:pPr>
    </w:p>
    <w:p w14:paraId="79D9582A" w14:textId="2547B755" w:rsidR="0066560B" w:rsidRDefault="0066560B" w:rsidP="00B200D7">
      <w:pPr>
        <w:spacing w:after="0" w:line="240" w:lineRule="auto"/>
        <w:jc w:val="both"/>
        <w:rPr>
          <w:rFonts w:ascii="Times New Roman" w:hAnsi="Times New Roman" w:cs="Times New Roman"/>
          <w:b/>
          <w:sz w:val="24"/>
          <w:szCs w:val="24"/>
        </w:rPr>
      </w:pPr>
      <w:r w:rsidRPr="0085662A">
        <w:rPr>
          <w:rFonts w:ascii="Times New Roman" w:hAnsi="Times New Roman" w:cs="Times New Roman"/>
          <w:b/>
          <w:sz w:val="24"/>
          <w:szCs w:val="24"/>
        </w:rPr>
        <w:t>Doplňující texty:</w:t>
      </w:r>
    </w:p>
    <w:p w14:paraId="4B5109DA" w14:textId="7EF3BF17" w:rsidR="00912DF1" w:rsidRDefault="00912DF1" w:rsidP="00B200D7">
      <w:pPr>
        <w:spacing w:after="0" w:line="240" w:lineRule="auto"/>
        <w:jc w:val="both"/>
        <w:rPr>
          <w:rFonts w:ascii="Times New Roman" w:hAnsi="Times New Roman" w:cs="Times New Roman"/>
          <w:b/>
          <w:sz w:val="24"/>
          <w:szCs w:val="24"/>
        </w:rPr>
      </w:pPr>
    </w:p>
    <w:p w14:paraId="67F6DFD2" w14:textId="551952EB" w:rsidR="00912DF1" w:rsidRDefault="00912DF1" w:rsidP="00B200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Úryvek ze zákoníku Ius </w:t>
      </w:r>
      <w:proofErr w:type="spellStart"/>
      <w:r>
        <w:rPr>
          <w:rFonts w:ascii="Times New Roman" w:hAnsi="Times New Roman" w:cs="Times New Roman"/>
          <w:b/>
          <w:sz w:val="24"/>
          <w:szCs w:val="24"/>
        </w:rPr>
        <w:t>regale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montanorum</w:t>
      </w:r>
      <w:proofErr w:type="spellEnd"/>
    </w:p>
    <w:p w14:paraId="478EDE6F" w14:textId="77777777" w:rsidR="00FA7BE1" w:rsidRPr="0085662A" w:rsidRDefault="00FA7BE1" w:rsidP="00B200D7">
      <w:pPr>
        <w:spacing w:after="0" w:line="240" w:lineRule="auto"/>
        <w:jc w:val="both"/>
        <w:rPr>
          <w:rFonts w:ascii="Times New Roman" w:hAnsi="Times New Roman" w:cs="Times New Roman"/>
          <w:b/>
          <w:sz w:val="24"/>
          <w:szCs w:val="24"/>
        </w:rPr>
      </w:pPr>
    </w:p>
    <w:p w14:paraId="1915C949" w14:textId="77777777" w:rsidR="00B200D7" w:rsidRPr="0066560B" w:rsidRDefault="00B200D7" w:rsidP="0066560B">
      <w:pPr>
        <w:spacing w:after="0" w:line="240" w:lineRule="auto"/>
        <w:jc w:val="both"/>
        <w:rPr>
          <w:rFonts w:ascii="Times New Roman" w:hAnsi="Times New Roman" w:cs="Times New Roman"/>
          <w:sz w:val="24"/>
          <w:szCs w:val="24"/>
        </w:rPr>
      </w:pPr>
      <w:r w:rsidRPr="0066560B">
        <w:rPr>
          <w:rFonts w:ascii="Times New Roman" w:hAnsi="Times New Roman" w:cs="Times New Roman"/>
          <w:sz w:val="24"/>
          <w:szCs w:val="24"/>
        </w:rPr>
        <w:t xml:space="preserve">Kapitola pátá o úřadu </w:t>
      </w:r>
      <w:proofErr w:type="spellStart"/>
      <w:r w:rsidRPr="0066560B">
        <w:rPr>
          <w:rFonts w:ascii="Times New Roman" w:hAnsi="Times New Roman" w:cs="Times New Roman"/>
          <w:sz w:val="24"/>
          <w:szCs w:val="24"/>
        </w:rPr>
        <w:t>písařuov</w:t>
      </w:r>
      <w:proofErr w:type="spellEnd"/>
      <w:r w:rsidRPr="0066560B">
        <w:rPr>
          <w:rFonts w:ascii="Times New Roman" w:hAnsi="Times New Roman" w:cs="Times New Roman"/>
          <w:sz w:val="24"/>
          <w:szCs w:val="24"/>
        </w:rPr>
        <w:t xml:space="preserve"> královské urbury. </w:t>
      </w:r>
    </w:p>
    <w:p w14:paraId="2048F283" w14:textId="73A68E46" w:rsidR="000505EF" w:rsidRPr="0066560B" w:rsidRDefault="00B200D7" w:rsidP="0066560B">
      <w:pPr>
        <w:spacing w:after="0" w:line="240" w:lineRule="auto"/>
        <w:jc w:val="both"/>
        <w:rPr>
          <w:rFonts w:ascii="Times New Roman" w:hAnsi="Times New Roman" w:cs="Times New Roman"/>
          <w:sz w:val="24"/>
          <w:szCs w:val="24"/>
        </w:rPr>
      </w:pPr>
      <w:r w:rsidRPr="0066560B">
        <w:rPr>
          <w:rFonts w:ascii="Times New Roman" w:hAnsi="Times New Roman" w:cs="Times New Roman"/>
          <w:sz w:val="24"/>
          <w:szCs w:val="24"/>
        </w:rPr>
        <w:t xml:space="preserve">Podle řádu již předpověděného o </w:t>
      </w:r>
      <w:proofErr w:type="spellStart"/>
      <w:r w:rsidRPr="0066560B">
        <w:rPr>
          <w:rFonts w:ascii="Times New Roman" w:hAnsi="Times New Roman" w:cs="Times New Roman"/>
          <w:sz w:val="24"/>
          <w:szCs w:val="24"/>
        </w:rPr>
        <w:t>písařuov</w:t>
      </w:r>
      <w:proofErr w:type="spellEnd"/>
      <w:r w:rsidRPr="0066560B">
        <w:rPr>
          <w:rFonts w:ascii="Times New Roman" w:hAnsi="Times New Roman" w:cs="Times New Roman"/>
          <w:sz w:val="24"/>
          <w:szCs w:val="24"/>
        </w:rPr>
        <w:t xml:space="preserve"> úřadu svrchovaně potřebném naši urburu popisujících vizme, </w:t>
      </w:r>
      <w:proofErr w:type="spellStart"/>
      <w:r w:rsidRPr="0066560B">
        <w:rPr>
          <w:rFonts w:ascii="Times New Roman" w:hAnsi="Times New Roman" w:cs="Times New Roman"/>
          <w:sz w:val="24"/>
          <w:szCs w:val="24"/>
        </w:rPr>
        <w:t>jichžto</w:t>
      </w:r>
      <w:proofErr w:type="spellEnd"/>
      <w:r w:rsidRPr="0066560B">
        <w:rPr>
          <w:rFonts w:ascii="Times New Roman" w:hAnsi="Times New Roman" w:cs="Times New Roman"/>
          <w:sz w:val="24"/>
          <w:szCs w:val="24"/>
        </w:rPr>
        <w:t xml:space="preserve"> svědčení pro přísahu skrze ně nám </w:t>
      </w:r>
      <w:proofErr w:type="spellStart"/>
      <w:r w:rsidRPr="0066560B">
        <w:rPr>
          <w:rFonts w:ascii="Times New Roman" w:hAnsi="Times New Roman" w:cs="Times New Roman"/>
          <w:sz w:val="24"/>
          <w:szCs w:val="24"/>
        </w:rPr>
        <w:t>učiněnú</w:t>
      </w:r>
      <w:proofErr w:type="spellEnd"/>
      <w:r w:rsidRPr="0066560B">
        <w:rPr>
          <w:rFonts w:ascii="Times New Roman" w:hAnsi="Times New Roman" w:cs="Times New Roman"/>
          <w:sz w:val="24"/>
          <w:szCs w:val="24"/>
        </w:rPr>
        <w:t xml:space="preserve">, </w:t>
      </w:r>
      <w:proofErr w:type="spellStart"/>
      <w:r w:rsidRPr="0066560B">
        <w:rPr>
          <w:rFonts w:ascii="Times New Roman" w:hAnsi="Times New Roman" w:cs="Times New Roman"/>
          <w:sz w:val="24"/>
          <w:szCs w:val="24"/>
        </w:rPr>
        <w:t>viera</w:t>
      </w:r>
      <w:proofErr w:type="spellEnd"/>
      <w:r w:rsidRPr="0066560B">
        <w:rPr>
          <w:rFonts w:ascii="Times New Roman" w:hAnsi="Times New Roman" w:cs="Times New Roman"/>
          <w:sz w:val="24"/>
          <w:szCs w:val="24"/>
        </w:rPr>
        <w:t xml:space="preserve"> přeplná přidává se;</w:t>
      </w:r>
    </w:p>
    <w:p w14:paraId="07E5B81D" w14:textId="541B233A" w:rsidR="000505EF" w:rsidRPr="0066560B" w:rsidRDefault="00B200D7" w:rsidP="0066560B">
      <w:pPr>
        <w:spacing w:after="0" w:line="240" w:lineRule="auto"/>
        <w:jc w:val="both"/>
        <w:rPr>
          <w:rFonts w:ascii="Times New Roman" w:hAnsi="Times New Roman" w:cs="Times New Roman"/>
          <w:sz w:val="24"/>
          <w:szCs w:val="24"/>
        </w:rPr>
      </w:pPr>
      <w:r w:rsidRPr="0066560B">
        <w:rPr>
          <w:rFonts w:ascii="Times New Roman" w:hAnsi="Times New Roman" w:cs="Times New Roman"/>
          <w:sz w:val="24"/>
          <w:szCs w:val="24"/>
        </w:rPr>
        <w:t xml:space="preserve">[§ 1] protož </w:t>
      </w:r>
      <w:proofErr w:type="spellStart"/>
      <w:r w:rsidRPr="0066560B">
        <w:rPr>
          <w:rFonts w:ascii="Times New Roman" w:hAnsi="Times New Roman" w:cs="Times New Roman"/>
          <w:sz w:val="24"/>
          <w:szCs w:val="24"/>
        </w:rPr>
        <w:t>dobřeť</w:t>
      </w:r>
      <w:proofErr w:type="spellEnd"/>
      <w:r w:rsidRPr="0066560B">
        <w:rPr>
          <w:rFonts w:ascii="Times New Roman" w:hAnsi="Times New Roman" w:cs="Times New Roman"/>
          <w:sz w:val="24"/>
          <w:szCs w:val="24"/>
        </w:rPr>
        <w:t xml:space="preserve"> </w:t>
      </w:r>
      <w:proofErr w:type="spellStart"/>
      <w:r w:rsidRPr="0066560B">
        <w:rPr>
          <w:rFonts w:ascii="Times New Roman" w:hAnsi="Times New Roman" w:cs="Times New Roman"/>
          <w:sz w:val="24"/>
          <w:szCs w:val="24"/>
        </w:rPr>
        <w:t>příslušie</w:t>
      </w:r>
      <w:proofErr w:type="spellEnd"/>
      <w:r w:rsidRPr="0066560B">
        <w:rPr>
          <w:rFonts w:ascii="Times New Roman" w:hAnsi="Times New Roman" w:cs="Times New Roman"/>
          <w:sz w:val="24"/>
          <w:szCs w:val="24"/>
        </w:rPr>
        <w:t xml:space="preserve"> rozumu, aby netoliko dobří, ale lepší nám k tomu úřadu </w:t>
      </w:r>
      <w:proofErr w:type="spellStart"/>
      <w:r w:rsidRPr="0066560B">
        <w:rPr>
          <w:rFonts w:ascii="Times New Roman" w:hAnsi="Times New Roman" w:cs="Times New Roman"/>
          <w:sz w:val="24"/>
          <w:szCs w:val="24"/>
        </w:rPr>
        <w:t>zřiezeni</w:t>
      </w:r>
      <w:proofErr w:type="spellEnd"/>
      <w:r w:rsidRPr="0066560B">
        <w:rPr>
          <w:rFonts w:ascii="Times New Roman" w:hAnsi="Times New Roman" w:cs="Times New Roman"/>
          <w:sz w:val="24"/>
          <w:szCs w:val="24"/>
        </w:rPr>
        <w:t xml:space="preserve"> byli a jim přísaha v přítomnosti komorníka našeho, muže </w:t>
      </w:r>
      <w:proofErr w:type="spellStart"/>
      <w:r w:rsidRPr="0066560B">
        <w:rPr>
          <w:rFonts w:ascii="Times New Roman" w:hAnsi="Times New Roman" w:cs="Times New Roman"/>
          <w:sz w:val="24"/>
          <w:szCs w:val="24"/>
        </w:rPr>
        <w:t>přeslovutného</w:t>
      </w:r>
      <w:proofErr w:type="spellEnd"/>
      <w:r w:rsidRPr="0066560B">
        <w:rPr>
          <w:rFonts w:ascii="Times New Roman" w:hAnsi="Times New Roman" w:cs="Times New Roman"/>
          <w:sz w:val="24"/>
          <w:szCs w:val="24"/>
        </w:rPr>
        <w:t xml:space="preserve">, našim jménem </w:t>
      </w:r>
      <w:r w:rsidRPr="0066560B">
        <w:rPr>
          <w:rFonts w:ascii="Times New Roman" w:hAnsi="Times New Roman" w:cs="Times New Roman"/>
          <w:sz w:val="24"/>
          <w:szCs w:val="24"/>
        </w:rPr>
        <w:lastRenderedPageBreak/>
        <w:t xml:space="preserve">ustanovena buď, aby správně </w:t>
      </w:r>
      <w:proofErr w:type="spellStart"/>
      <w:r w:rsidRPr="0066560B">
        <w:rPr>
          <w:rFonts w:ascii="Times New Roman" w:hAnsi="Times New Roman" w:cs="Times New Roman"/>
          <w:sz w:val="24"/>
          <w:szCs w:val="24"/>
        </w:rPr>
        <w:t>svuoj</w:t>
      </w:r>
      <w:proofErr w:type="spellEnd"/>
      <w:r w:rsidRPr="0066560B">
        <w:rPr>
          <w:rFonts w:ascii="Times New Roman" w:hAnsi="Times New Roman" w:cs="Times New Roman"/>
          <w:sz w:val="24"/>
          <w:szCs w:val="24"/>
        </w:rPr>
        <w:t xml:space="preserve"> </w:t>
      </w:r>
      <w:proofErr w:type="spellStart"/>
      <w:r w:rsidRPr="0066560B">
        <w:rPr>
          <w:rFonts w:ascii="Times New Roman" w:hAnsi="Times New Roman" w:cs="Times New Roman"/>
          <w:sz w:val="24"/>
          <w:szCs w:val="24"/>
        </w:rPr>
        <w:t>pósobili</w:t>
      </w:r>
      <w:proofErr w:type="spellEnd"/>
      <w:r w:rsidRPr="0066560B">
        <w:rPr>
          <w:rFonts w:ascii="Times New Roman" w:hAnsi="Times New Roman" w:cs="Times New Roman"/>
          <w:sz w:val="24"/>
          <w:szCs w:val="24"/>
        </w:rPr>
        <w:t xml:space="preserve"> úřad a pečovali, aby </w:t>
      </w:r>
      <w:proofErr w:type="spellStart"/>
      <w:r w:rsidRPr="0066560B">
        <w:rPr>
          <w:rFonts w:ascii="Times New Roman" w:hAnsi="Times New Roman" w:cs="Times New Roman"/>
          <w:sz w:val="24"/>
          <w:szCs w:val="24"/>
        </w:rPr>
        <w:t>takéž</w:t>
      </w:r>
      <w:proofErr w:type="spellEnd"/>
      <w:r w:rsidRPr="0066560B">
        <w:rPr>
          <w:rFonts w:ascii="Times New Roman" w:hAnsi="Times New Roman" w:cs="Times New Roman"/>
          <w:sz w:val="24"/>
          <w:szCs w:val="24"/>
        </w:rPr>
        <w:t xml:space="preserve"> my, jakožto naši horníci ve všech věcech jim poručených zachováni byli bez škody, aniž komu z jich úřadu </w:t>
      </w:r>
      <w:proofErr w:type="spellStart"/>
      <w:r w:rsidRPr="0066560B">
        <w:rPr>
          <w:rFonts w:ascii="Times New Roman" w:hAnsi="Times New Roman" w:cs="Times New Roman"/>
          <w:sz w:val="24"/>
          <w:szCs w:val="24"/>
        </w:rPr>
        <w:t>bezprávie</w:t>
      </w:r>
      <w:proofErr w:type="spellEnd"/>
      <w:r w:rsidRPr="0066560B">
        <w:rPr>
          <w:rFonts w:ascii="Times New Roman" w:hAnsi="Times New Roman" w:cs="Times New Roman"/>
          <w:sz w:val="24"/>
          <w:szCs w:val="24"/>
        </w:rPr>
        <w:t xml:space="preserve"> co uroď se, ale spravedlivých posilněni </w:t>
      </w:r>
      <w:proofErr w:type="spellStart"/>
      <w:r w:rsidRPr="0066560B">
        <w:rPr>
          <w:rFonts w:ascii="Times New Roman" w:hAnsi="Times New Roman" w:cs="Times New Roman"/>
          <w:sz w:val="24"/>
          <w:szCs w:val="24"/>
        </w:rPr>
        <w:t>jsúce</w:t>
      </w:r>
      <w:proofErr w:type="spellEnd"/>
      <w:r w:rsidRPr="0066560B">
        <w:rPr>
          <w:rFonts w:ascii="Times New Roman" w:hAnsi="Times New Roman" w:cs="Times New Roman"/>
          <w:sz w:val="24"/>
          <w:szCs w:val="24"/>
        </w:rPr>
        <w:t xml:space="preserve"> s stálostí a nižádného bludem </w:t>
      </w:r>
      <w:proofErr w:type="spellStart"/>
      <w:r w:rsidRPr="0066560B">
        <w:rPr>
          <w:rFonts w:ascii="Times New Roman" w:hAnsi="Times New Roman" w:cs="Times New Roman"/>
          <w:sz w:val="24"/>
          <w:szCs w:val="24"/>
        </w:rPr>
        <w:t>nejsúc</w:t>
      </w:r>
      <w:proofErr w:type="spellEnd"/>
      <w:r w:rsidRPr="0066560B">
        <w:rPr>
          <w:rFonts w:ascii="Times New Roman" w:hAnsi="Times New Roman" w:cs="Times New Roman"/>
          <w:sz w:val="24"/>
          <w:szCs w:val="24"/>
        </w:rPr>
        <w:t xml:space="preserve"> přestrašeni neboli </w:t>
      </w:r>
      <w:proofErr w:type="spellStart"/>
      <w:r w:rsidRPr="0066560B">
        <w:rPr>
          <w:rFonts w:ascii="Times New Roman" w:hAnsi="Times New Roman" w:cs="Times New Roman"/>
          <w:sz w:val="24"/>
          <w:szCs w:val="24"/>
        </w:rPr>
        <w:t>přiezní</w:t>
      </w:r>
      <w:proofErr w:type="spellEnd"/>
      <w:r w:rsidRPr="0066560B">
        <w:rPr>
          <w:rFonts w:ascii="Times New Roman" w:hAnsi="Times New Roman" w:cs="Times New Roman"/>
          <w:sz w:val="24"/>
          <w:szCs w:val="24"/>
        </w:rPr>
        <w:t xml:space="preserve"> nebo </w:t>
      </w:r>
      <w:proofErr w:type="spellStart"/>
      <w:r w:rsidRPr="0066560B">
        <w:rPr>
          <w:rFonts w:ascii="Times New Roman" w:hAnsi="Times New Roman" w:cs="Times New Roman"/>
          <w:sz w:val="24"/>
          <w:szCs w:val="24"/>
        </w:rPr>
        <w:t>pochlebenstvím</w:t>
      </w:r>
      <w:proofErr w:type="spellEnd"/>
      <w:r w:rsidRPr="0066560B">
        <w:rPr>
          <w:rFonts w:ascii="Times New Roman" w:hAnsi="Times New Roman" w:cs="Times New Roman"/>
          <w:sz w:val="24"/>
          <w:szCs w:val="24"/>
        </w:rPr>
        <w:t xml:space="preserve"> svedeni </w:t>
      </w:r>
      <w:proofErr w:type="spellStart"/>
      <w:r w:rsidRPr="0066560B">
        <w:rPr>
          <w:rFonts w:ascii="Times New Roman" w:hAnsi="Times New Roman" w:cs="Times New Roman"/>
          <w:sz w:val="24"/>
          <w:szCs w:val="24"/>
        </w:rPr>
        <w:t>ot</w:t>
      </w:r>
      <w:proofErr w:type="spellEnd"/>
      <w:r w:rsidRPr="0066560B">
        <w:rPr>
          <w:rFonts w:ascii="Times New Roman" w:hAnsi="Times New Roman" w:cs="Times New Roman"/>
          <w:sz w:val="24"/>
          <w:szCs w:val="24"/>
        </w:rPr>
        <w:t xml:space="preserve"> pravdy </w:t>
      </w:r>
      <w:proofErr w:type="spellStart"/>
      <w:r w:rsidRPr="0066560B">
        <w:rPr>
          <w:rFonts w:ascii="Times New Roman" w:hAnsi="Times New Roman" w:cs="Times New Roman"/>
          <w:sz w:val="24"/>
          <w:szCs w:val="24"/>
        </w:rPr>
        <w:t>nepoblúdili</w:t>
      </w:r>
      <w:proofErr w:type="spellEnd"/>
      <w:r w:rsidRPr="0066560B">
        <w:rPr>
          <w:rFonts w:ascii="Times New Roman" w:hAnsi="Times New Roman" w:cs="Times New Roman"/>
          <w:sz w:val="24"/>
          <w:szCs w:val="24"/>
        </w:rPr>
        <w:t xml:space="preserve">, rozumu </w:t>
      </w:r>
      <w:proofErr w:type="spellStart"/>
      <w:r w:rsidRPr="0066560B">
        <w:rPr>
          <w:rFonts w:ascii="Times New Roman" w:hAnsi="Times New Roman" w:cs="Times New Roman"/>
          <w:sz w:val="24"/>
          <w:szCs w:val="24"/>
        </w:rPr>
        <w:t>spasitedlně</w:t>
      </w:r>
      <w:proofErr w:type="spellEnd"/>
      <w:r w:rsidRPr="0066560B">
        <w:rPr>
          <w:rFonts w:ascii="Times New Roman" w:hAnsi="Times New Roman" w:cs="Times New Roman"/>
          <w:sz w:val="24"/>
          <w:szCs w:val="24"/>
        </w:rPr>
        <w:t xml:space="preserve"> </w:t>
      </w:r>
      <w:proofErr w:type="spellStart"/>
      <w:r w:rsidRPr="0066560B">
        <w:rPr>
          <w:rFonts w:ascii="Times New Roman" w:hAnsi="Times New Roman" w:cs="Times New Roman"/>
          <w:sz w:val="24"/>
          <w:szCs w:val="24"/>
        </w:rPr>
        <w:t>snabdějíce</w:t>
      </w:r>
      <w:proofErr w:type="spellEnd"/>
      <w:r w:rsidRPr="0066560B">
        <w:rPr>
          <w:rFonts w:ascii="Times New Roman" w:hAnsi="Times New Roman" w:cs="Times New Roman"/>
          <w:sz w:val="24"/>
          <w:szCs w:val="24"/>
        </w:rPr>
        <w:t xml:space="preserve">, že lépe jest pro pravdu trpěti muku, nežli bráti za </w:t>
      </w:r>
      <w:proofErr w:type="spellStart"/>
      <w:r w:rsidRPr="0066560B">
        <w:rPr>
          <w:rFonts w:ascii="Times New Roman" w:hAnsi="Times New Roman" w:cs="Times New Roman"/>
          <w:sz w:val="24"/>
          <w:szCs w:val="24"/>
        </w:rPr>
        <w:t>pochlebenstvie</w:t>
      </w:r>
      <w:proofErr w:type="spellEnd"/>
      <w:r w:rsidRPr="0066560B">
        <w:rPr>
          <w:rFonts w:ascii="Times New Roman" w:hAnsi="Times New Roman" w:cs="Times New Roman"/>
          <w:sz w:val="24"/>
          <w:szCs w:val="24"/>
        </w:rPr>
        <w:t xml:space="preserve"> </w:t>
      </w:r>
      <w:proofErr w:type="spellStart"/>
      <w:r w:rsidRPr="0066560B">
        <w:rPr>
          <w:rFonts w:ascii="Times New Roman" w:hAnsi="Times New Roman" w:cs="Times New Roman"/>
          <w:sz w:val="24"/>
          <w:szCs w:val="24"/>
        </w:rPr>
        <w:t>otplatu</w:t>
      </w:r>
      <w:proofErr w:type="spellEnd"/>
      <w:r w:rsidRPr="0066560B">
        <w:rPr>
          <w:rFonts w:ascii="Times New Roman" w:hAnsi="Times New Roman" w:cs="Times New Roman"/>
          <w:sz w:val="24"/>
          <w:szCs w:val="24"/>
        </w:rPr>
        <w:t xml:space="preserve"> a toliko k </w:t>
      </w:r>
      <w:proofErr w:type="spellStart"/>
      <w:r w:rsidRPr="0066560B">
        <w:rPr>
          <w:rFonts w:ascii="Times New Roman" w:hAnsi="Times New Roman" w:cs="Times New Roman"/>
          <w:sz w:val="24"/>
          <w:szCs w:val="24"/>
        </w:rPr>
        <w:t>našie</w:t>
      </w:r>
      <w:proofErr w:type="spellEnd"/>
      <w:r w:rsidRPr="0066560B">
        <w:rPr>
          <w:rFonts w:ascii="Times New Roman" w:hAnsi="Times New Roman" w:cs="Times New Roman"/>
          <w:sz w:val="24"/>
          <w:szCs w:val="24"/>
        </w:rPr>
        <w:t xml:space="preserve"> </w:t>
      </w:r>
      <w:proofErr w:type="spellStart"/>
      <w:r w:rsidRPr="0066560B">
        <w:rPr>
          <w:rFonts w:ascii="Times New Roman" w:hAnsi="Times New Roman" w:cs="Times New Roman"/>
          <w:sz w:val="24"/>
          <w:szCs w:val="24"/>
        </w:rPr>
        <w:t>zřenie</w:t>
      </w:r>
      <w:proofErr w:type="spellEnd"/>
      <w:r w:rsidRPr="0066560B">
        <w:rPr>
          <w:rFonts w:ascii="Times New Roman" w:hAnsi="Times New Roman" w:cs="Times New Roman"/>
          <w:sz w:val="24"/>
          <w:szCs w:val="24"/>
        </w:rPr>
        <w:t xml:space="preserve"> mají </w:t>
      </w:r>
      <w:proofErr w:type="spellStart"/>
      <w:r w:rsidRPr="0066560B">
        <w:rPr>
          <w:rFonts w:ascii="Times New Roman" w:hAnsi="Times New Roman" w:cs="Times New Roman"/>
          <w:sz w:val="24"/>
          <w:szCs w:val="24"/>
        </w:rPr>
        <w:t>mieti</w:t>
      </w:r>
      <w:proofErr w:type="spellEnd"/>
      <w:r w:rsidRPr="0066560B">
        <w:rPr>
          <w:rFonts w:ascii="Times New Roman" w:hAnsi="Times New Roman" w:cs="Times New Roman"/>
          <w:sz w:val="24"/>
          <w:szCs w:val="24"/>
        </w:rPr>
        <w:t xml:space="preserve"> velebnosti.</w:t>
      </w:r>
    </w:p>
    <w:p w14:paraId="6ABE3F9E" w14:textId="77777777" w:rsidR="0066560B" w:rsidRPr="0066560B" w:rsidRDefault="00B200D7" w:rsidP="0066560B">
      <w:pPr>
        <w:spacing w:after="0" w:line="240" w:lineRule="auto"/>
        <w:jc w:val="both"/>
        <w:rPr>
          <w:rFonts w:ascii="Times New Roman" w:hAnsi="Times New Roman" w:cs="Times New Roman"/>
          <w:sz w:val="24"/>
          <w:szCs w:val="24"/>
        </w:rPr>
      </w:pPr>
      <w:r w:rsidRPr="0066560B">
        <w:rPr>
          <w:rFonts w:ascii="Times New Roman" w:hAnsi="Times New Roman" w:cs="Times New Roman"/>
          <w:sz w:val="24"/>
          <w:szCs w:val="24"/>
        </w:rPr>
        <w:t xml:space="preserve">[§ 2] Protož svrchovanými bedlivostmi </w:t>
      </w:r>
      <w:proofErr w:type="spellStart"/>
      <w:r w:rsidRPr="0066560B">
        <w:rPr>
          <w:rFonts w:ascii="Times New Roman" w:hAnsi="Times New Roman" w:cs="Times New Roman"/>
          <w:sz w:val="24"/>
          <w:szCs w:val="24"/>
        </w:rPr>
        <w:t>pilni</w:t>
      </w:r>
      <w:proofErr w:type="spellEnd"/>
      <w:r w:rsidRPr="0066560B">
        <w:rPr>
          <w:rFonts w:ascii="Times New Roman" w:hAnsi="Times New Roman" w:cs="Times New Roman"/>
          <w:sz w:val="24"/>
          <w:szCs w:val="24"/>
        </w:rPr>
        <w:t xml:space="preserve"> buďte pracovati v paměti minulých věcí, u vědomí přítomných a v obmyslnosti </w:t>
      </w:r>
      <w:proofErr w:type="spellStart"/>
      <w:r w:rsidRPr="0066560B">
        <w:rPr>
          <w:rFonts w:ascii="Times New Roman" w:hAnsi="Times New Roman" w:cs="Times New Roman"/>
          <w:sz w:val="24"/>
          <w:szCs w:val="24"/>
        </w:rPr>
        <w:t>budúcích</w:t>
      </w:r>
      <w:proofErr w:type="spellEnd"/>
      <w:r w:rsidRPr="0066560B">
        <w:rPr>
          <w:rFonts w:ascii="Times New Roman" w:hAnsi="Times New Roman" w:cs="Times New Roman"/>
          <w:sz w:val="24"/>
          <w:szCs w:val="24"/>
        </w:rPr>
        <w:t xml:space="preserve">, aby v těch ve všech věcech </w:t>
      </w:r>
      <w:proofErr w:type="spellStart"/>
      <w:r w:rsidRPr="0066560B">
        <w:rPr>
          <w:rFonts w:ascii="Times New Roman" w:hAnsi="Times New Roman" w:cs="Times New Roman"/>
          <w:sz w:val="24"/>
          <w:szCs w:val="24"/>
        </w:rPr>
        <w:t>opatrni</w:t>
      </w:r>
      <w:proofErr w:type="spellEnd"/>
      <w:r w:rsidRPr="0066560B">
        <w:rPr>
          <w:rFonts w:ascii="Times New Roman" w:hAnsi="Times New Roman" w:cs="Times New Roman"/>
          <w:sz w:val="24"/>
          <w:szCs w:val="24"/>
        </w:rPr>
        <w:t xml:space="preserve"> </w:t>
      </w:r>
      <w:proofErr w:type="spellStart"/>
      <w:r w:rsidRPr="0066560B">
        <w:rPr>
          <w:rFonts w:ascii="Times New Roman" w:hAnsi="Times New Roman" w:cs="Times New Roman"/>
          <w:sz w:val="24"/>
          <w:szCs w:val="24"/>
        </w:rPr>
        <w:t>jsúce</w:t>
      </w:r>
      <w:proofErr w:type="spellEnd"/>
      <w:r w:rsidRPr="0066560B">
        <w:rPr>
          <w:rFonts w:ascii="Times New Roman" w:hAnsi="Times New Roman" w:cs="Times New Roman"/>
          <w:sz w:val="24"/>
          <w:szCs w:val="24"/>
        </w:rPr>
        <w:t xml:space="preserve">, </w:t>
      </w:r>
      <w:proofErr w:type="spellStart"/>
      <w:r w:rsidRPr="0066560B">
        <w:rPr>
          <w:rFonts w:ascii="Times New Roman" w:hAnsi="Times New Roman" w:cs="Times New Roman"/>
          <w:sz w:val="24"/>
          <w:szCs w:val="24"/>
        </w:rPr>
        <w:t>kolikrátkolivěk</w:t>
      </w:r>
      <w:proofErr w:type="spellEnd"/>
      <w:r w:rsidRPr="0066560B">
        <w:rPr>
          <w:rFonts w:ascii="Times New Roman" w:hAnsi="Times New Roman" w:cs="Times New Roman"/>
          <w:sz w:val="24"/>
          <w:szCs w:val="24"/>
        </w:rPr>
        <w:t xml:space="preserve"> k</w:t>
      </w:r>
      <w:r w:rsidR="000505EF" w:rsidRPr="0066560B">
        <w:rPr>
          <w:rFonts w:ascii="Times New Roman" w:hAnsi="Times New Roman" w:cs="Times New Roman"/>
          <w:sz w:val="24"/>
          <w:szCs w:val="24"/>
        </w:rPr>
        <w:t xml:space="preserve"> </w:t>
      </w:r>
      <w:r w:rsidR="000505EF" w:rsidRPr="0066560B">
        <w:rPr>
          <w:rFonts w:ascii="Times New Roman" w:hAnsi="Times New Roman" w:cs="Times New Roman"/>
          <w:sz w:val="24"/>
          <w:szCs w:val="24"/>
        </w:rPr>
        <w:t xml:space="preserve">nim, jakožto k královskému </w:t>
      </w:r>
      <w:proofErr w:type="spellStart"/>
      <w:r w:rsidR="000505EF" w:rsidRPr="0066560B">
        <w:rPr>
          <w:rFonts w:ascii="Times New Roman" w:hAnsi="Times New Roman" w:cs="Times New Roman"/>
          <w:sz w:val="24"/>
          <w:szCs w:val="24"/>
        </w:rPr>
        <w:t>zpravidlu</w:t>
      </w:r>
      <w:proofErr w:type="spellEnd"/>
      <w:r w:rsidR="000505EF" w:rsidRPr="0066560B">
        <w:rPr>
          <w:rFonts w:ascii="Times New Roman" w:hAnsi="Times New Roman" w:cs="Times New Roman"/>
          <w:sz w:val="24"/>
          <w:szCs w:val="24"/>
        </w:rPr>
        <w:t xml:space="preserve">, otázka přinesena byla by, o všeliké rudě za jich </w:t>
      </w:r>
      <w:proofErr w:type="spellStart"/>
      <w:r w:rsidR="000505EF" w:rsidRPr="0066560B">
        <w:rPr>
          <w:rFonts w:ascii="Times New Roman" w:hAnsi="Times New Roman" w:cs="Times New Roman"/>
          <w:sz w:val="24"/>
          <w:szCs w:val="24"/>
        </w:rPr>
        <w:t>časuov</w:t>
      </w:r>
      <w:proofErr w:type="spellEnd"/>
      <w:r w:rsidR="000505EF" w:rsidRPr="0066560B">
        <w:rPr>
          <w:rFonts w:ascii="Times New Roman" w:hAnsi="Times New Roman" w:cs="Times New Roman"/>
          <w:sz w:val="24"/>
          <w:szCs w:val="24"/>
        </w:rPr>
        <w:t xml:space="preserve"> zdvižené na horách i o </w:t>
      </w:r>
      <w:proofErr w:type="spellStart"/>
      <w:r w:rsidR="000505EF" w:rsidRPr="0066560B">
        <w:rPr>
          <w:rFonts w:ascii="Times New Roman" w:hAnsi="Times New Roman" w:cs="Times New Roman"/>
          <w:sz w:val="24"/>
          <w:szCs w:val="24"/>
        </w:rPr>
        <w:t>nákladiech</w:t>
      </w:r>
      <w:proofErr w:type="spellEnd"/>
      <w:r w:rsidR="000505EF" w:rsidRPr="0066560B">
        <w:rPr>
          <w:rFonts w:ascii="Times New Roman" w:hAnsi="Times New Roman" w:cs="Times New Roman"/>
          <w:sz w:val="24"/>
          <w:szCs w:val="24"/>
        </w:rPr>
        <w:t xml:space="preserve"> hor, uměli nás i jiné, na </w:t>
      </w:r>
      <w:proofErr w:type="spellStart"/>
      <w:r w:rsidR="000505EF" w:rsidRPr="0066560B">
        <w:rPr>
          <w:rFonts w:ascii="Times New Roman" w:hAnsi="Times New Roman" w:cs="Times New Roman"/>
          <w:sz w:val="24"/>
          <w:szCs w:val="24"/>
        </w:rPr>
        <w:t>něžto</w:t>
      </w:r>
      <w:proofErr w:type="spellEnd"/>
      <w:r w:rsidR="000505EF" w:rsidRPr="0066560B">
        <w:rPr>
          <w:rFonts w:ascii="Times New Roman" w:hAnsi="Times New Roman" w:cs="Times New Roman"/>
          <w:sz w:val="24"/>
          <w:szCs w:val="24"/>
        </w:rPr>
        <w:t xml:space="preserve"> </w:t>
      </w:r>
      <w:proofErr w:type="spellStart"/>
      <w:r w:rsidR="000505EF" w:rsidRPr="0066560B">
        <w:rPr>
          <w:rFonts w:ascii="Times New Roman" w:hAnsi="Times New Roman" w:cs="Times New Roman"/>
          <w:sz w:val="24"/>
          <w:szCs w:val="24"/>
        </w:rPr>
        <w:t>slušie</w:t>
      </w:r>
      <w:proofErr w:type="spellEnd"/>
      <w:r w:rsidR="000505EF" w:rsidRPr="0066560B">
        <w:rPr>
          <w:rFonts w:ascii="Times New Roman" w:hAnsi="Times New Roman" w:cs="Times New Roman"/>
          <w:sz w:val="24"/>
          <w:szCs w:val="24"/>
        </w:rPr>
        <w:t xml:space="preserve">, bez pochyby zpraviti, aby oni i ti, </w:t>
      </w:r>
      <w:proofErr w:type="spellStart"/>
      <w:r w:rsidR="000505EF" w:rsidRPr="0066560B">
        <w:rPr>
          <w:rFonts w:ascii="Times New Roman" w:hAnsi="Times New Roman" w:cs="Times New Roman"/>
          <w:sz w:val="24"/>
          <w:szCs w:val="24"/>
        </w:rPr>
        <w:t>jichžto</w:t>
      </w:r>
      <w:proofErr w:type="spellEnd"/>
      <w:r w:rsidR="000505EF" w:rsidRPr="0066560B">
        <w:rPr>
          <w:rFonts w:ascii="Times New Roman" w:hAnsi="Times New Roman" w:cs="Times New Roman"/>
          <w:sz w:val="24"/>
          <w:szCs w:val="24"/>
        </w:rPr>
        <w:t xml:space="preserve"> ustavičnými pracemi tak užitečně, jakožto slušně naše věc </w:t>
      </w:r>
      <w:proofErr w:type="spellStart"/>
      <w:r w:rsidR="000505EF" w:rsidRPr="0066560B">
        <w:rPr>
          <w:rFonts w:ascii="Times New Roman" w:hAnsi="Times New Roman" w:cs="Times New Roman"/>
          <w:sz w:val="24"/>
          <w:szCs w:val="24"/>
        </w:rPr>
        <w:t>obecnie</w:t>
      </w:r>
      <w:proofErr w:type="spellEnd"/>
      <w:r w:rsidR="000505EF" w:rsidRPr="0066560B">
        <w:rPr>
          <w:rFonts w:ascii="Times New Roman" w:hAnsi="Times New Roman" w:cs="Times New Roman"/>
          <w:sz w:val="24"/>
          <w:szCs w:val="24"/>
        </w:rPr>
        <w:t xml:space="preserve"> jedná se skrze naše </w:t>
      </w:r>
      <w:proofErr w:type="spellStart"/>
      <w:r w:rsidR="000505EF" w:rsidRPr="0066560B">
        <w:rPr>
          <w:rFonts w:ascii="Times New Roman" w:hAnsi="Times New Roman" w:cs="Times New Roman"/>
          <w:sz w:val="24"/>
          <w:szCs w:val="24"/>
        </w:rPr>
        <w:t>obdarovánie</w:t>
      </w:r>
      <w:proofErr w:type="spellEnd"/>
      <w:r w:rsidR="000505EF" w:rsidRPr="0066560B">
        <w:rPr>
          <w:rFonts w:ascii="Times New Roman" w:hAnsi="Times New Roman" w:cs="Times New Roman"/>
          <w:sz w:val="24"/>
          <w:szCs w:val="24"/>
        </w:rPr>
        <w:t xml:space="preserve">, jakožto ctností </w:t>
      </w:r>
      <w:proofErr w:type="spellStart"/>
      <w:r w:rsidR="000505EF" w:rsidRPr="0066560B">
        <w:rPr>
          <w:rFonts w:ascii="Times New Roman" w:hAnsi="Times New Roman" w:cs="Times New Roman"/>
          <w:sz w:val="24"/>
          <w:szCs w:val="24"/>
        </w:rPr>
        <w:t>otplat</w:t>
      </w:r>
      <w:proofErr w:type="spellEnd"/>
      <w:r w:rsidR="000505EF" w:rsidRPr="0066560B">
        <w:rPr>
          <w:rFonts w:ascii="Times New Roman" w:hAnsi="Times New Roman" w:cs="Times New Roman"/>
          <w:sz w:val="24"/>
          <w:szCs w:val="24"/>
        </w:rPr>
        <w:t xml:space="preserve"> zasluhujíce, hodnými </w:t>
      </w:r>
      <w:proofErr w:type="spellStart"/>
      <w:r w:rsidR="000505EF" w:rsidRPr="0066560B">
        <w:rPr>
          <w:rFonts w:ascii="Times New Roman" w:hAnsi="Times New Roman" w:cs="Times New Roman"/>
          <w:sz w:val="24"/>
          <w:szCs w:val="24"/>
        </w:rPr>
        <w:t>dobroděními</w:t>
      </w:r>
      <w:proofErr w:type="spellEnd"/>
      <w:r w:rsidR="000505EF" w:rsidRPr="0066560B">
        <w:rPr>
          <w:rFonts w:ascii="Times New Roman" w:hAnsi="Times New Roman" w:cs="Times New Roman"/>
          <w:sz w:val="24"/>
          <w:szCs w:val="24"/>
        </w:rPr>
        <w:t xml:space="preserve"> utěšeni byli tak, aby z královské obmyslnosti hodně chlubili se.</w:t>
      </w:r>
    </w:p>
    <w:p w14:paraId="58508B57" w14:textId="77777777" w:rsidR="0066560B" w:rsidRPr="0066560B" w:rsidRDefault="000505EF" w:rsidP="0066560B">
      <w:pPr>
        <w:spacing w:after="0" w:line="240" w:lineRule="auto"/>
        <w:jc w:val="both"/>
        <w:rPr>
          <w:rFonts w:ascii="Times New Roman" w:hAnsi="Times New Roman" w:cs="Times New Roman"/>
          <w:sz w:val="24"/>
          <w:szCs w:val="24"/>
        </w:rPr>
      </w:pPr>
      <w:r w:rsidRPr="0066560B">
        <w:rPr>
          <w:rFonts w:ascii="Times New Roman" w:hAnsi="Times New Roman" w:cs="Times New Roman"/>
          <w:sz w:val="24"/>
          <w:szCs w:val="24"/>
        </w:rPr>
        <w:t xml:space="preserve">[§ 3] Chceme nadto, pevně ustanovujíce, aby </w:t>
      </w:r>
      <w:proofErr w:type="spellStart"/>
      <w:r w:rsidRPr="0066560B">
        <w:rPr>
          <w:rFonts w:ascii="Times New Roman" w:hAnsi="Times New Roman" w:cs="Times New Roman"/>
          <w:sz w:val="24"/>
          <w:szCs w:val="24"/>
        </w:rPr>
        <w:t>kolikrátkolivěk</w:t>
      </w:r>
      <w:proofErr w:type="spellEnd"/>
      <w:r w:rsidRPr="0066560B">
        <w:rPr>
          <w:rFonts w:ascii="Times New Roman" w:hAnsi="Times New Roman" w:cs="Times New Roman"/>
          <w:sz w:val="24"/>
          <w:szCs w:val="24"/>
        </w:rPr>
        <w:t xml:space="preserve"> na horách </w:t>
      </w:r>
      <w:proofErr w:type="spellStart"/>
      <w:r w:rsidRPr="0066560B">
        <w:rPr>
          <w:rFonts w:ascii="Times New Roman" w:hAnsi="Times New Roman" w:cs="Times New Roman"/>
          <w:sz w:val="24"/>
          <w:szCs w:val="24"/>
        </w:rPr>
        <w:t>zvláštnie</w:t>
      </w:r>
      <w:proofErr w:type="spellEnd"/>
      <w:r w:rsidRPr="0066560B">
        <w:rPr>
          <w:rFonts w:ascii="Times New Roman" w:hAnsi="Times New Roman" w:cs="Times New Roman"/>
          <w:sz w:val="24"/>
          <w:szCs w:val="24"/>
        </w:rPr>
        <w:t xml:space="preserve"> neboli nám na pomoc </w:t>
      </w:r>
      <w:proofErr w:type="spellStart"/>
      <w:r w:rsidRPr="0066560B">
        <w:rPr>
          <w:rFonts w:ascii="Times New Roman" w:hAnsi="Times New Roman" w:cs="Times New Roman"/>
          <w:sz w:val="24"/>
          <w:szCs w:val="24"/>
        </w:rPr>
        <w:t>vzpověděla</w:t>
      </w:r>
      <w:proofErr w:type="spellEnd"/>
      <w:r w:rsidRPr="0066560B">
        <w:rPr>
          <w:rFonts w:ascii="Times New Roman" w:hAnsi="Times New Roman" w:cs="Times New Roman"/>
          <w:sz w:val="24"/>
          <w:szCs w:val="24"/>
        </w:rPr>
        <w:t xml:space="preserve"> by se berně </w:t>
      </w:r>
      <w:proofErr w:type="spellStart"/>
      <w:r w:rsidRPr="0066560B">
        <w:rPr>
          <w:rFonts w:ascii="Times New Roman" w:hAnsi="Times New Roman" w:cs="Times New Roman"/>
          <w:sz w:val="24"/>
          <w:szCs w:val="24"/>
        </w:rPr>
        <w:t>obecnie</w:t>
      </w:r>
      <w:proofErr w:type="spellEnd"/>
      <w:r w:rsidRPr="0066560B">
        <w:rPr>
          <w:rFonts w:ascii="Times New Roman" w:hAnsi="Times New Roman" w:cs="Times New Roman"/>
          <w:sz w:val="24"/>
          <w:szCs w:val="24"/>
        </w:rPr>
        <w:t xml:space="preserve">, přísežní naši písařové majíce známost </w:t>
      </w:r>
      <w:proofErr w:type="spellStart"/>
      <w:r w:rsidRPr="0066560B">
        <w:rPr>
          <w:rFonts w:ascii="Times New Roman" w:hAnsi="Times New Roman" w:cs="Times New Roman"/>
          <w:sz w:val="24"/>
          <w:szCs w:val="24"/>
        </w:rPr>
        <w:t>plnú</w:t>
      </w:r>
      <w:proofErr w:type="spellEnd"/>
      <w:r w:rsidRPr="0066560B">
        <w:rPr>
          <w:rFonts w:ascii="Times New Roman" w:hAnsi="Times New Roman" w:cs="Times New Roman"/>
          <w:sz w:val="24"/>
          <w:szCs w:val="24"/>
        </w:rPr>
        <w:t xml:space="preserve"> všech hor i </w:t>
      </w:r>
      <w:proofErr w:type="spellStart"/>
      <w:r w:rsidRPr="0066560B">
        <w:rPr>
          <w:rFonts w:ascii="Times New Roman" w:hAnsi="Times New Roman" w:cs="Times New Roman"/>
          <w:sz w:val="24"/>
          <w:szCs w:val="24"/>
        </w:rPr>
        <w:t>užitkuov</w:t>
      </w:r>
      <w:proofErr w:type="spellEnd"/>
      <w:r w:rsidRPr="0066560B">
        <w:rPr>
          <w:rFonts w:ascii="Times New Roman" w:hAnsi="Times New Roman" w:cs="Times New Roman"/>
          <w:sz w:val="24"/>
          <w:szCs w:val="24"/>
        </w:rPr>
        <w:t xml:space="preserve">, po dolech všech s přísežnými horskými při těch </w:t>
      </w:r>
      <w:proofErr w:type="spellStart"/>
      <w:r w:rsidRPr="0066560B">
        <w:rPr>
          <w:rFonts w:ascii="Times New Roman" w:hAnsi="Times New Roman" w:cs="Times New Roman"/>
          <w:sz w:val="24"/>
          <w:szCs w:val="24"/>
        </w:rPr>
        <w:t>berniech</w:t>
      </w:r>
      <w:proofErr w:type="spellEnd"/>
      <w:r w:rsidRPr="0066560B">
        <w:rPr>
          <w:rFonts w:ascii="Times New Roman" w:hAnsi="Times New Roman" w:cs="Times New Roman"/>
          <w:sz w:val="24"/>
          <w:szCs w:val="24"/>
        </w:rPr>
        <w:t xml:space="preserve"> bývali, věrně </w:t>
      </w:r>
      <w:proofErr w:type="spellStart"/>
      <w:r w:rsidRPr="0066560B">
        <w:rPr>
          <w:rFonts w:ascii="Times New Roman" w:hAnsi="Times New Roman" w:cs="Times New Roman"/>
          <w:sz w:val="24"/>
          <w:szCs w:val="24"/>
        </w:rPr>
        <w:t>vyvarujíce</w:t>
      </w:r>
      <w:proofErr w:type="spellEnd"/>
      <w:r w:rsidRPr="0066560B">
        <w:rPr>
          <w:rFonts w:ascii="Times New Roman" w:hAnsi="Times New Roman" w:cs="Times New Roman"/>
          <w:sz w:val="24"/>
          <w:szCs w:val="24"/>
        </w:rPr>
        <w:t xml:space="preserve"> se, aby ne podle nenávisti nebo </w:t>
      </w:r>
      <w:proofErr w:type="spellStart"/>
      <w:r w:rsidRPr="0066560B">
        <w:rPr>
          <w:rFonts w:ascii="Times New Roman" w:hAnsi="Times New Roman" w:cs="Times New Roman"/>
          <w:sz w:val="24"/>
          <w:szCs w:val="24"/>
        </w:rPr>
        <w:t>přiezni</w:t>
      </w:r>
      <w:proofErr w:type="spellEnd"/>
      <w:r w:rsidRPr="0066560B">
        <w:rPr>
          <w:rFonts w:ascii="Times New Roman" w:hAnsi="Times New Roman" w:cs="Times New Roman"/>
          <w:sz w:val="24"/>
          <w:szCs w:val="24"/>
        </w:rPr>
        <w:t xml:space="preserve">, ale aby jeden každý podle svého </w:t>
      </w:r>
      <w:proofErr w:type="spellStart"/>
      <w:r w:rsidRPr="0066560B">
        <w:rPr>
          <w:rFonts w:ascii="Times New Roman" w:hAnsi="Times New Roman" w:cs="Times New Roman"/>
          <w:sz w:val="24"/>
          <w:szCs w:val="24"/>
        </w:rPr>
        <w:t>berni</w:t>
      </w:r>
      <w:proofErr w:type="spellEnd"/>
      <w:r w:rsidRPr="0066560B">
        <w:rPr>
          <w:rFonts w:ascii="Times New Roman" w:hAnsi="Times New Roman" w:cs="Times New Roman"/>
          <w:sz w:val="24"/>
          <w:szCs w:val="24"/>
        </w:rPr>
        <w:t xml:space="preserve"> dal statku, nebo </w:t>
      </w:r>
      <w:proofErr w:type="spellStart"/>
      <w:r w:rsidRPr="0066560B">
        <w:rPr>
          <w:rFonts w:ascii="Times New Roman" w:hAnsi="Times New Roman" w:cs="Times New Roman"/>
          <w:sz w:val="24"/>
          <w:szCs w:val="24"/>
        </w:rPr>
        <w:t>ote</w:t>
      </w:r>
      <w:proofErr w:type="spellEnd"/>
      <w:r w:rsidRPr="0066560B">
        <w:rPr>
          <w:rFonts w:ascii="Times New Roman" w:hAnsi="Times New Roman" w:cs="Times New Roman"/>
          <w:sz w:val="24"/>
          <w:szCs w:val="24"/>
        </w:rPr>
        <w:t xml:space="preserve"> všech rovné </w:t>
      </w:r>
      <w:proofErr w:type="spellStart"/>
      <w:r w:rsidRPr="0066560B">
        <w:rPr>
          <w:rFonts w:ascii="Times New Roman" w:hAnsi="Times New Roman" w:cs="Times New Roman"/>
          <w:sz w:val="24"/>
          <w:szCs w:val="24"/>
        </w:rPr>
        <w:t>břiemě</w:t>
      </w:r>
      <w:proofErr w:type="spellEnd"/>
      <w:r w:rsidRPr="0066560B">
        <w:rPr>
          <w:rFonts w:ascii="Times New Roman" w:hAnsi="Times New Roman" w:cs="Times New Roman"/>
          <w:sz w:val="24"/>
          <w:szCs w:val="24"/>
        </w:rPr>
        <w:t xml:space="preserve"> </w:t>
      </w:r>
      <w:proofErr w:type="spellStart"/>
      <w:r w:rsidRPr="0066560B">
        <w:rPr>
          <w:rFonts w:ascii="Times New Roman" w:hAnsi="Times New Roman" w:cs="Times New Roman"/>
          <w:sz w:val="24"/>
          <w:szCs w:val="24"/>
        </w:rPr>
        <w:t>snadnějie</w:t>
      </w:r>
      <w:proofErr w:type="spellEnd"/>
      <w:r w:rsidRPr="0066560B">
        <w:rPr>
          <w:rFonts w:ascii="Times New Roman" w:hAnsi="Times New Roman" w:cs="Times New Roman"/>
          <w:sz w:val="24"/>
          <w:szCs w:val="24"/>
        </w:rPr>
        <w:t xml:space="preserve"> </w:t>
      </w:r>
      <w:proofErr w:type="spellStart"/>
      <w:r w:rsidRPr="0066560B">
        <w:rPr>
          <w:rFonts w:ascii="Times New Roman" w:hAnsi="Times New Roman" w:cs="Times New Roman"/>
          <w:sz w:val="24"/>
          <w:szCs w:val="24"/>
        </w:rPr>
        <w:t>snášie</w:t>
      </w:r>
      <w:proofErr w:type="spellEnd"/>
      <w:r w:rsidRPr="0066560B">
        <w:rPr>
          <w:rFonts w:ascii="Times New Roman" w:hAnsi="Times New Roman" w:cs="Times New Roman"/>
          <w:sz w:val="24"/>
          <w:szCs w:val="24"/>
        </w:rPr>
        <w:t xml:space="preserve"> se; protož </w:t>
      </w:r>
      <w:proofErr w:type="spellStart"/>
      <w:r w:rsidRPr="0066560B">
        <w:rPr>
          <w:rFonts w:ascii="Times New Roman" w:hAnsi="Times New Roman" w:cs="Times New Roman"/>
          <w:sz w:val="24"/>
          <w:szCs w:val="24"/>
        </w:rPr>
        <w:t>opatrni</w:t>
      </w:r>
      <w:proofErr w:type="spellEnd"/>
      <w:r w:rsidRPr="0066560B">
        <w:rPr>
          <w:rFonts w:ascii="Times New Roman" w:hAnsi="Times New Roman" w:cs="Times New Roman"/>
          <w:sz w:val="24"/>
          <w:szCs w:val="24"/>
        </w:rPr>
        <w:t xml:space="preserve"> v té straně buďte písařové, aby jeden z nich </w:t>
      </w:r>
      <w:proofErr w:type="spellStart"/>
      <w:r w:rsidRPr="0066560B">
        <w:rPr>
          <w:rFonts w:ascii="Times New Roman" w:hAnsi="Times New Roman" w:cs="Times New Roman"/>
          <w:sz w:val="24"/>
          <w:szCs w:val="24"/>
        </w:rPr>
        <w:t>ot</w:t>
      </w:r>
      <w:proofErr w:type="spellEnd"/>
      <w:r w:rsidRPr="0066560B">
        <w:rPr>
          <w:rFonts w:ascii="Times New Roman" w:hAnsi="Times New Roman" w:cs="Times New Roman"/>
          <w:sz w:val="24"/>
          <w:szCs w:val="24"/>
        </w:rPr>
        <w:t xml:space="preserve"> počátku při těch býval </w:t>
      </w:r>
      <w:proofErr w:type="spellStart"/>
      <w:r w:rsidRPr="0066560B">
        <w:rPr>
          <w:rFonts w:ascii="Times New Roman" w:hAnsi="Times New Roman" w:cs="Times New Roman"/>
          <w:sz w:val="24"/>
          <w:szCs w:val="24"/>
        </w:rPr>
        <w:t>berniech</w:t>
      </w:r>
      <w:proofErr w:type="spellEnd"/>
      <w:r w:rsidRPr="0066560B">
        <w:rPr>
          <w:rFonts w:ascii="Times New Roman" w:hAnsi="Times New Roman" w:cs="Times New Roman"/>
          <w:sz w:val="24"/>
          <w:szCs w:val="24"/>
        </w:rPr>
        <w:t xml:space="preserve"> až do konce, skrze ně zajisté o všech těch věcech aby rovně </w:t>
      </w:r>
      <w:proofErr w:type="spellStart"/>
      <w:r w:rsidRPr="0066560B">
        <w:rPr>
          <w:rFonts w:ascii="Times New Roman" w:hAnsi="Times New Roman" w:cs="Times New Roman"/>
          <w:sz w:val="24"/>
          <w:szCs w:val="24"/>
        </w:rPr>
        <w:t>řiezeny</w:t>
      </w:r>
      <w:proofErr w:type="spellEnd"/>
      <w:r w:rsidRPr="0066560B">
        <w:rPr>
          <w:rFonts w:ascii="Times New Roman" w:hAnsi="Times New Roman" w:cs="Times New Roman"/>
          <w:sz w:val="24"/>
          <w:szCs w:val="24"/>
        </w:rPr>
        <w:t xml:space="preserve"> byly, </w:t>
      </w:r>
      <w:proofErr w:type="spellStart"/>
      <w:r w:rsidRPr="0066560B">
        <w:rPr>
          <w:rFonts w:ascii="Times New Roman" w:hAnsi="Times New Roman" w:cs="Times New Roman"/>
          <w:sz w:val="24"/>
          <w:szCs w:val="24"/>
        </w:rPr>
        <w:t>dokonalú</w:t>
      </w:r>
      <w:proofErr w:type="spellEnd"/>
      <w:r w:rsidRPr="0066560B">
        <w:rPr>
          <w:rFonts w:ascii="Times New Roman" w:hAnsi="Times New Roman" w:cs="Times New Roman"/>
          <w:sz w:val="24"/>
          <w:szCs w:val="24"/>
        </w:rPr>
        <w:t xml:space="preserve"> chceme zvěděti pravdu a protož ten ustanovuje se, kterýžto v jistotě nemá zlého </w:t>
      </w:r>
      <w:proofErr w:type="spellStart"/>
      <w:r w:rsidRPr="0066560B">
        <w:rPr>
          <w:rFonts w:ascii="Times New Roman" w:hAnsi="Times New Roman" w:cs="Times New Roman"/>
          <w:sz w:val="24"/>
          <w:szCs w:val="24"/>
        </w:rPr>
        <w:t>domněnie</w:t>
      </w:r>
      <w:proofErr w:type="spellEnd"/>
      <w:r w:rsidRPr="0066560B">
        <w:rPr>
          <w:rFonts w:ascii="Times New Roman" w:hAnsi="Times New Roman" w:cs="Times New Roman"/>
          <w:sz w:val="24"/>
          <w:szCs w:val="24"/>
        </w:rPr>
        <w:t xml:space="preserve"> účinek mnohých svoleními potvrzený.</w:t>
      </w:r>
    </w:p>
    <w:p w14:paraId="06E4577F" w14:textId="77777777" w:rsidR="0066560B" w:rsidRPr="0066560B" w:rsidRDefault="000505EF" w:rsidP="0066560B">
      <w:pPr>
        <w:spacing w:after="0" w:line="240" w:lineRule="auto"/>
        <w:jc w:val="both"/>
        <w:rPr>
          <w:rFonts w:ascii="Times New Roman" w:hAnsi="Times New Roman" w:cs="Times New Roman"/>
          <w:sz w:val="24"/>
          <w:szCs w:val="24"/>
        </w:rPr>
      </w:pPr>
      <w:r w:rsidRPr="0066560B">
        <w:rPr>
          <w:rFonts w:ascii="Times New Roman" w:hAnsi="Times New Roman" w:cs="Times New Roman"/>
          <w:sz w:val="24"/>
          <w:szCs w:val="24"/>
        </w:rPr>
        <w:t xml:space="preserve">[§ 4] Ale že všem líbiti se </w:t>
      </w:r>
      <w:proofErr w:type="spellStart"/>
      <w:r w:rsidRPr="0066560B">
        <w:rPr>
          <w:rFonts w:ascii="Times New Roman" w:hAnsi="Times New Roman" w:cs="Times New Roman"/>
          <w:sz w:val="24"/>
          <w:szCs w:val="24"/>
        </w:rPr>
        <w:t>nemohú</w:t>
      </w:r>
      <w:proofErr w:type="spellEnd"/>
      <w:r w:rsidRPr="0066560B">
        <w:rPr>
          <w:rFonts w:ascii="Times New Roman" w:hAnsi="Times New Roman" w:cs="Times New Roman"/>
          <w:sz w:val="24"/>
          <w:szCs w:val="24"/>
        </w:rPr>
        <w:t xml:space="preserve">, poněvadž z úřadu svého dlužni sú mnohé netoliko </w:t>
      </w:r>
      <w:proofErr w:type="spellStart"/>
      <w:r w:rsidRPr="0066560B">
        <w:rPr>
          <w:rFonts w:ascii="Times New Roman" w:hAnsi="Times New Roman" w:cs="Times New Roman"/>
          <w:sz w:val="24"/>
          <w:szCs w:val="24"/>
        </w:rPr>
        <w:t>tresktati</w:t>
      </w:r>
      <w:proofErr w:type="spellEnd"/>
      <w:r w:rsidRPr="0066560B">
        <w:rPr>
          <w:rFonts w:ascii="Times New Roman" w:hAnsi="Times New Roman" w:cs="Times New Roman"/>
          <w:sz w:val="24"/>
          <w:szCs w:val="24"/>
        </w:rPr>
        <w:t xml:space="preserve">, ale také i láti, protož je v naši obranu zvláštní hodně </w:t>
      </w:r>
      <w:proofErr w:type="spellStart"/>
      <w:r w:rsidRPr="0066560B">
        <w:rPr>
          <w:rFonts w:ascii="Times New Roman" w:hAnsi="Times New Roman" w:cs="Times New Roman"/>
          <w:sz w:val="24"/>
          <w:szCs w:val="24"/>
        </w:rPr>
        <w:t>béřeme</w:t>
      </w:r>
      <w:proofErr w:type="spellEnd"/>
      <w:r w:rsidRPr="0066560B">
        <w:rPr>
          <w:rFonts w:ascii="Times New Roman" w:hAnsi="Times New Roman" w:cs="Times New Roman"/>
          <w:sz w:val="24"/>
          <w:szCs w:val="24"/>
        </w:rPr>
        <w:t xml:space="preserve">, pevně přikazujíce královské milosti pod obdržením, aby </w:t>
      </w:r>
      <w:proofErr w:type="spellStart"/>
      <w:r w:rsidRPr="0066560B">
        <w:rPr>
          <w:rFonts w:ascii="Times New Roman" w:hAnsi="Times New Roman" w:cs="Times New Roman"/>
          <w:sz w:val="24"/>
          <w:szCs w:val="24"/>
        </w:rPr>
        <w:t>ižádný</w:t>
      </w:r>
      <w:proofErr w:type="spellEnd"/>
      <w:r w:rsidRPr="0066560B">
        <w:rPr>
          <w:rFonts w:ascii="Times New Roman" w:hAnsi="Times New Roman" w:cs="Times New Roman"/>
          <w:sz w:val="24"/>
          <w:szCs w:val="24"/>
        </w:rPr>
        <w:t xml:space="preserve"> jich, </w:t>
      </w:r>
      <w:proofErr w:type="spellStart"/>
      <w:r w:rsidRPr="0066560B">
        <w:rPr>
          <w:rFonts w:ascii="Times New Roman" w:hAnsi="Times New Roman" w:cs="Times New Roman"/>
          <w:sz w:val="24"/>
          <w:szCs w:val="24"/>
        </w:rPr>
        <w:t>kteréhožkolivěk</w:t>
      </w:r>
      <w:proofErr w:type="spellEnd"/>
      <w:r w:rsidRPr="0066560B">
        <w:rPr>
          <w:rFonts w:ascii="Times New Roman" w:hAnsi="Times New Roman" w:cs="Times New Roman"/>
          <w:sz w:val="24"/>
          <w:szCs w:val="24"/>
        </w:rPr>
        <w:t xml:space="preserve"> </w:t>
      </w:r>
      <w:proofErr w:type="spellStart"/>
      <w:r w:rsidRPr="0066560B">
        <w:rPr>
          <w:rFonts w:ascii="Times New Roman" w:hAnsi="Times New Roman" w:cs="Times New Roman"/>
          <w:sz w:val="24"/>
          <w:szCs w:val="24"/>
        </w:rPr>
        <w:t>povýšenie</w:t>
      </w:r>
      <w:proofErr w:type="spellEnd"/>
      <w:r w:rsidRPr="0066560B">
        <w:rPr>
          <w:rFonts w:ascii="Times New Roman" w:hAnsi="Times New Roman" w:cs="Times New Roman"/>
          <w:sz w:val="24"/>
          <w:szCs w:val="24"/>
        </w:rPr>
        <w:t xml:space="preserve"> byl by nebo </w:t>
      </w:r>
      <w:proofErr w:type="spellStart"/>
      <w:r w:rsidRPr="0066560B">
        <w:rPr>
          <w:rFonts w:ascii="Times New Roman" w:hAnsi="Times New Roman" w:cs="Times New Roman"/>
          <w:sz w:val="24"/>
          <w:szCs w:val="24"/>
        </w:rPr>
        <w:t>duostojenstvie</w:t>
      </w:r>
      <w:proofErr w:type="spellEnd"/>
      <w:r w:rsidRPr="0066560B">
        <w:rPr>
          <w:rFonts w:ascii="Times New Roman" w:hAnsi="Times New Roman" w:cs="Times New Roman"/>
          <w:sz w:val="24"/>
          <w:szCs w:val="24"/>
        </w:rPr>
        <w:t xml:space="preserve">, na </w:t>
      </w:r>
      <w:proofErr w:type="spellStart"/>
      <w:r w:rsidRPr="0066560B">
        <w:rPr>
          <w:rFonts w:ascii="Times New Roman" w:hAnsi="Times New Roman" w:cs="Times New Roman"/>
          <w:sz w:val="24"/>
          <w:szCs w:val="24"/>
        </w:rPr>
        <w:t>statciech</w:t>
      </w:r>
      <w:proofErr w:type="spellEnd"/>
      <w:r w:rsidRPr="0066560B">
        <w:rPr>
          <w:rFonts w:ascii="Times New Roman" w:hAnsi="Times New Roman" w:cs="Times New Roman"/>
          <w:sz w:val="24"/>
          <w:szCs w:val="24"/>
        </w:rPr>
        <w:t xml:space="preserve"> nebo na osobách nesměl </w:t>
      </w:r>
      <w:proofErr w:type="spellStart"/>
      <w:r w:rsidRPr="0066560B">
        <w:rPr>
          <w:rFonts w:ascii="Times New Roman" w:hAnsi="Times New Roman" w:cs="Times New Roman"/>
          <w:sz w:val="24"/>
          <w:szCs w:val="24"/>
        </w:rPr>
        <w:t>kterakkolivěk</w:t>
      </w:r>
      <w:proofErr w:type="spellEnd"/>
      <w:r w:rsidRPr="0066560B">
        <w:rPr>
          <w:rFonts w:ascii="Times New Roman" w:hAnsi="Times New Roman" w:cs="Times New Roman"/>
          <w:sz w:val="24"/>
          <w:szCs w:val="24"/>
        </w:rPr>
        <w:t xml:space="preserve"> </w:t>
      </w:r>
      <w:proofErr w:type="spellStart"/>
      <w:r w:rsidRPr="0066560B">
        <w:rPr>
          <w:rFonts w:ascii="Times New Roman" w:hAnsi="Times New Roman" w:cs="Times New Roman"/>
          <w:sz w:val="24"/>
          <w:szCs w:val="24"/>
        </w:rPr>
        <w:t>zamúcovati</w:t>
      </w:r>
      <w:proofErr w:type="spellEnd"/>
      <w:r w:rsidRPr="0066560B">
        <w:rPr>
          <w:rFonts w:ascii="Times New Roman" w:hAnsi="Times New Roman" w:cs="Times New Roman"/>
          <w:sz w:val="24"/>
          <w:szCs w:val="24"/>
        </w:rPr>
        <w:t>.</w:t>
      </w:r>
    </w:p>
    <w:p w14:paraId="6E208D58" w14:textId="00FD5019" w:rsidR="00B200D7" w:rsidRPr="0066560B" w:rsidRDefault="000505EF" w:rsidP="0066560B">
      <w:pPr>
        <w:spacing w:after="0" w:line="240" w:lineRule="auto"/>
        <w:jc w:val="both"/>
        <w:rPr>
          <w:rFonts w:ascii="Times New Roman" w:hAnsi="Times New Roman" w:cs="Times New Roman"/>
          <w:sz w:val="24"/>
          <w:szCs w:val="24"/>
        </w:rPr>
      </w:pPr>
      <w:r w:rsidRPr="0066560B">
        <w:rPr>
          <w:rFonts w:ascii="Times New Roman" w:hAnsi="Times New Roman" w:cs="Times New Roman"/>
          <w:sz w:val="24"/>
          <w:szCs w:val="24"/>
        </w:rPr>
        <w:t xml:space="preserve">[§ 5] </w:t>
      </w:r>
      <w:proofErr w:type="spellStart"/>
      <w:r w:rsidRPr="0066560B">
        <w:rPr>
          <w:rFonts w:ascii="Times New Roman" w:hAnsi="Times New Roman" w:cs="Times New Roman"/>
          <w:sz w:val="24"/>
          <w:szCs w:val="24"/>
        </w:rPr>
        <w:t>Jsúť</w:t>
      </w:r>
      <w:proofErr w:type="spellEnd"/>
      <w:r w:rsidRPr="0066560B">
        <w:rPr>
          <w:rFonts w:ascii="Times New Roman" w:hAnsi="Times New Roman" w:cs="Times New Roman"/>
          <w:sz w:val="24"/>
          <w:szCs w:val="24"/>
        </w:rPr>
        <w:t xml:space="preserve"> i jiní sprostní písaři, toliko hornie,61 popisujíce náklady na rozličných </w:t>
      </w:r>
      <w:proofErr w:type="spellStart"/>
      <w:r w:rsidRPr="0066560B">
        <w:rPr>
          <w:rFonts w:ascii="Times New Roman" w:hAnsi="Times New Roman" w:cs="Times New Roman"/>
          <w:sz w:val="24"/>
          <w:szCs w:val="24"/>
        </w:rPr>
        <w:t>miestech</w:t>
      </w:r>
      <w:proofErr w:type="spellEnd"/>
      <w:r w:rsidRPr="0066560B">
        <w:rPr>
          <w:rFonts w:ascii="Times New Roman" w:hAnsi="Times New Roman" w:cs="Times New Roman"/>
          <w:sz w:val="24"/>
          <w:szCs w:val="24"/>
        </w:rPr>
        <w:t xml:space="preserve"> onde i onde jim poručených, </w:t>
      </w:r>
      <w:proofErr w:type="spellStart"/>
      <w:r w:rsidRPr="0066560B">
        <w:rPr>
          <w:rFonts w:ascii="Times New Roman" w:hAnsi="Times New Roman" w:cs="Times New Roman"/>
          <w:sz w:val="24"/>
          <w:szCs w:val="24"/>
        </w:rPr>
        <w:t>jichžto</w:t>
      </w:r>
      <w:proofErr w:type="spellEnd"/>
      <w:r w:rsidRPr="0066560B">
        <w:rPr>
          <w:rFonts w:ascii="Times New Roman" w:hAnsi="Times New Roman" w:cs="Times New Roman"/>
          <w:sz w:val="24"/>
          <w:szCs w:val="24"/>
        </w:rPr>
        <w:t xml:space="preserve"> </w:t>
      </w:r>
      <w:proofErr w:type="spellStart"/>
      <w:r w:rsidRPr="0066560B">
        <w:rPr>
          <w:rFonts w:ascii="Times New Roman" w:hAnsi="Times New Roman" w:cs="Times New Roman"/>
          <w:sz w:val="24"/>
          <w:szCs w:val="24"/>
        </w:rPr>
        <w:t>usazovánie</w:t>
      </w:r>
      <w:proofErr w:type="spellEnd"/>
      <w:r w:rsidRPr="0066560B">
        <w:rPr>
          <w:rFonts w:ascii="Times New Roman" w:hAnsi="Times New Roman" w:cs="Times New Roman"/>
          <w:sz w:val="24"/>
          <w:szCs w:val="24"/>
        </w:rPr>
        <w:t xml:space="preserve"> kromě na dědičných horách k našim chceme </w:t>
      </w:r>
      <w:proofErr w:type="spellStart"/>
      <w:r w:rsidRPr="0066560B">
        <w:rPr>
          <w:rFonts w:ascii="Times New Roman" w:hAnsi="Times New Roman" w:cs="Times New Roman"/>
          <w:sz w:val="24"/>
          <w:szCs w:val="24"/>
        </w:rPr>
        <w:t>urburéřóm</w:t>
      </w:r>
      <w:proofErr w:type="spellEnd"/>
      <w:r w:rsidRPr="0066560B">
        <w:rPr>
          <w:rFonts w:ascii="Times New Roman" w:hAnsi="Times New Roman" w:cs="Times New Roman"/>
          <w:sz w:val="24"/>
          <w:szCs w:val="24"/>
        </w:rPr>
        <w:t xml:space="preserve"> příslušeti, </w:t>
      </w:r>
      <w:proofErr w:type="spellStart"/>
      <w:r w:rsidRPr="0066560B">
        <w:rPr>
          <w:rFonts w:ascii="Times New Roman" w:hAnsi="Times New Roman" w:cs="Times New Roman"/>
          <w:sz w:val="24"/>
          <w:szCs w:val="24"/>
        </w:rPr>
        <w:t>dřéveřečených</w:t>
      </w:r>
      <w:proofErr w:type="spellEnd"/>
      <w:r w:rsidRPr="0066560B">
        <w:rPr>
          <w:rFonts w:ascii="Times New Roman" w:hAnsi="Times New Roman" w:cs="Times New Roman"/>
          <w:sz w:val="24"/>
          <w:szCs w:val="24"/>
        </w:rPr>
        <w:t xml:space="preserve"> však přísežných </w:t>
      </w:r>
      <w:proofErr w:type="spellStart"/>
      <w:r w:rsidRPr="0066560B">
        <w:rPr>
          <w:rFonts w:ascii="Times New Roman" w:hAnsi="Times New Roman" w:cs="Times New Roman"/>
          <w:sz w:val="24"/>
          <w:szCs w:val="24"/>
        </w:rPr>
        <w:t>písařuov</w:t>
      </w:r>
      <w:proofErr w:type="spellEnd"/>
      <w:r w:rsidRPr="0066560B">
        <w:rPr>
          <w:rFonts w:ascii="Times New Roman" w:hAnsi="Times New Roman" w:cs="Times New Roman"/>
          <w:sz w:val="24"/>
          <w:szCs w:val="24"/>
        </w:rPr>
        <w:t xml:space="preserve"> rady </w:t>
      </w:r>
      <w:proofErr w:type="spellStart"/>
      <w:r w:rsidRPr="0066560B">
        <w:rPr>
          <w:rFonts w:ascii="Times New Roman" w:hAnsi="Times New Roman" w:cs="Times New Roman"/>
          <w:sz w:val="24"/>
          <w:szCs w:val="24"/>
        </w:rPr>
        <w:t>požádajíce</w:t>
      </w:r>
      <w:proofErr w:type="spellEnd"/>
      <w:r w:rsidRPr="0066560B">
        <w:rPr>
          <w:rFonts w:ascii="Times New Roman" w:hAnsi="Times New Roman" w:cs="Times New Roman"/>
          <w:sz w:val="24"/>
          <w:szCs w:val="24"/>
        </w:rPr>
        <w:t xml:space="preserve">, </w:t>
      </w:r>
      <w:proofErr w:type="spellStart"/>
      <w:r w:rsidRPr="0066560B">
        <w:rPr>
          <w:rFonts w:ascii="Times New Roman" w:hAnsi="Times New Roman" w:cs="Times New Roman"/>
          <w:sz w:val="24"/>
          <w:szCs w:val="24"/>
        </w:rPr>
        <w:t>jichžto</w:t>
      </w:r>
      <w:proofErr w:type="spellEnd"/>
      <w:r w:rsidRPr="0066560B">
        <w:rPr>
          <w:rFonts w:ascii="Times New Roman" w:hAnsi="Times New Roman" w:cs="Times New Roman"/>
          <w:sz w:val="24"/>
          <w:szCs w:val="24"/>
        </w:rPr>
        <w:t xml:space="preserve"> oni dlužni sú </w:t>
      </w:r>
      <w:proofErr w:type="spellStart"/>
      <w:r w:rsidRPr="0066560B">
        <w:rPr>
          <w:rFonts w:ascii="Times New Roman" w:hAnsi="Times New Roman" w:cs="Times New Roman"/>
          <w:sz w:val="24"/>
          <w:szCs w:val="24"/>
        </w:rPr>
        <w:t>poslúchati</w:t>
      </w:r>
      <w:proofErr w:type="spellEnd"/>
      <w:r w:rsidRPr="0066560B">
        <w:rPr>
          <w:rFonts w:ascii="Times New Roman" w:hAnsi="Times New Roman" w:cs="Times New Roman"/>
          <w:sz w:val="24"/>
          <w:szCs w:val="24"/>
        </w:rPr>
        <w:t xml:space="preserve"> pro počet </w:t>
      </w:r>
      <w:proofErr w:type="spellStart"/>
      <w:r w:rsidRPr="0066560B">
        <w:rPr>
          <w:rFonts w:ascii="Times New Roman" w:hAnsi="Times New Roman" w:cs="Times New Roman"/>
          <w:sz w:val="24"/>
          <w:szCs w:val="24"/>
        </w:rPr>
        <w:t>nákladuov</w:t>
      </w:r>
      <w:proofErr w:type="spellEnd"/>
      <w:r w:rsidRPr="0066560B">
        <w:rPr>
          <w:rFonts w:ascii="Times New Roman" w:hAnsi="Times New Roman" w:cs="Times New Roman"/>
          <w:sz w:val="24"/>
          <w:szCs w:val="24"/>
        </w:rPr>
        <w:t xml:space="preserve"> hor na každý týden </w:t>
      </w:r>
      <w:proofErr w:type="spellStart"/>
      <w:r w:rsidRPr="0066560B">
        <w:rPr>
          <w:rFonts w:ascii="Times New Roman" w:hAnsi="Times New Roman" w:cs="Times New Roman"/>
          <w:sz w:val="24"/>
          <w:szCs w:val="24"/>
        </w:rPr>
        <w:t>činidlný</w:t>
      </w:r>
      <w:proofErr w:type="spellEnd"/>
      <w:r w:rsidRPr="0066560B">
        <w:rPr>
          <w:rFonts w:ascii="Times New Roman" w:hAnsi="Times New Roman" w:cs="Times New Roman"/>
          <w:sz w:val="24"/>
          <w:szCs w:val="24"/>
        </w:rPr>
        <w:t>.</w:t>
      </w:r>
    </w:p>
    <w:p w14:paraId="10F681F6" w14:textId="5BE47AA8" w:rsidR="0066560B" w:rsidRPr="0066560B" w:rsidRDefault="0066560B" w:rsidP="0066560B">
      <w:pPr>
        <w:spacing w:after="0" w:line="240" w:lineRule="auto"/>
        <w:jc w:val="both"/>
        <w:rPr>
          <w:rFonts w:ascii="Times New Roman" w:hAnsi="Times New Roman" w:cs="Times New Roman"/>
          <w:sz w:val="24"/>
          <w:szCs w:val="24"/>
        </w:rPr>
      </w:pPr>
    </w:p>
    <w:p w14:paraId="67425E86" w14:textId="47C1B08E" w:rsidR="0066560B" w:rsidRDefault="0066560B" w:rsidP="0066560B">
      <w:pPr>
        <w:spacing w:after="0" w:line="240" w:lineRule="auto"/>
        <w:jc w:val="both"/>
        <w:rPr>
          <w:rFonts w:ascii="Times New Roman" w:hAnsi="Times New Roman" w:cs="Times New Roman"/>
          <w:sz w:val="24"/>
          <w:szCs w:val="24"/>
        </w:rPr>
      </w:pPr>
      <w:r w:rsidRPr="0066560B">
        <w:rPr>
          <w:rFonts w:ascii="Times New Roman" w:hAnsi="Times New Roman" w:cs="Times New Roman"/>
          <w:sz w:val="24"/>
          <w:szCs w:val="24"/>
        </w:rPr>
        <w:t xml:space="preserve">Pramen: </w:t>
      </w:r>
      <w:r w:rsidR="004412B5">
        <w:rPr>
          <w:rFonts w:ascii="Times New Roman" w:hAnsi="Times New Roman" w:cs="Times New Roman"/>
          <w:sz w:val="24"/>
          <w:szCs w:val="24"/>
        </w:rPr>
        <w:t>BÍLEK, Jaroslav (</w:t>
      </w:r>
      <w:proofErr w:type="spellStart"/>
      <w:r w:rsidR="004412B5">
        <w:rPr>
          <w:rFonts w:ascii="Times New Roman" w:hAnsi="Times New Roman" w:cs="Times New Roman"/>
          <w:sz w:val="24"/>
          <w:szCs w:val="24"/>
        </w:rPr>
        <w:t>ed</w:t>
      </w:r>
      <w:proofErr w:type="spellEnd"/>
      <w:r w:rsidR="004412B5">
        <w:rPr>
          <w:rFonts w:ascii="Times New Roman" w:hAnsi="Times New Roman" w:cs="Times New Roman"/>
          <w:sz w:val="24"/>
          <w:szCs w:val="24"/>
        </w:rPr>
        <w:t xml:space="preserve">.): </w:t>
      </w:r>
      <w:r w:rsidR="00B4556C">
        <w:rPr>
          <w:rFonts w:ascii="Times New Roman" w:hAnsi="Times New Roman" w:cs="Times New Roman"/>
          <w:sz w:val="24"/>
          <w:szCs w:val="24"/>
        </w:rPr>
        <w:t xml:space="preserve">Ius </w:t>
      </w:r>
      <w:proofErr w:type="spellStart"/>
      <w:r w:rsidR="00B4556C">
        <w:rPr>
          <w:rFonts w:ascii="Times New Roman" w:hAnsi="Times New Roman" w:cs="Times New Roman"/>
          <w:sz w:val="24"/>
          <w:szCs w:val="24"/>
        </w:rPr>
        <w:t>Regale</w:t>
      </w:r>
      <w:proofErr w:type="spellEnd"/>
      <w:r w:rsidR="00B4556C">
        <w:rPr>
          <w:rFonts w:ascii="Times New Roman" w:hAnsi="Times New Roman" w:cs="Times New Roman"/>
          <w:sz w:val="24"/>
          <w:szCs w:val="24"/>
        </w:rPr>
        <w:t xml:space="preserve"> </w:t>
      </w:r>
      <w:proofErr w:type="spellStart"/>
      <w:r w:rsidR="00B4556C">
        <w:rPr>
          <w:rFonts w:ascii="Times New Roman" w:hAnsi="Times New Roman" w:cs="Times New Roman"/>
          <w:sz w:val="24"/>
          <w:szCs w:val="24"/>
        </w:rPr>
        <w:t>Montanorum</w:t>
      </w:r>
      <w:proofErr w:type="spellEnd"/>
      <w:r w:rsidR="00B4556C">
        <w:rPr>
          <w:rFonts w:ascii="Times New Roman" w:hAnsi="Times New Roman" w:cs="Times New Roman"/>
          <w:sz w:val="24"/>
          <w:szCs w:val="24"/>
        </w:rPr>
        <w:t xml:space="preserve"> aneb Právo královské </w:t>
      </w:r>
      <w:proofErr w:type="spellStart"/>
      <w:r w:rsidR="00B4556C">
        <w:rPr>
          <w:rFonts w:ascii="Times New Roman" w:hAnsi="Times New Roman" w:cs="Times New Roman"/>
          <w:sz w:val="24"/>
          <w:szCs w:val="24"/>
        </w:rPr>
        <w:t>horníkuov</w:t>
      </w:r>
      <w:proofErr w:type="spellEnd"/>
      <w:r w:rsidR="00B4556C">
        <w:rPr>
          <w:rFonts w:ascii="Times New Roman" w:hAnsi="Times New Roman" w:cs="Times New Roman"/>
          <w:sz w:val="24"/>
          <w:szCs w:val="24"/>
        </w:rPr>
        <w:t xml:space="preserve">. </w:t>
      </w:r>
      <w:r w:rsidR="00BE33E8">
        <w:rPr>
          <w:rFonts w:ascii="Times New Roman" w:hAnsi="Times New Roman" w:cs="Times New Roman"/>
          <w:sz w:val="24"/>
          <w:szCs w:val="24"/>
        </w:rPr>
        <w:t>Kutná Hora 1978.</w:t>
      </w:r>
    </w:p>
    <w:p w14:paraId="6C9F04AF" w14:textId="2B83AA42" w:rsidR="00BE33E8" w:rsidRDefault="00BE33E8" w:rsidP="0066560B">
      <w:pPr>
        <w:spacing w:after="0" w:line="240" w:lineRule="auto"/>
        <w:jc w:val="both"/>
        <w:rPr>
          <w:rFonts w:ascii="Times New Roman" w:hAnsi="Times New Roman" w:cs="Times New Roman"/>
          <w:sz w:val="24"/>
          <w:szCs w:val="24"/>
        </w:rPr>
      </w:pPr>
    </w:p>
    <w:p w14:paraId="7527630A" w14:textId="030F7843" w:rsidR="00BE33E8" w:rsidRDefault="00BE33E8" w:rsidP="0066560B">
      <w:pPr>
        <w:spacing w:after="0" w:line="240" w:lineRule="auto"/>
        <w:jc w:val="both"/>
        <w:rPr>
          <w:rFonts w:ascii="Times New Roman" w:hAnsi="Times New Roman" w:cs="Times New Roman"/>
          <w:sz w:val="24"/>
          <w:szCs w:val="24"/>
        </w:rPr>
      </w:pPr>
    </w:p>
    <w:p w14:paraId="03855F1C" w14:textId="090568C2" w:rsidR="00BE33E8" w:rsidRPr="0030756A" w:rsidRDefault="00BE33E8" w:rsidP="0066560B">
      <w:pPr>
        <w:spacing w:after="0" w:line="240" w:lineRule="auto"/>
        <w:jc w:val="both"/>
        <w:rPr>
          <w:rFonts w:ascii="Times New Roman" w:hAnsi="Times New Roman" w:cs="Times New Roman"/>
          <w:b/>
          <w:sz w:val="24"/>
          <w:szCs w:val="24"/>
        </w:rPr>
      </w:pPr>
      <w:r w:rsidRPr="0030756A">
        <w:rPr>
          <w:rFonts w:ascii="Times New Roman" w:hAnsi="Times New Roman" w:cs="Times New Roman"/>
          <w:b/>
          <w:sz w:val="24"/>
          <w:szCs w:val="24"/>
        </w:rPr>
        <w:t xml:space="preserve">2. </w:t>
      </w:r>
      <w:r w:rsidR="0042367B" w:rsidRPr="0030756A">
        <w:rPr>
          <w:rFonts w:ascii="Times New Roman" w:hAnsi="Times New Roman" w:cs="Times New Roman"/>
          <w:b/>
          <w:sz w:val="24"/>
          <w:szCs w:val="24"/>
        </w:rPr>
        <w:t xml:space="preserve">Listina </w:t>
      </w:r>
      <w:r w:rsidR="00FA7BE1" w:rsidRPr="0030756A">
        <w:rPr>
          <w:rFonts w:ascii="Times New Roman" w:hAnsi="Times New Roman" w:cs="Times New Roman"/>
          <w:b/>
          <w:sz w:val="24"/>
          <w:szCs w:val="24"/>
        </w:rPr>
        <w:t xml:space="preserve">Přemysla Otakara II. </w:t>
      </w:r>
      <w:r w:rsidR="0042367B" w:rsidRPr="0030756A">
        <w:rPr>
          <w:rFonts w:ascii="Times New Roman" w:hAnsi="Times New Roman" w:cs="Times New Roman"/>
          <w:b/>
          <w:sz w:val="24"/>
          <w:szCs w:val="24"/>
        </w:rPr>
        <w:t>pro město Uherský Brod (</w:t>
      </w:r>
      <w:r w:rsidR="00F87EB0" w:rsidRPr="0030756A">
        <w:rPr>
          <w:rFonts w:ascii="Times New Roman" w:hAnsi="Times New Roman" w:cs="Times New Roman"/>
          <w:b/>
          <w:sz w:val="24"/>
          <w:szCs w:val="24"/>
        </w:rPr>
        <w:t xml:space="preserve">29. říjen </w:t>
      </w:r>
      <w:r w:rsidR="002E44FA" w:rsidRPr="0030756A">
        <w:rPr>
          <w:rFonts w:ascii="Times New Roman" w:hAnsi="Times New Roman" w:cs="Times New Roman"/>
          <w:b/>
          <w:sz w:val="24"/>
          <w:szCs w:val="24"/>
        </w:rPr>
        <w:t>1272</w:t>
      </w:r>
      <w:r w:rsidR="00F87EB0" w:rsidRPr="0030756A">
        <w:rPr>
          <w:rFonts w:ascii="Times New Roman" w:hAnsi="Times New Roman" w:cs="Times New Roman"/>
          <w:b/>
          <w:sz w:val="24"/>
          <w:szCs w:val="24"/>
        </w:rPr>
        <w:t>)</w:t>
      </w:r>
    </w:p>
    <w:p w14:paraId="0C758CCD" w14:textId="46C22883" w:rsidR="00FA7BE1" w:rsidRPr="00FA7BE1" w:rsidRDefault="00FA7BE1" w:rsidP="00FA7BE1">
      <w:pPr>
        <w:spacing w:after="0" w:line="240" w:lineRule="auto"/>
        <w:jc w:val="both"/>
        <w:rPr>
          <w:rFonts w:ascii="Times New Roman" w:hAnsi="Times New Roman" w:cs="Times New Roman"/>
          <w:sz w:val="24"/>
          <w:szCs w:val="24"/>
        </w:rPr>
      </w:pPr>
    </w:p>
    <w:p w14:paraId="1E719887" w14:textId="77777777" w:rsidR="00D60DEB" w:rsidRDefault="00FA7BE1" w:rsidP="00FA7BE1">
      <w:pPr>
        <w:spacing w:after="0" w:line="240" w:lineRule="auto"/>
        <w:jc w:val="both"/>
        <w:rPr>
          <w:rFonts w:ascii="Times New Roman" w:hAnsi="Times New Roman" w:cs="Times New Roman"/>
          <w:sz w:val="24"/>
          <w:szCs w:val="24"/>
        </w:rPr>
      </w:pPr>
      <w:proofErr w:type="spellStart"/>
      <w:r w:rsidRPr="00FA7BE1">
        <w:rPr>
          <w:rFonts w:ascii="Times New Roman" w:hAnsi="Times New Roman" w:cs="Times New Roman"/>
          <w:sz w:val="24"/>
          <w:szCs w:val="24"/>
        </w:rPr>
        <w:t>Otaka</w:t>
      </w:r>
      <w:r w:rsidR="00AC315A">
        <w:rPr>
          <w:rFonts w:ascii="Times New Roman" w:hAnsi="Times New Roman" w:cs="Times New Roman"/>
          <w:sz w:val="24"/>
          <w:szCs w:val="24"/>
        </w:rPr>
        <w:t>r</w:t>
      </w:r>
      <w:r w:rsidRPr="00FA7BE1">
        <w:rPr>
          <w:rFonts w:ascii="Times New Roman" w:hAnsi="Times New Roman" w:cs="Times New Roman"/>
          <w:sz w:val="24"/>
          <w:szCs w:val="24"/>
        </w:rPr>
        <w:t>us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rex</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Bo</w:t>
      </w:r>
      <w:r w:rsidR="00AC315A">
        <w:rPr>
          <w:rFonts w:ascii="Times New Roman" w:hAnsi="Times New Roman" w:cs="Times New Roman"/>
          <w:sz w:val="24"/>
          <w:szCs w:val="24"/>
        </w:rPr>
        <w:t>ëmie</w:t>
      </w:r>
      <w:proofErr w:type="spellEnd"/>
      <w:r w:rsidRPr="00FA7BE1">
        <w:rPr>
          <w:rFonts w:ascii="Times New Roman" w:hAnsi="Times New Roman" w:cs="Times New Roman"/>
          <w:sz w:val="24"/>
          <w:szCs w:val="24"/>
        </w:rPr>
        <w:t xml:space="preserve"> et </w:t>
      </w:r>
      <w:proofErr w:type="spellStart"/>
      <w:r w:rsidRPr="00FA7BE1">
        <w:rPr>
          <w:rFonts w:ascii="Times New Roman" w:hAnsi="Times New Roman" w:cs="Times New Roman"/>
          <w:sz w:val="24"/>
          <w:szCs w:val="24"/>
        </w:rPr>
        <w:t>niarehio</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viae</w:t>
      </w:r>
      <w:proofErr w:type="spellEnd"/>
      <w:r w:rsidRPr="00FA7BE1">
        <w:rPr>
          <w:rFonts w:ascii="Times New Roman" w:hAnsi="Times New Roman" w:cs="Times New Roman"/>
          <w:sz w:val="24"/>
          <w:szCs w:val="24"/>
        </w:rPr>
        <w:t xml:space="preserve">, </w:t>
      </w:r>
      <w:proofErr w:type="spellStart"/>
      <w:r w:rsidR="00AC315A">
        <w:rPr>
          <w:rFonts w:ascii="Times New Roman" w:hAnsi="Times New Roman" w:cs="Times New Roman"/>
          <w:sz w:val="24"/>
          <w:szCs w:val="24"/>
        </w:rPr>
        <w:t>c</w:t>
      </w:r>
      <w:r w:rsidRPr="00FA7BE1">
        <w:rPr>
          <w:rFonts w:ascii="Times New Roman" w:hAnsi="Times New Roman" w:cs="Times New Roman"/>
          <w:sz w:val="24"/>
          <w:szCs w:val="24"/>
        </w:rPr>
        <w:t>ivitati</w:t>
      </w:r>
      <w:proofErr w:type="spellEnd"/>
      <w:r w:rsidRPr="00FA7BE1">
        <w:rPr>
          <w:rFonts w:ascii="Times New Roman" w:hAnsi="Times New Roman" w:cs="Times New Roman"/>
          <w:sz w:val="24"/>
          <w:szCs w:val="24"/>
        </w:rPr>
        <w:t xml:space="preserve"> </w:t>
      </w:r>
      <w:proofErr w:type="spellStart"/>
      <w:r w:rsidR="00AC315A">
        <w:rPr>
          <w:rFonts w:ascii="Times New Roman" w:hAnsi="Times New Roman" w:cs="Times New Roman"/>
          <w:sz w:val="24"/>
          <w:szCs w:val="24"/>
        </w:rPr>
        <w:t>H</w:t>
      </w:r>
      <w:r w:rsidRPr="00FA7BE1">
        <w:rPr>
          <w:rFonts w:ascii="Times New Roman" w:hAnsi="Times New Roman" w:cs="Times New Roman"/>
          <w:sz w:val="24"/>
          <w:szCs w:val="24"/>
        </w:rPr>
        <w:t>uno</w:t>
      </w:r>
      <w:proofErr w:type="spellEnd"/>
      <w:r w:rsidRPr="00FA7BE1">
        <w:rPr>
          <w:rFonts w:ascii="Times New Roman" w:hAnsi="Times New Roman" w:cs="Times New Roman"/>
          <w:sz w:val="24"/>
          <w:szCs w:val="24"/>
        </w:rPr>
        <w:t>-.</w:t>
      </w:r>
      <w:proofErr w:type="spellStart"/>
      <w:r w:rsidRPr="00FA7BE1">
        <w:rPr>
          <w:rFonts w:ascii="Times New Roman" w:hAnsi="Times New Roman" w:cs="Times New Roman"/>
          <w:sz w:val="24"/>
          <w:szCs w:val="24"/>
        </w:rPr>
        <w:t>B</w:t>
      </w:r>
      <w:r w:rsidR="00AC315A">
        <w:rPr>
          <w:rFonts w:ascii="Times New Roman" w:hAnsi="Times New Roman" w:cs="Times New Roman"/>
          <w:sz w:val="24"/>
          <w:szCs w:val="24"/>
        </w:rPr>
        <w:t>r</w:t>
      </w:r>
      <w:r w:rsidRPr="00FA7BE1">
        <w:rPr>
          <w:rFonts w:ascii="Times New Roman" w:hAnsi="Times New Roman" w:cs="Times New Roman"/>
          <w:sz w:val="24"/>
          <w:szCs w:val="24"/>
        </w:rPr>
        <w:t>odensi</w:t>
      </w:r>
      <w:proofErr w:type="spellEnd"/>
      <w:r w:rsidRPr="00FA7BE1">
        <w:rPr>
          <w:rFonts w:ascii="Times New Roman" w:hAnsi="Times New Roman" w:cs="Times New Roman"/>
          <w:sz w:val="24"/>
          <w:szCs w:val="24"/>
        </w:rPr>
        <w:t xml:space="preserve"> jura </w:t>
      </w:r>
      <w:proofErr w:type="spellStart"/>
      <w:r w:rsidRPr="00FA7BE1">
        <w:rPr>
          <w:rFonts w:ascii="Times New Roman" w:hAnsi="Times New Roman" w:cs="Times New Roman"/>
          <w:sz w:val="24"/>
          <w:szCs w:val="24"/>
        </w:rPr>
        <w:t>ci</w:t>
      </w:r>
      <w:r w:rsidR="00AC315A">
        <w:rPr>
          <w:rFonts w:ascii="Times New Roman" w:hAnsi="Times New Roman" w:cs="Times New Roman"/>
          <w:sz w:val="24"/>
          <w:szCs w:val="24"/>
        </w:rPr>
        <w:t>vitati</w:t>
      </w:r>
      <w:proofErr w:type="spellEnd"/>
      <w:r w:rsidRPr="00FA7BE1">
        <w:rPr>
          <w:rFonts w:ascii="Times New Roman" w:hAnsi="Times New Roman" w:cs="Times New Roman"/>
          <w:sz w:val="24"/>
          <w:szCs w:val="24"/>
        </w:rPr>
        <w:t xml:space="preserve"> </w:t>
      </w:r>
      <w:proofErr w:type="spellStart"/>
      <w:r w:rsidR="004A0267">
        <w:rPr>
          <w:rFonts w:ascii="Times New Roman" w:hAnsi="Times New Roman" w:cs="Times New Roman"/>
          <w:sz w:val="24"/>
          <w:szCs w:val="24"/>
        </w:rPr>
        <w:t>Hlubčicensis</w:t>
      </w:r>
      <w:proofErr w:type="spellEnd"/>
      <w:r w:rsidRPr="00FA7BE1">
        <w:rPr>
          <w:rFonts w:ascii="Times New Roman" w:hAnsi="Times New Roman" w:cs="Times New Roman"/>
          <w:sz w:val="24"/>
          <w:szCs w:val="24"/>
        </w:rPr>
        <w:t xml:space="preserve"> et </w:t>
      </w:r>
      <w:proofErr w:type="spellStart"/>
      <w:r w:rsidRPr="00FA7BE1">
        <w:rPr>
          <w:rFonts w:ascii="Times New Roman" w:hAnsi="Times New Roman" w:cs="Times New Roman"/>
          <w:sz w:val="24"/>
          <w:szCs w:val="24"/>
        </w:rPr>
        <w:t>jus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depositionis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mereium</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con</w:t>
      </w:r>
      <w:r w:rsidR="004A0267">
        <w:rPr>
          <w:rFonts w:ascii="Times New Roman" w:hAnsi="Times New Roman" w:cs="Times New Roman"/>
          <w:sz w:val="24"/>
          <w:szCs w:val="24"/>
        </w:rPr>
        <w:t>c</w:t>
      </w:r>
      <w:r w:rsidRPr="00FA7BE1">
        <w:rPr>
          <w:rFonts w:ascii="Times New Roman" w:hAnsi="Times New Roman" w:cs="Times New Roman"/>
          <w:sz w:val="24"/>
          <w:szCs w:val="24"/>
        </w:rPr>
        <w:t>edit</w:t>
      </w:r>
      <w:proofErr w:type="spellEnd"/>
      <w:r w:rsidRPr="00FA7BE1">
        <w:rPr>
          <w:rFonts w:ascii="Times New Roman" w:hAnsi="Times New Roman" w:cs="Times New Roman"/>
          <w:sz w:val="24"/>
          <w:szCs w:val="24"/>
        </w:rPr>
        <w:t>. Datu</w:t>
      </w:r>
      <w:r w:rsidR="004A0267">
        <w:rPr>
          <w:rFonts w:ascii="Times New Roman" w:hAnsi="Times New Roman" w:cs="Times New Roman"/>
          <w:sz w:val="24"/>
          <w:szCs w:val="24"/>
        </w:rPr>
        <w:t>m</w:t>
      </w:r>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apud</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Bruna</w:t>
      </w:r>
      <w:r w:rsidR="00D60DEB">
        <w:rPr>
          <w:rFonts w:ascii="Times New Roman" w:hAnsi="Times New Roman" w:cs="Times New Roman"/>
          <w:sz w:val="24"/>
          <w:szCs w:val="24"/>
        </w:rPr>
        <w:t>m</w:t>
      </w:r>
      <w:proofErr w:type="spellEnd"/>
      <w:r w:rsidR="00D60DEB">
        <w:rPr>
          <w:rFonts w:ascii="Times New Roman" w:hAnsi="Times New Roman" w:cs="Times New Roman"/>
          <w:sz w:val="24"/>
          <w:szCs w:val="24"/>
        </w:rPr>
        <w:t>,</w:t>
      </w:r>
      <w:r w:rsidRPr="00FA7BE1">
        <w:rPr>
          <w:rFonts w:ascii="Times New Roman" w:hAnsi="Times New Roman" w:cs="Times New Roman"/>
          <w:sz w:val="24"/>
          <w:szCs w:val="24"/>
        </w:rPr>
        <w:t xml:space="preserve"> </w:t>
      </w:r>
      <w:r w:rsidR="00D60DEB">
        <w:rPr>
          <w:rFonts w:ascii="Times New Roman" w:hAnsi="Times New Roman" w:cs="Times New Roman"/>
          <w:sz w:val="24"/>
          <w:szCs w:val="24"/>
        </w:rPr>
        <w:t xml:space="preserve">IV. </w:t>
      </w:r>
      <w:proofErr w:type="spellStart"/>
      <w:r w:rsidRPr="00FA7BE1">
        <w:rPr>
          <w:rFonts w:ascii="Times New Roman" w:hAnsi="Times New Roman" w:cs="Times New Roman"/>
          <w:sz w:val="24"/>
          <w:szCs w:val="24"/>
        </w:rPr>
        <w:t>Kalendas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Novembris</w:t>
      </w:r>
      <w:proofErr w:type="spellEnd"/>
      <w:r w:rsidRPr="00FA7BE1">
        <w:rPr>
          <w:rFonts w:ascii="Times New Roman" w:hAnsi="Times New Roman" w:cs="Times New Roman"/>
          <w:sz w:val="24"/>
          <w:szCs w:val="24"/>
        </w:rPr>
        <w:t xml:space="preserve">, 1272. </w:t>
      </w:r>
    </w:p>
    <w:p w14:paraId="1DF35193" w14:textId="5E790AA1" w:rsidR="00FA7BE1" w:rsidRDefault="00FA7BE1" w:rsidP="00FA7BE1">
      <w:pPr>
        <w:spacing w:after="0" w:line="240" w:lineRule="auto"/>
        <w:jc w:val="both"/>
        <w:rPr>
          <w:rFonts w:ascii="Times New Roman" w:hAnsi="Times New Roman" w:cs="Times New Roman"/>
          <w:sz w:val="24"/>
          <w:szCs w:val="24"/>
        </w:rPr>
      </w:pPr>
      <w:r w:rsidRPr="00FA7BE1">
        <w:rPr>
          <w:rFonts w:ascii="Times New Roman" w:hAnsi="Times New Roman" w:cs="Times New Roman"/>
          <w:sz w:val="24"/>
          <w:szCs w:val="24"/>
        </w:rPr>
        <w:t xml:space="preserve">In </w:t>
      </w:r>
      <w:proofErr w:type="spellStart"/>
      <w:r w:rsidRPr="00FA7BE1">
        <w:rPr>
          <w:rFonts w:ascii="Times New Roman" w:hAnsi="Times New Roman" w:cs="Times New Roman"/>
          <w:sz w:val="24"/>
          <w:szCs w:val="24"/>
        </w:rPr>
        <w:t>no</w:t>
      </w:r>
      <w:r w:rsidR="00D60DEB">
        <w:rPr>
          <w:rFonts w:ascii="Times New Roman" w:hAnsi="Times New Roman" w:cs="Times New Roman"/>
          <w:sz w:val="24"/>
          <w:szCs w:val="24"/>
        </w:rPr>
        <w:t>mi</w:t>
      </w:r>
      <w:r w:rsidRPr="00FA7BE1">
        <w:rPr>
          <w:rFonts w:ascii="Times New Roman" w:hAnsi="Times New Roman" w:cs="Times New Roman"/>
          <w:sz w:val="24"/>
          <w:szCs w:val="24"/>
        </w:rPr>
        <w:t>ne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sancte</w:t>
      </w:r>
      <w:proofErr w:type="spellEnd"/>
      <w:r w:rsidRPr="00FA7BE1">
        <w:rPr>
          <w:rFonts w:ascii="Times New Roman" w:hAnsi="Times New Roman" w:cs="Times New Roman"/>
          <w:sz w:val="24"/>
          <w:szCs w:val="24"/>
        </w:rPr>
        <w:t xml:space="preserve"> et </w:t>
      </w:r>
      <w:proofErr w:type="spellStart"/>
      <w:r w:rsidRPr="00FA7BE1">
        <w:rPr>
          <w:rFonts w:ascii="Times New Roman" w:hAnsi="Times New Roman" w:cs="Times New Roman"/>
          <w:sz w:val="24"/>
          <w:szCs w:val="24"/>
        </w:rPr>
        <w:t>indiuidue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trinitatis</w:t>
      </w:r>
      <w:proofErr w:type="spellEnd"/>
      <w:r w:rsidRPr="00FA7BE1">
        <w:rPr>
          <w:rFonts w:ascii="Times New Roman" w:hAnsi="Times New Roman" w:cs="Times New Roman"/>
          <w:sz w:val="24"/>
          <w:szCs w:val="24"/>
        </w:rPr>
        <w:t xml:space="preserve"> amen. </w:t>
      </w:r>
      <w:proofErr w:type="spellStart"/>
      <w:r w:rsidRPr="00FA7BE1">
        <w:rPr>
          <w:rFonts w:ascii="Times New Roman" w:hAnsi="Times New Roman" w:cs="Times New Roman"/>
          <w:sz w:val="24"/>
          <w:szCs w:val="24"/>
        </w:rPr>
        <w:t>Othakarus</w:t>
      </w:r>
      <w:proofErr w:type="spellEnd"/>
      <w:r w:rsidRPr="00FA7BE1">
        <w:rPr>
          <w:rFonts w:ascii="Times New Roman" w:hAnsi="Times New Roman" w:cs="Times New Roman"/>
          <w:sz w:val="24"/>
          <w:szCs w:val="24"/>
        </w:rPr>
        <w:t xml:space="preserve">, dei </w:t>
      </w:r>
      <w:proofErr w:type="spellStart"/>
      <w:r w:rsidRPr="00FA7BE1">
        <w:rPr>
          <w:rFonts w:ascii="Times New Roman" w:hAnsi="Times New Roman" w:cs="Times New Roman"/>
          <w:sz w:val="24"/>
          <w:szCs w:val="24"/>
        </w:rPr>
        <w:t>gratia</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Boemie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Rex</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dux</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Austrie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Stirie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Karinthie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Marchio</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Morauie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dominus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Carniole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Marchie</w:t>
      </w:r>
      <w:proofErr w:type="spellEnd"/>
      <w:r w:rsidRPr="00FA7BE1">
        <w:rPr>
          <w:rFonts w:ascii="Times New Roman" w:hAnsi="Times New Roman" w:cs="Times New Roman"/>
          <w:sz w:val="24"/>
          <w:szCs w:val="24"/>
        </w:rPr>
        <w:t xml:space="preserve">, Egre </w:t>
      </w:r>
      <w:proofErr w:type="spellStart"/>
      <w:r w:rsidRPr="00FA7BE1">
        <w:rPr>
          <w:rFonts w:ascii="Times New Roman" w:hAnsi="Times New Roman" w:cs="Times New Roman"/>
          <w:sz w:val="24"/>
          <w:szCs w:val="24"/>
        </w:rPr>
        <w:t>ac</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Portus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Naonys</w:t>
      </w:r>
      <w:proofErr w:type="spellEnd"/>
      <w:r w:rsidRPr="00FA7BE1">
        <w:rPr>
          <w:rFonts w:ascii="Times New Roman" w:hAnsi="Times New Roman" w:cs="Times New Roman"/>
          <w:sz w:val="24"/>
          <w:szCs w:val="24"/>
        </w:rPr>
        <w:t xml:space="preserve">, Omnibus in perpetuum. </w:t>
      </w:r>
      <w:proofErr w:type="spellStart"/>
      <w:r w:rsidRPr="00FA7BE1">
        <w:rPr>
          <w:rFonts w:ascii="Times New Roman" w:hAnsi="Times New Roman" w:cs="Times New Roman"/>
          <w:sz w:val="24"/>
          <w:szCs w:val="24"/>
        </w:rPr>
        <w:t>Vt</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ea</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que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rationabiliter</w:t>
      </w:r>
      <w:proofErr w:type="spellEnd"/>
      <w:r w:rsidRPr="00FA7BE1">
        <w:rPr>
          <w:rFonts w:ascii="Times New Roman" w:hAnsi="Times New Roman" w:cs="Times New Roman"/>
          <w:sz w:val="24"/>
          <w:szCs w:val="24"/>
        </w:rPr>
        <w:t xml:space="preserve"> ex </w:t>
      </w:r>
      <w:proofErr w:type="spellStart"/>
      <w:r w:rsidRPr="00FA7BE1">
        <w:rPr>
          <w:rFonts w:ascii="Times New Roman" w:hAnsi="Times New Roman" w:cs="Times New Roman"/>
          <w:sz w:val="24"/>
          <w:szCs w:val="24"/>
        </w:rPr>
        <w:t>mere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liberalitatis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munificentia</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maiestatis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subditis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necessitatis</w:t>
      </w:r>
      <w:proofErr w:type="spellEnd"/>
      <w:r w:rsidRPr="00FA7BE1">
        <w:rPr>
          <w:rFonts w:ascii="Times New Roman" w:hAnsi="Times New Roman" w:cs="Times New Roman"/>
          <w:sz w:val="24"/>
          <w:szCs w:val="24"/>
        </w:rPr>
        <w:t xml:space="preserve"> et </w:t>
      </w:r>
      <w:proofErr w:type="spellStart"/>
      <w:r w:rsidRPr="00FA7BE1">
        <w:rPr>
          <w:rFonts w:ascii="Times New Roman" w:hAnsi="Times New Roman" w:cs="Times New Roman"/>
          <w:sz w:val="24"/>
          <w:szCs w:val="24"/>
        </w:rPr>
        <w:t>utilitatis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obtentu</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gratiosius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con</w:t>
      </w:r>
      <w:r w:rsidR="004D3BC8">
        <w:rPr>
          <w:rFonts w:ascii="Times New Roman" w:hAnsi="Times New Roman" w:cs="Times New Roman"/>
          <w:sz w:val="24"/>
          <w:szCs w:val="24"/>
        </w:rPr>
        <w:t>c</w:t>
      </w:r>
      <w:r w:rsidRPr="00FA7BE1">
        <w:rPr>
          <w:rFonts w:ascii="Times New Roman" w:hAnsi="Times New Roman" w:cs="Times New Roman"/>
          <w:sz w:val="24"/>
          <w:szCs w:val="24"/>
        </w:rPr>
        <w:t>edantur</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oblillionis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labirinthum</w:t>
      </w:r>
      <w:proofErr w:type="spellEnd"/>
      <w:r w:rsidRPr="00FA7BE1">
        <w:rPr>
          <w:rFonts w:ascii="Times New Roman" w:hAnsi="Times New Roman" w:cs="Times New Roman"/>
          <w:sz w:val="24"/>
          <w:szCs w:val="24"/>
        </w:rPr>
        <w:t xml:space="preserve"> non </w:t>
      </w:r>
      <w:proofErr w:type="spellStart"/>
      <w:r w:rsidRPr="00FA7BE1">
        <w:rPr>
          <w:rFonts w:ascii="Times New Roman" w:hAnsi="Times New Roman" w:cs="Times New Roman"/>
          <w:sz w:val="24"/>
          <w:szCs w:val="24"/>
        </w:rPr>
        <w:t>incidant</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calumpnie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morsu</w:t>
      </w:r>
      <w:proofErr w:type="spellEnd"/>
      <w:r w:rsidRPr="00FA7BE1">
        <w:rPr>
          <w:rFonts w:ascii="Times New Roman" w:hAnsi="Times New Roman" w:cs="Times New Roman"/>
          <w:sz w:val="24"/>
          <w:szCs w:val="24"/>
        </w:rPr>
        <w:t xml:space="preserve"> et </w:t>
      </w:r>
      <w:proofErr w:type="spellStart"/>
      <w:r w:rsidRPr="00FA7BE1">
        <w:rPr>
          <w:rFonts w:ascii="Times New Roman" w:hAnsi="Times New Roman" w:cs="Times New Roman"/>
          <w:sz w:val="24"/>
          <w:szCs w:val="24"/>
        </w:rPr>
        <w:t>rubigine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uetustatis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oppressa</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scripto</w:t>
      </w:r>
      <w:r w:rsidR="00FB12FD">
        <w:rPr>
          <w:rFonts w:ascii="Times New Roman" w:hAnsi="Times New Roman" w:cs="Times New Roman"/>
          <w:sz w:val="24"/>
          <w:szCs w:val="24"/>
        </w:rPr>
        <w:t>r</w:t>
      </w:r>
      <w:r w:rsidRPr="00FA7BE1">
        <w:rPr>
          <w:rFonts w:ascii="Times New Roman" w:hAnsi="Times New Roman" w:cs="Times New Roman"/>
          <w:sz w:val="24"/>
          <w:szCs w:val="24"/>
        </w:rPr>
        <w:t>um</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autenticorum</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sustentaculis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fulciuntur</w:t>
      </w:r>
      <w:proofErr w:type="spellEnd"/>
      <w:r w:rsidRPr="00FA7BE1">
        <w:rPr>
          <w:rFonts w:ascii="Times New Roman" w:hAnsi="Times New Roman" w:cs="Times New Roman"/>
          <w:sz w:val="24"/>
          <w:szCs w:val="24"/>
        </w:rPr>
        <w:t xml:space="preserve">, ad </w:t>
      </w:r>
      <w:proofErr w:type="spellStart"/>
      <w:r w:rsidRPr="00FA7BE1">
        <w:rPr>
          <w:rFonts w:ascii="Times New Roman" w:hAnsi="Times New Roman" w:cs="Times New Roman"/>
          <w:sz w:val="24"/>
          <w:szCs w:val="24"/>
        </w:rPr>
        <w:t>geste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rei</w:t>
      </w:r>
      <w:proofErr w:type="spellEnd"/>
      <w:r w:rsidRPr="00FA7BE1">
        <w:rPr>
          <w:rFonts w:ascii="Times New Roman" w:hAnsi="Times New Roman" w:cs="Times New Roman"/>
          <w:sz w:val="24"/>
          <w:szCs w:val="24"/>
        </w:rPr>
        <w:t xml:space="preserve"> memoriam </w:t>
      </w:r>
      <w:proofErr w:type="spellStart"/>
      <w:r w:rsidRPr="00FA7BE1">
        <w:rPr>
          <w:rFonts w:ascii="Times New Roman" w:hAnsi="Times New Roman" w:cs="Times New Roman"/>
          <w:sz w:val="24"/>
          <w:szCs w:val="24"/>
        </w:rPr>
        <w:t>sempiternam</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Vniuersis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igitur</w:t>
      </w:r>
      <w:proofErr w:type="spellEnd"/>
      <w:r w:rsidRPr="00FA7BE1">
        <w:rPr>
          <w:rFonts w:ascii="Times New Roman" w:hAnsi="Times New Roman" w:cs="Times New Roman"/>
          <w:sz w:val="24"/>
          <w:szCs w:val="24"/>
        </w:rPr>
        <w:t xml:space="preserve"> et </w:t>
      </w:r>
      <w:proofErr w:type="spellStart"/>
      <w:r w:rsidRPr="00FA7BE1">
        <w:rPr>
          <w:rFonts w:ascii="Times New Roman" w:hAnsi="Times New Roman" w:cs="Times New Roman"/>
          <w:sz w:val="24"/>
          <w:szCs w:val="24"/>
        </w:rPr>
        <w:t>singulis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nostre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ac</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future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etatis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hominibus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liqaeat</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euidenter</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quod</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deuotorum</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ciuium</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nostrorum</w:t>
      </w:r>
      <w:proofErr w:type="spellEnd"/>
      <w:r w:rsidRPr="00FA7BE1">
        <w:rPr>
          <w:rFonts w:ascii="Times New Roman" w:hAnsi="Times New Roman" w:cs="Times New Roman"/>
          <w:sz w:val="24"/>
          <w:szCs w:val="24"/>
        </w:rPr>
        <w:t xml:space="preserve"> de Broda </w:t>
      </w:r>
      <w:proofErr w:type="spellStart"/>
      <w:r w:rsidRPr="00FA7BE1">
        <w:rPr>
          <w:rFonts w:ascii="Times New Roman" w:hAnsi="Times New Roman" w:cs="Times New Roman"/>
          <w:sz w:val="24"/>
          <w:szCs w:val="24"/>
        </w:rPr>
        <w:t>profectui</w:t>
      </w:r>
      <w:proofErr w:type="spellEnd"/>
      <w:r w:rsidRPr="00FA7BE1">
        <w:rPr>
          <w:rFonts w:ascii="Times New Roman" w:hAnsi="Times New Roman" w:cs="Times New Roman"/>
          <w:sz w:val="24"/>
          <w:szCs w:val="24"/>
        </w:rPr>
        <w:t xml:space="preserve"> et </w:t>
      </w:r>
      <w:proofErr w:type="spellStart"/>
      <w:r w:rsidRPr="00FA7BE1">
        <w:rPr>
          <w:rFonts w:ascii="Times New Roman" w:hAnsi="Times New Roman" w:cs="Times New Roman"/>
          <w:sz w:val="24"/>
          <w:szCs w:val="24"/>
        </w:rPr>
        <w:t>commodo</w:t>
      </w:r>
      <w:proofErr w:type="spellEnd"/>
      <w:r w:rsidRPr="00FA7BE1">
        <w:rPr>
          <w:rFonts w:ascii="Times New Roman" w:hAnsi="Times New Roman" w:cs="Times New Roman"/>
          <w:sz w:val="24"/>
          <w:szCs w:val="24"/>
        </w:rPr>
        <w:t xml:space="preserve"> </w:t>
      </w:r>
      <w:proofErr w:type="spellStart"/>
      <w:r w:rsidR="00FC6BD4">
        <w:rPr>
          <w:rFonts w:ascii="Times New Roman" w:hAnsi="Times New Roman" w:cs="Times New Roman"/>
          <w:sz w:val="24"/>
          <w:szCs w:val="24"/>
        </w:rPr>
        <w:t>flagra</w:t>
      </w:r>
      <w:r w:rsidRPr="00FA7BE1">
        <w:rPr>
          <w:rFonts w:ascii="Times New Roman" w:hAnsi="Times New Roman" w:cs="Times New Roman"/>
          <w:sz w:val="24"/>
          <w:szCs w:val="24"/>
        </w:rPr>
        <w:t>ntius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intendentes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ipsis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fauorabiliter</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vt</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eo</w:t>
      </w:r>
      <w:proofErr w:type="spellEnd"/>
      <w:r w:rsidRPr="00FA7BE1">
        <w:rPr>
          <w:rFonts w:ascii="Times New Roman" w:hAnsi="Times New Roman" w:cs="Times New Roman"/>
          <w:sz w:val="24"/>
          <w:szCs w:val="24"/>
        </w:rPr>
        <w:t xml:space="preserve"> iu</w:t>
      </w:r>
      <w:r w:rsidR="0020714F">
        <w:rPr>
          <w:rFonts w:ascii="Times New Roman" w:hAnsi="Times New Roman" w:cs="Times New Roman"/>
          <w:sz w:val="24"/>
          <w:szCs w:val="24"/>
        </w:rPr>
        <w:t>r</w:t>
      </w:r>
      <w:r w:rsidRPr="00FA7BE1">
        <w:rPr>
          <w:rFonts w:ascii="Times New Roman" w:hAnsi="Times New Roman" w:cs="Times New Roman"/>
          <w:sz w:val="24"/>
          <w:szCs w:val="24"/>
        </w:rPr>
        <w:t xml:space="preserve">e, </w:t>
      </w:r>
      <w:proofErr w:type="spellStart"/>
      <w:r w:rsidRPr="00FA7BE1">
        <w:rPr>
          <w:rFonts w:ascii="Times New Roman" w:hAnsi="Times New Roman" w:cs="Times New Roman"/>
          <w:sz w:val="24"/>
          <w:szCs w:val="24"/>
        </w:rPr>
        <w:t>quod</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habet</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ciuitas</w:t>
      </w:r>
      <w:proofErr w:type="spellEnd"/>
      <w:r w:rsidRPr="00FA7BE1">
        <w:rPr>
          <w:rFonts w:ascii="Times New Roman" w:hAnsi="Times New Roman" w:cs="Times New Roman"/>
          <w:sz w:val="24"/>
          <w:szCs w:val="24"/>
        </w:rPr>
        <w:t xml:space="preserve"> nostra </w:t>
      </w:r>
      <w:proofErr w:type="spellStart"/>
      <w:r w:rsidRPr="00FA7BE1">
        <w:rPr>
          <w:rFonts w:ascii="Times New Roman" w:hAnsi="Times New Roman" w:cs="Times New Roman"/>
          <w:sz w:val="24"/>
          <w:szCs w:val="24"/>
        </w:rPr>
        <w:t>Lub</w:t>
      </w:r>
      <w:r w:rsidR="0020714F">
        <w:rPr>
          <w:rFonts w:ascii="Times New Roman" w:hAnsi="Times New Roman" w:cs="Times New Roman"/>
          <w:sz w:val="24"/>
          <w:szCs w:val="24"/>
        </w:rPr>
        <w:t>c</w:t>
      </w:r>
      <w:r w:rsidRPr="00FA7BE1">
        <w:rPr>
          <w:rFonts w:ascii="Times New Roman" w:hAnsi="Times New Roman" w:cs="Times New Roman"/>
          <w:sz w:val="24"/>
          <w:szCs w:val="24"/>
        </w:rPr>
        <w:t>hi</w:t>
      </w:r>
      <w:r w:rsidR="0020714F">
        <w:rPr>
          <w:rFonts w:ascii="Times New Roman" w:hAnsi="Times New Roman" w:cs="Times New Roman"/>
          <w:sz w:val="24"/>
          <w:szCs w:val="24"/>
        </w:rPr>
        <w:t>c</w:t>
      </w:r>
      <w:r w:rsidRPr="00FA7BE1">
        <w:rPr>
          <w:rFonts w:ascii="Times New Roman" w:hAnsi="Times New Roman" w:cs="Times New Roman"/>
          <w:sz w:val="24"/>
          <w:szCs w:val="24"/>
        </w:rPr>
        <w:t>z</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gaudere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malleant</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nunc</w:t>
      </w:r>
      <w:proofErr w:type="spellEnd"/>
      <w:r w:rsidRPr="00FA7BE1">
        <w:rPr>
          <w:rFonts w:ascii="Times New Roman" w:hAnsi="Times New Roman" w:cs="Times New Roman"/>
          <w:sz w:val="24"/>
          <w:szCs w:val="24"/>
        </w:rPr>
        <w:t xml:space="preserve"> et in </w:t>
      </w:r>
      <w:proofErr w:type="spellStart"/>
      <w:r w:rsidRPr="00FA7BE1">
        <w:rPr>
          <w:rFonts w:ascii="Times New Roman" w:hAnsi="Times New Roman" w:cs="Times New Roman"/>
          <w:sz w:val="24"/>
          <w:szCs w:val="24"/>
        </w:rPr>
        <w:t>euum</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duximus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indulgendum</w:t>
      </w:r>
      <w:proofErr w:type="spellEnd"/>
      <w:r w:rsidRPr="00FA7BE1">
        <w:rPr>
          <w:rFonts w:ascii="Times New Roman" w:hAnsi="Times New Roman" w:cs="Times New Roman"/>
          <w:sz w:val="24"/>
          <w:szCs w:val="24"/>
        </w:rPr>
        <w:t xml:space="preserve">. De super </w:t>
      </w:r>
      <w:proofErr w:type="spellStart"/>
      <w:r w:rsidRPr="00FA7BE1">
        <w:rPr>
          <w:rFonts w:ascii="Times New Roman" w:hAnsi="Times New Roman" w:cs="Times New Roman"/>
          <w:sz w:val="24"/>
          <w:szCs w:val="24"/>
        </w:rPr>
        <w:t>habundanti</w:t>
      </w:r>
      <w:proofErr w:type="spellEnd"/>
      <w:r w:rsidRPr="00FA7BE1">
        <w:rPr>
          <w:rFonts w:ascii="Times New Roman" w:hAnsi="Times New Roman" w:cs="Times New Roman"/>
          <w:sz w:val="24"/>
          <w:szCs w:val="24"/>
        </w:rPr>
        <w:t xml:space="preserve"> ad hec eis </w:t>
      </w:r>
      <w:proofErr w:type="spellStart"/>
      <w:r w:rsidRPr="00FA7BE1">
        <w:rPr>
          <w:rFonts w:ascii="Times New Roman" w:hAnsi="Times New Roman" w:cs="Times New Roman"/>
          <w:sz w:val="24"/>
          <w:szCs w:val="24"/>
        </w:rPr>
        <w:t>gratia</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singularis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commoditatis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promo-tionisque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omnimode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interuentu</w:t>
      </w:r>
      <w:proofErr w:type="spellEnd"/>
      <w:r w:rsidRPr="00FA7BE1">
        <w:rPr>
          <w:rFonts w:ascii="Times New Roman" w:hAnsi="Times New Roman" w:cs="Times New Roman"/>
          <w:sz w:val="24"/>
          <w:szCs w:val="24"/>
        </w:rPr>
        <w:t xml:space="preserve"> ius </w:t>
      </w:r>
      <w:proofErr w:type="spellStart"/>
      <w:r w:rsidRPr="00FA7BE1">
        <w:rPr>
          <w:rFonts w:ascii="Times New Roman" w:hAnsi="Times New Roman" w:cs="Times New Roman"/>
          <w:sz w:val="24"/>
          <w:szCs w:val="24"/>
        </w:rPr>
        <w:t>depositionis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mercium</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seu</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mercimoniorum</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ibidem</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concurrenitium</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hine</w:t>
      </w:r>
      <w:proofErr w:type="spellEnd"/>
      <w:r w:rsidRPr="00FA7BE1">
        <w:rPr>
          <w:rFonts w:ascii="Times New Roman" w:hAnsi="Times New Roman" w:cs="Times New Roman"/>
          <w:sz w:val="24"/>
          <w:szCs w:val="24"/>
        </w:rPr>
        <w:t xml:space="preserve"> et </w:t>
      </w:r>
      <w:proofErr w:type="spellStart"/>
      <w:r w:rsidRPr="00FA7BE1">
        <w:rPr>
          <w:rFonts w:ascii="Times New Roman" w:hAnsi="Times New Roman" w:cs="Times New Roman"/>
          <w:sz w:val="24"/>
          <w:szCs w:val="24"/>
        </w:rPr>
        <w:t>quod</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vuigo</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Niderlage</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dicitur</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concedentes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huiusmodi</w:t>
      </w:r>
      <w:proofErr w:type="spellEnd"/>
      <w:r w:rsidRPr="00FA7BE1">
        <w:rPr>
          <w:rFonts w:ascii="Times New Roman" w:hAnsi="Times New Roman" w:cs="Times New Roman"/>
          <w:sz w:val="24"/>
          <w:szCs w:val="24"/>
        </w:rPr>
        <w:t xml:space="preserve"> sub pretextu, </w:t>
      </w:r>
      <w:proofErr w:type="spellStart"/>
      <w:r w:rsidRPr="00FA7BE1">
        <w:rPr>
          <w:rFonts w:ascii="Times New Roman" w:hAnsi="Times New Roman" w:cs="Times New Roman"/>
          <w:sz w:val="24"/>
          <w:szCs w:val="24"/>
        </w:rPr>
        <w:t>quod</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ciues</w:t>
      </w:r>
      <w:proofErr w:type="spellEnd"/>
      <w:r w:rsidRPr="00FA7BE1">
        <w:rPr>
          <w:rFonts w:ascii="Times New Roman" w:hAnsi="Times New Roman" w:cs="Times New Roman"/>
          <w:sz w:val="24"/>
          <w:szCs w:val="24"/>
        </w:rPr>
        <w:t xml:space="preserve"> de </w:t>
      </w:r>
      <w:proofErr w:type="spellStart"/>
      <w:r w:rsidRPr="00FA7BE1">
        <w:rPr>
          <w:rFonts w:ascii="Times New Roman" w:hAnsi="Times New Roman" w:cs="Times New Roman"/>
          <w:sz w:val="24"/>
          <w:szCs w:val="24"/>
        </w:rPr>
        <w:t>terris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nostris</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octo</w:t>
      </w:r>
      <w:proofErr w:type="spellEnd"/>
      <w:r w:rsidRPr="00FA7BE1">
        <w:rPr>
          <w:rFonts w:ascii="Times New Roman" w:hAnsi="Times New Roman" w:cs="Times New Roman"/>
          <w:sz w:val="24"/>
          <w:szCs w:val="24"/>
        </w:rPr>
        <w:t xml:space="preserve"> </w:t>
      </w:r>
      <w:proofErr w:type="spellStart"/>
      <w:r w:rsidRPr="00FA7BE1">
        <w:rPr>
          <w:rFonts w:ascii="Times New Roman" w:hAnsi="Times New Roman" w:cs="Times New Roman"/>
          <w:sz w:val="24"/>
          <w:szCs w:val="24"/>
        </w:rPr>
        <w:t>diebus</w:t>
      </w:r>
      <w:proofErr w:type="spellEnd"/>
      <w:r w:rsidRPr="00FA7BE1">
        <w:rPr>
          <w:rFonts w:ascii="Times New Roman" w:hAnsi="Times New Roman" w:cs="Times New Roman"/>
          <w:sz w:val="24"/>
          <w:szCs w:val="24"/>
        </w:rPr>
        <w:t>,</w:t>
      </w:r>
      <w:r w:rsidR="00C70CBA">
        <w:rPr>
          <w:rFonts w:ascii="Times New Roman" w:hAnsi="Times New Roman" w:cs="Times New Roman"/>
          <w:sz w:val="24"/>
          <w:szCs w:val="24"/>
        </w:rPr>
        <w:t xml:space="preserve"> </w:t>
      </w:r>
      <w:r w:rsidR="00C70CBA" w:rsidRPr="00C70CBA">
        <w:rPr>
          <w:rFonts w:ascii="Times New Roman" w:hAnsi="Times New Roman" w:cs="Times New Roman"/>
          <w:sz w:val="24"/>
          <w:szCs w:val="24"/>
        </w:rPr>
        <w:t xml:space="preserve">et </w:t>
      </w:r>
      <w:proofErr w:type="spellStart"/>
      <w:r w:rsidR="00C70CBA" w:rsidRPr="00C70CBA">
        <w:rPr>
          <w:rFonts w:ascii="Times New Roman" w:hAnsi="Times New Roman" w:cs="Times New Roman"/>
          <w:sz w:val="24"/>
          <w:szCs w:val="24"/>
        </w:rPr>
        <w:t>ci</w:t>
      </w:r>
      <w:r w:rsidR="001B1D64">
        <w:rPr>
          <w:rFonts w:ascii="Times New Roman" w:hAnsi="Times New Roman" w:cs="Times New Roman"/>
          <w:sz w:val="24"/>
          <w:szCs w:val="24"/>
        </w:rPr>
        <w:t>u</w:t>
      </w:r>
      <w:r w:rsidR="00C70CBA" w:rsidRPr="00C70CBA">
        <w:rPr>
          <w:rFonts w:ascii="Times New Roman" w:hAnsi="Times New Roman" w:cs="Times New Roman"/>
          <w:sz w:val="24"/>
          <w:szCs w:val="24"/>
        </w:rPr>
        <w:t>es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lastRenderedPageBreak/>
        <w:t>aliarum</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terrarum</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duabus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ebdomadis</w:t>
      </w:r>
      <w:proofErr w:type="spellEnd"/>
      <w:r w:rsidR="00C70CBA" w:rsidRPr="00C70CBA">
        <w:rPr>
          <w:rFonts w:ascii="Times New Roman" w:hAnsi="Times New Roman" w:cs="Times New Roman"/>
          <w:sz w:val="24"/>
          <w:szCs w:val="24"/>
        </w:rPr>
        <w:t xml:space="preserve"> ad </w:t>
      </w:r>
      <w:proofErr w:type="spellStart"/>
      <w:r w:rsidR="00C70CBA" w:rsidRPr="00C70CBA">
        <w:rPr>
          <w:rFonts w:ascii="Times New Roman" w:hAnsi="Times New Roman" w:cs="Times New Roman"/>
          <w:sz w:val="24"/>
          <w:szCs w:val="24"/>
        </w:rPr>
        <w:t>plenum</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cum</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suis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mercibus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inibi</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moram</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trahere</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teneantur</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abinde</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postmodum</w:t>
      </w:r>
      <w:proofErr w:type="spellEnd"/>
      <w:r w:rsidR="00C70CBA" w:rsidRPr="00C70CBA">
        <w:rPr>
          <w:rFonts w:ascii="Times New Roman" w:hAnsi="Times New Roman" w:cs="Times New Roman"/>
          <w:sz w:val="24"/>
          <w:szCs w:val="24"/>
        </w:rPr>
        <w:t xml:space="preserve"> et non prius </w:t>
      </w:r>
      <w:proofErr w:type="spellStart"/>
      <w:r w:rsidR="00C70CBA" w:rsidRPr="00C70CBA">
        <w:rPr>
          <w:rFonts w:ascii="Times New Roman" w:hAnsi="Times New Roman" w:cs="Times New Roman"/>
          <w:sz w:val="24"/>
          <w:szCs w:val="24"/>
        </w:rPr>
        <w:t>libere</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cum</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suis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mercibus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vlterius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processuri</w:t>
      </w:r>
      <w:proofErr w:type="spellEnd"/>
      <w:r w:rsidR="00C70CBA" w:rsidRPr="00C70CBA">
        <w:rPr>
          <w:rFonts w:ascii="Times New Roman" w:hAnsi="Times New Roman" w:cs="Times New Roman"/>
          <w:sz w:val="24"/>
          <w:szCs w:val="24"/>
        </w:rPr>
        <w:t xml:space="preserve">. In </w:t>
      </w:r>
      <w:proofErr w:type="spellStart"/>
      <w:r w:rsidR="00C70CBA" w:rsidRPr="00C70CBA">
        <w:rPr>
          <w:rFonts w:ascii="Times New Roman" w:hAnsi="Times New Roman" w:cs="Times New Roman"/>
          <w:sz w:val="24"/>
          <w:szCs w:val="24"/>
        </w:rPr>
        <w:t>cuius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rei</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euidentiam</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ciariorem</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presens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priuilegium</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ipsis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dari</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mandauimus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sigillorum</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nostrorum</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munimine</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roboratum</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Testibus</w:t>
      </w:r>
      <w:proofErr w:type="spellEnd"/>
      <w:r w:rsidR="00C70CBA" w:rsidRPr="00C70CBA">
        <w:rPr>
          <w:rFonts w:ascii="Times New Roman" w:hAnsi="Times New Roman" w:cs="Times New Roman"/>
          <w:sz w:val="24"/>
          <w:szCs w:val="24"/>
        </w:rPr>
        <w:t xml:space="preserve">, qui </w:t>
      </w:r>
      <w:proofErr w:type="spellStart"/>
      <w:r w:rsidR="00C70CBA" w:rsidRPr="00C70CBA">
        <w:rPr>
          <w:rFonts w:ascii="Times New Roman" w:hAnsi="Times New Roman" w:cs="Times New Roman"/>
          <w:sz w:val="24"/>
          <w:szCs w:val="24"/>
        </w:rPr>
        <w:t>prefatis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interfuerunt</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inferius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annotatis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videlicet</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Chirnino</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Camerario</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Nezamizione</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pincerna</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Besnata</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dapifero</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Morauie</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Smilone</w:t>
      </w:r>
      <w:proofErr w:type="spellEnd"/>
      <w:r w:rsidR="00C70CBA" w:rsidRPr="00C70CBA">
        <w:rPr>
          <w:rFonts w:ascii="Times New Roman" w:hAnsi="Times New Roman" w:cs="Times New Roman"/>
          <w:sz w:val="24"/>
          <w:szCs w:val="24"/>
        </w:rPr>
        <w:t xml:space="preserve"> de </w:t>
      </w:r>
      <w:proofErr w:type="spellStart"/>
      <w:r w:rsidR="00C70CBA" w:rsidRPr="00C70CBA">
        <w:rPr>
          <w:rFonts w:ascii="Times New Roman" w:hAnsi="Times New Roman" w:cs="Times New Roman"/>
          <w:sz w:val="24"/>
          <w:szCs w:val="24"/>
        </w:rPr>
        <w:t>Brumow</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Vlrico</w:t>
      </w:r>
      <w:proofErr w:type="spellEnd"/>
      <w:r w:rsidR="00C70CBA" w:rsidRPr="00C70CBA">
        <w:rPr>
          <w:rFonts w:ascii="Times New Roman" w:hAnsi="Times New Roman" w:cs="Times New Roman"/>
          <w:sz w:val="24"/>
          <w:szCs w:val="24"/>
        </w:rPr>
        <w:t xml:space="preserve"> de </w:t>
      </w:r>
      <w:proofErr w:type="spellStart"/>
      <w:r w:rsidR="00C70CBA" w:rsidRPr="00C70CBA">
        <w:rPr>
          <w:rFonts w:ascii="Times New Roman" w:hAnsi="Times New Roman" w:cs="Times New Roman"/>
          <w:sz w:val="24"/>
          <w:szCs w:val="24"/>
        </w:rPr>
        <w:t>Durrenhonc</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Capitaneo</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Karinthie</w:t>
      </w:r>
      <w:proofErr w:type="spellEnd"/>
      <w:r w:rsidR="00C70CBA" w:rsidRPr="00C70CBA">
        <w:rPr>
          <w:rFonts w:ascii="Times New Roman" w:hAnsi="Times New Roman" w:cs="Times New Roman"/>
          <w:sz w:val="24"/>
          <w:szCs w:val="24"/>
        </w:rPr>
        <w:t xml:space="preserve">, et </w:t>
      </w:r>
      <w:proofErr w:type="spellStart"/>
      <w:r w:rsidR="00C70CBA" w:rsidRPr="00C70CBA">
        <w:rPr>
          <w:rFonts w:ascii="Times New Roman" w:hAnsi="Times New Roman" w:cs="Times New Roman"/>
          <w:sz w:val="24"/>
          <w:szCs w:val="24"/>
        </w:rPr>
        <w:t>aliis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quam</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pluribus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dilectis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nostris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fidelibus</w:t>
      </w:r>
      <w:proofErr w:type="spellEnd"/>
      <w:r w:rsidR="00C70CBA" w:rsidRPr="00C70CBA">
        <w:rPr>
          <w:rFonts w:ascii="Times New Roman" w:hAnsi="Times New Roman" w:cs="Times New Roman"/>
          <w:sz w:val="24"/>
          <w:szCs w:val="24"/>
        </w:rPr>
        <w:t xml:space="preserve"> fide </w:t>
      </w:r>
      <w:proofErr w:type="spellStart"/>
      <w:r w:rsidR="00C70CBA" w:rsidRPr="00C70CBA">
        <w:rPr>
          <w:rFonts w:ascii="Times New Roman" w:hAnsi="Times New Roman" w:cs="Times New Roman"/>
          <w:sz w:val="24"/>
          <w:szCs w:val="24"/>
        </w:rPr>
        <w:t>dignis</w:t>
      </w:r>
      <w:proofErr w:type="spellEnd"/>
      <w:r w:rsidR="00C70CBA" w:rsidRPr="00C70CBA">
        <w:rPr>
          <w:rFonts w:ascii="Times New Roman" w:hAnsi="Times New Roman" w:cs="Times New Roman"/>
          <w:sz w:val="24"/>
          <w:szCs w:val="24"/>
        </w:rPr>
        <w:t xml:space="preserve">. Acta </w:t>
      </w:r>
      <w:proofErr w:type="spellStart"/>
      <w:r w:rsidR="00C70CBA" w:rsidRPr="00C70CBA">
        <w:rPr>
          <w:rFonts w:ascii="Times New Roman" w:hAnsi="Times New Roman" w:cs="Times New Roman"/>
          <w:sz w:val="24"/>
          <w:szCs w:val="24"/>
        </w:rPr>
        <w:t>sunt</w:t>
      </w:r>
      <w:proofErr w:type="spellEnd"/>
      <w:r w:rsidR="00C70CBA" w:rsidRPr="00C70CBA">
        <w:rPr>
          <w:rFonts w:ascii="Times New Roman" w:hAnsi="Times New Roman" w:cs="Times New Roman"/>
          <w:sz w:val="24"/>
          <w:szCs w:val="24"/>
        </w:rPr>
        <w:t xml:space="preserve"> hec </w:t>
      </w:r>
      <w:proofErr w:type="spellStart"/>
      <w:r w:rsidR="00C70CBA" w:rsidRPr="00C70CBA">
        <w:rPr>
          <w:rFonts w:ascii="Times New Roman" w:hAnsi="Times New Roman" w:cs="Times New Roman"/>
          <w:sz w:val="24"/>
          <w:szCs w:val="24"/>
        </w:rPr>
        <w:t>aput</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Brunnam</w:t>
      </w:r>
      <w:proofErr w:type="spellEnd"/>
      <w:r w:rsidR="00C70CBA" w:rsidRPr="00C70CBA">
        <w:rPr>
          <w:rFonts w:ascii="Times New Roman" w:hAnsi="Times New Roman" w:cs="Times New Roman"/>
          <w:sz w:val="24"/>
          <w:szCs w:val="24"/>
        </w:rPr>
        <w:t xml:space="preserve"> sub anno </w:t>
      </w:r>
      <w:proofErr w:type="spellStart"/>
      <w:r w:rsidR="00C70CBA" w:rsidRPr="00C70CBA">
        <w:rPr>
          <w:rFonts w:ascii="Times New Roman" w:hAnsi="Times New Roman" w:cs="Times New Roman"/>
          <w:sz w:val="24"/>
          <w:szCs w:val="24"/>
        </w:rPr>
        <w:t>dominice</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incarnationis</w:t>
      </w:r>
      <w:proofErr w:type="spellEnd"/>
      <w:r w:rsidR="00C70CBA" w:rsidRPr="00C70CBA">
        <w:rPr>
          <w:rFonts w:ascii="Times New Roman" w:hAnsi="Times New Roman" w:cs="Times New Roman"/>
          <w:sz w:val="24"/>
          <w:szCs w:val="24"/>
        </w:rPr>
        <w:t xml:space="preserve"> </w:t>
      </w:r>
      <w:r w:rsidR="0030756A">
        <w:rPr>
          <w:rFonts w:ascii="Times New Roman" w:hAnsi="Times New Roman" w:cs="Times New Roman"/>
          <w:sz w:val="24"/>
          <w:szCs w:val="24"/>
        </w:rPr>
        <w:t>M.</w:t>
      </w:r>
      <w:r w:rsidR="00C70CBA" w:rsidRPr="00C70CBA">
        <w:rPr>
          <w:rFonts w:ascii="Times New Roman" w:hAnsi="Times New Roman" w:cs="Times New Roman"/>
          <w:sz w:val="24"/>
          <w:szCs w:val="24"/>
        </w:rPr>
        <w:t xml:space="preserve"> CC. LXXII. IIII. </w:t>
      </w:r>
      <w:proofErr w:type="spellStart"/>
      <w:r w:rsidR="00C70CBA" w:rsidRPr="00C70CBA">
        <w:rPr>
          <w:rFonts w:ascii="Times New Roman" w:hAnsi="Times New Roman" w:cs="Times New Roman"/>
          <w:sz w:val="24"/>
          <w:szCs w:val="24"/>
        </w:rPr>
        <w:t>Kalendas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Nouembris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Coronationis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nostre</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diuina</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fauente</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clementia</w:t>
      </w:r>
      <w:proofErr w:type="spellEnd"/>
      <w:r w:rsidR="00C70CBA" w:rsidRPr="00C70CBA">
        <w:rPr>
          <w:rFonts w:ascii="Times New Roman" w:hAnsi="Times New Roman" w:cs="Times New Roman"/>
          <w:sz w:val="24"/>
          <w:szCs w:val="24"/>
        </w:rPr>
        <w:t xml:space="preserve"> anno XI. Datum </w:t>
      </w:r>
      <w:proofErr w:type="spellStart"/>
      <w:r w:rsidR="00C70CBA" w:rsidRPr="00C70CBA">
        <w:rPr>
          <w:rFonts w:ascii="Times New Roman" w:hAnsi="Times New Roman" w:cs="Times New Roman"/>
          <w:sz w:val="24"/>
          <w:szCs w:val="24"/>
        </w:rPr>
        <w:t>ibidem</w:t>
      </w:r>
      <w:proofErr w:type="spellEnd"/>
      <w:r w:rsidR="00C70CBA" w:rsidRPr="00C70CBA">
        <w:rPr>
          <w:rFonts w:ascii="Times New Roman" w:hAnsi="Times New Roman" w:cs="Times New Roman"/>
          <w:sz w:val="24"/>
          <w:szCs w:val="24"/>
        </w:rPr>
        <w:t xml:space="preserve"> per </w:t>
      </w:r>
      <w:proofErr w:type="spellStart"/>
      <w:r w:rsidR="00C70CBA" w:rsidRPr="00C70CBA">
        <w:rPr>
          <w:rFonts w:ascii="Times New Roman" w:hAnsi="Times New Roman" w:cs="Times New Roman"/>
          <w:sz w:val="24"/>
          <w:szCs w:val="24"/>
        </w:rPr>
        <w:t>manum</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magistri</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Petri</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venerabilis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prepositi</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Wissegradensis</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cancellarii</w:t>
      </w:r>
      <w:proofErr w:type="spellEnd"/>
      <w:r w:rsidR="00C70CBA" w:rsidRPr="00C70CBA">
        <w:rPr>
          <w:rFonts w:ascii="Times New Roman" w:hAnsi="Times New Roman" w:cs="Times New Roman"/>
          <w:sz w:val="24"/>
          <w:szCs w:val="24"/>
        </w:rPr>
        <w:t xml:space="preserve"> Regni </w:t>
      </w:r>
      <w:proofErr w:type="spellStart"/>
      <w:r w:rsidR="00C70CBA" w:rsidRPr="00C70CBA">
        <w:rPr>
          <w:rFonts w:ascii="Times New Roman" w:hAnsi="Times New Roman" w:cs="Times New Roman"/>
          <w:sz w:val="24"/>
          <w:szCs w:val="24"/>
        </w:rPr>
        <w:t>nostri</w:t>
      </w:r>
      <w:proofErr w:type="spellEnd"/>
      <w:r w:rsidR="00C70CBA" w:rsidRPr="00C70CBA">
        <w:rPr>
          <w:rFonts w:ascii="Times New Roman" w:hAnsi="Times New Roman" w:cs="Times New Roman"/>
          <w:sz w:val="24"/>
          <w:szCs w:val="24"/>
        </w:rPr>
        <w:t>, an</w:t>
      </w:r>
      <w:r w:rsidR="0030756A">
        <w:rPr>
          <w:rFonts w:ascii="Times New Roman" w:hAnsi="Times New Roman" w:cs="Times New Roman"/>
          <w:sz w:val="24"/>
          <w:szCs w:val="24"/>
        </w:rPr>
        <w:t>n</w:t>
      </w:r>
      <w:r w:rsidR="00C70CBA" w:rsidRPr="00C70CBA">
        <w:rPr>
          <w:rFonts w:ascii="Times New Roman" w:hAnsi="Times New Roman" w:cs="Times New Roman"/>
          <w:sz w:val="24"/>
          <w:szCs w:val="24"/>
        </w:rPr>
        <w:t xml:space="preserve">o et </w:t>
      </w:r>
      <w:proofErr w:type="spellStart"/>
      <w:r w:rsidR="00C70CBA" w:rsidRPr="00C70CBA">
        <w:rPr>
          <w:rFonts w:ascii="Times New Roman" w:hAnsi="Times New Roman" w:cs="Times New Roman"/>
          <w:sz w:val="24"/>
          <w:szCs w:val="24"/>
        </w:rPr>
        <w:t>die</w:t>
      </w:r>
      <w:proofErr w:type="spellEnd"/>
      <w:r w:rsidR="00C70CBA" w:rsidRPr="00C70CBA">
        <w:rPr>
          <w:rFonts w:ascii="Times New Roman" w:hAnsi="Times New Roman" w:cs="Times New Roman"/>
          <w:sz w:val="24"/>
          <w:szCs w:val="24"/>
        </w:rPr>
        <w:t xml:space="preserve"> </w:t>
      </w:r>
      <w:proofErr w:type="spellStart"/>
      <w:r w:rsidR="00C70CBA" w:rsidRPr="00C70CBA">
        <w:rPr>
          <w:rFonts w:ascii="Times New Roman" w:hAnsi="Times New Roman" w:cs="Times New Roman"/>
          <w:sz w:val="24"/>
          <w:szCs w:val="24"/>
        </w:rPr>
        <w:t>predictis</w:t>
      </w:r>
      <w:proofErr w:type="spellEnd"/>
      <w:r w:rsidR="00C70CBA" w:rsidRPr="00C70CBA">
        <w:rPr>
          <w:rFonts w:ascii="Times New Roman" w:hAnsi="Times New Roman" w:cs="Times New Roman"/>
          <w:sz w:val="24"/>
          <w:szCs w:val="24"/>
        </w:rPr>
        <w:t>.</w:t>
      </w:r>
    </w:p>
    <w:p w14:paraId="34EC2CA7" w14:textId="26B8D44B" w:rsidR="00FA7BE1" w:rsidRDefault="00FA7BE1" w:rsidP="0066560B">
      <w:pPr>
        <w:spacing w:after="0" w:line="240" w:lineRule="auto"/>
        <w:jc w:val="both"/>
        <w:rPr>
          <w:rFonts w:ascii="Times New Roman" w:hAnsi="Times New Roman" w:cs="Times New Roman"/>
          <w:sz w:val="24"/>
          <w:szCs w:val="24"/>
        </w:rPr>
      </w:pPr>
    </w:p>
    <w:p w14:paraId="1BB50176" w14:textId="699363E2" w:rsidR="0030756A" w:rsidRDefault="0030756A" w:rsidP="006656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Pramen: </w:t>
      </w:r>
      <w:r w:rsidR="00320771">
        <w:rPr>
          <w:rFonts w:ascii="Times New Roman" w:hAnsi="Times New Roman" w:cs="Times New Roman"/>
          <w:sz w:val="24"/>
          <w:szCs w:val="24"/>
        </w:rPr>
        <w:t>BOCZEK, Antonii (</w:t>
      </w:r>
      <w:proofErr w:type="spellStart"/>
      <w:r w:rsidR="00320771">
        <w:rPr>
          <w:rFonts w:ascii="Times New Roman" w:hAnsi="Times New Roman" w:cs="Times New Roman"/>
          <w:sz w:val="24"/>
          <w:szCs w:val="24"/>
        </w:rPr>
        <w:t>ed</w:t>
      </w:r>
      <w:proofErr w:type="spellEnd"/>
      <w:r w:rsidR="00320771">
        <w:rPr>
          <w:rFonts w:ascii="Times New Roman" w:hAnsi="Times New Roman" w:cs="Times New Roman"/>
          <w:sz w:val="24"/>
          <w:szCs w:val="24"/>
        </w:rPr>
        <w:t xml:space="preserve">.): </w:t>
      </w:r>
      <w:proofErr w:type="spellStart"/>
      <w:r w:rsidR="00320771">
        <w:rPr>
          <w:rFonts w:ascii="Times New Roman" w:hAnsi="Times New Roman" w:cs="Times New Roman"/>
          <w:sz w:val="24"/>
          <w:szCs w:val="24"/>
        </w:rPr>
        <w:t>Codex</w:t>
      </w:r>
      <w:proofErr w:type="spellEnd"/>
      <w:r w:rsidR="00320771">
        <w:rPr>
          <w:rFonts w:ascii="Times New Roman" w:hAnsi="Times New Roman" w:cs="Times New Roman"/>
          <w:sz w:val="24"/>
          <w:szCs w:val="24"/>
        </w:rPr>
        <w:t xml:space="preserve"> </w:t>
      </w:r>
      <w:proofErr w:type="spellStart"/>
      <w:r w:rsidR="00320771">
        <w:rPr>
          <w:rFonts w:ascii="Times New Roman" w:hAnsi="Times New Roman" w:cs="Times New Roman"/>
          <w:sz w:val="24"/>
          <w:szCs w:val="24"/>
        </w:rPr>
        <w:t>Diplomaticu</w:t>
      </w:r>
      <w:proofErr w:type="spellEnd"/>
      <w:r w:rsidR="00320771">
        <w:rPr>
          <w:rFonts w:ascii="Times New Roman" w:hAnsi="Times New Roman" w:cs="Times New Roman"/>
          <w:sz w:val="24"/>
          <w:szCs w:val="24"/>
        </w:rPr>
        <w:t xml:space="preserve"> et </w:t>
      </w:r>
      <w:proofErr w:type="spellStart"/>
      <w:r w:rsidR="00320771">
        <w:rPr>
          <w:rFonts w:ascii="Times New Roman" w:hAnsi="Times New Roman" w:cs="Times New Roman"/>
          <w:sz w:val="24"/>
          <w:szCs w:val="24"/>
        </w:rPr>
        <w:t>Epistolaris</w:t>
      </w:r>
      <w:proofErr w:type="spellEnd"/>
      <w:r w:rsidR="00320771">
        <w:rPr>
          <w:rFonts w:ascii="Times New Roman" w:hAnsi="Times New Roman" w:cs="Times New Roman"/>
          <w:sz w:val="24"/>
          <w:szCs w:val="24"/>
        </w:rPr>
        <w:t xml:space="preserve"> </w:t>
      </w:r>
      <w:proofErr w:type="spellStart"/>
      <w:r w:rsidR="00154182">
        <w:rPr>
          <w:rFonts w:ascii="Times New Roman" w:hAnsi="Times New Roman" w:cs="Times New Roman"/>
          <w:sz w:val="24"/>
          <w:szCs w:val="24"/>
        </w:rPr>
        <w:t>Moraviae</w:t>
      </w:r>
      <w:proofErr w:type="spellEnd"/>
      <w:r w:rsidR="00154182">
        <w:rPr>
          <w:rFonts w:ascii="Times New Roman" w:hAnsi="Times New Roman" w:cs="Times New Roman"/>
          <w:sz w:val="24"/>
          <w:szCs w:val="24"/>
        </w:rPr>
        <w:t xml:space="preserve"> IV. </w:t>
      </w:r>
      <w:proofErr w:type="spellStart"/>
      <w:r w:rsidR="00154182">
        <w:rPr>
          <w:rFonts w:ascii="Times New Roman" w:hAnsi="Times New Roman" w:cs="Times New Roman"/>
          <w:sz w:val="24"/>
          <w:szCs w:val="24"/>
        </w:rPr>
        <w:t>Olomucii</w:t>
      </w:r>
      <w:proofErr w:type="spellEnd"/>
      <w:r w:rsidR="00154182">
        <w:rPr>
          <w:rFonts w:ascii="Times New Roman" w:hAnsi="Times New Roman" w:cs="Times New Roman"/>
          <w:sz w:val="24"/>
          <w:szCs w:val="24"/>
        </w:rPr>
        <w:t xml:space="preserve"> </w:t>
      </w:r>
      <w:r w:rsidR="00A47F6F">
        <w:rPr>
          <w:rFonts w:ascii="Times New Roman" w:hAnsi="Times New Roman" w:cs="Times New Roman"/>
          <w:sz w:val="24"/>
          <w:szCs w:val="24"/>
        </w:rPr>
        <w:t>1845.</w:t>
      </w:r>
    </w:p>
    <w:p w14:paraId="1D5E988B" w14:textId="77777777" w:rsidR="0030756A" w:rsidRDefault="0030756A" w:rsidP="0066560B">
      <w:pPr>
        <w:spacing w:after="0" w:line="240" w:lineRule="auto"/>
        <w:jc w:val="both"/>
        <w:rPr>
          <w:rFonts w:ascii="Times New Roman" w:hAnsi="Times New Roman" w:cs="Times New Roman"/>
          <w:sz w:val="24"/>
          <w:szCs w:val="24"/>
        </w:rPr>
      </w:pPr>
    </w:p>
    <w:p w14:paraId="3DA19E3E" w14:textId="7DCC9214" w:rsidR="002E44FA" w:rsidRDefault="002E44FA" w:rsidP="0066560B">
      <w:pPr>
        <w:spacing w:after="0" w:line="240" w:lineRule="auto"/>
        <w:jc w:val="both"/>
        <w:rPr>
          <w:rFonts w:ascii="Times New Roman" w:hAnsi="Times New Roman" w:cs="Times New Roman"/>
          <w:color w:val="222222"/>
          <w:sz w:val="24"/>
          <w:szCs w:val="24"/>
          <w:shd w:val="clear" w:color="auto" w:fill="FFFFFF"/>
        </w:rPr>
      </w:pPr>
      <w:r w:rsidRPr="002E44FA">
        <w:rPr>
          <w:rFonts w:ascii="Times New Roman" w:hAnsi="Times New Roman" w:cs="Times New Roman"/>
          <w:color w:val="222222"/>
          <w:sz w:val="24"/>
          <w:szCs w:val="24"/>
          <w:shd w:val="clear" w:color="auto" w:fill="FFFFFF"/>
        </w:rPr>
        <w:t xml:space="preserve">Ve jménu svaté a nerozdílné Trojice Amen. Otakar, z Boží milosti král český, vévoda rakouský, štýrský, korutanský, markrabě moravský, pán v Kraňsku, Chebsku a </w:t>
      </w:r>
      <w:proofErr w:type="spellStart"/>
      <w:r w:rsidRPr="002E44FA">
        <w:rPr>
          <w:rFonts w:ascii="Times New Roman" w:hAnsi="Times New Roman" w:cs="Times New Roman"/>
          <w:color w:val="222222"/>
          <w:sz w:val="24"/>
          <w:szCs w:val="24"/>
          <w:shd w:val="clear" w:color="auto" w:fill="FFFFFF"/>
        </w:rPr>
        <w:t>Pordenone</w:t>
      </w:r>
      <w:proofErr w:type="spellEnd"/>
      <w:r w:rsidRPr="002E44FA">
        <w:rPr>
          <w:rFonts w:ascii="Times New Roman" w:hAnsi="Times New Roman" w:cs="Times New Roman"/>
          <w:color w:val="222222"/>
          <w:sz w:val="24"/>
          <w:szCs w:val="24"/>
          <w:shd w:val="clear" w:color="auto" w:fill="FFFFFF"/>
        </w:rPr>
        <w:t xml:space="preserve"> všem na věčné časy. Aby to, co rozumně z pouhé štědrosti královského majestátu se udělovalo poddaným ať k jejich potřebě nebo k jejich užitku, a aby takové záležitosti neupadly v zapomenutí, a aby také nebyly pletichami potlačeny, nebo aby stářím nezanikly, ale aby se uchovaly na věčnou paměť, proto my, tímto slavnostním zápisem k známosti všem ať věku našeho nebo budoucího, majíce na zřeteli prospěch a užitek našich milých a dobrých měšťanů našeho Brodu, udělujeme jim a poskytujeme jim, aby se těšili z </w:t>
      </w:r>
      <w:proofErr w:type="spellStart"/>
      <w:r w:rsidRPr="002E44FA">
        <w:rPr>
          <w:rFonts w:ascii="Times New Roman" w:hAnsi="Times New Roman" w:cs="Times New Roman"/>
          <w:color w:val="222222"/>
          <w:sz w:val="24"/>
          <w:szCs w:val="24"/>
          <w:shd w:val="clear" w:color="auto" w:fill="FFFFFF"/>
        </w:rPr>
        <w:t>těchže</w:t>
      </w:r>
      <w:proofErr w:type="spellEnd"/>
      <w:r w:rsidRPr="002E44FA">
        <w:rPr>
          <w:rFonts w:ascii="Times New Roman" w:hAnsi="Times New Roman" w:cs="Times New Roman"/>
          <w:color w:val="222222"/>
          <w:sz w:val="24"/>
          <w:szCs w:val="24"/>
          <w:shd w:val="clear" w:color="auto" w:fill="FFFFFF"/>
        </w:rPr>
        <w:t xml:space="preserve"> práv a výsad jako město naše Hlubčice. Navíc k jejich prospěchu a na obecnou přímluvu jim uděluje</w:t>
      </w:r>
      <w:r w:rsidRPr="002E44FA">
        <w:rPr>
          <w:rFonts w:ascii="Times New Roman" w:hAnsi="Times New Roman" w:cs="Times New Roman"/>
          <w:color w:val="222222"/>
          <w:sz w:val="24"/>
          <w:szCs w:val="24"/>
          <w:shd w:val="clear" w:color="auto" w:fill="FFFFFF"/>
        </w:rPr>
        <w:softHyphen/>
        <w:t xml:space="preserve">me právo skladu kupeckého zboží, které se sem přiváží z té neb oné strany a sluje obecně </w:t>
      </w:r>
      <w:proofErr w:type="spellStart"/>
      <w:r w:rsidRPr="002E44FA">
        <w:rPr>
          <w:rFonts w:ascii="Times New Roman" w:hAnsi="Times New Roman" w:cs="Times New Roman"/>
          <w:color w:val="222222"/>
          <w:sz w:val="24"/>
          <w:szCs w:val="24"/>
          <w:shd w:val="clear" w:color="auto" w:fill="FFFFFF"/>
        </w:rPr>
        <w:t>niederlage</w:t>
      </w:r>
      <w:proofErr w:type="spellEnd"/>
      <w:r w:rsidRPr="002E44FA">
        <w:rPr>
          <w:rFonts w:ascii="Times New Roman" w:hAnsi="Times New Roman" w:cs="Times New Roman"/>
          <w:color w:val="222222"/>
          <w:sz w:val="24"/>
          <w:szCs w:val="24"/>
          <w:shd w:val="clear" w:color="auto" w:fill="FFFFFF"/>
        </w:rPr>
        <w:t>; avšak tak, že měšťané z našich zemí po osm dní a měšťané z jiných zemí po dva týdny jsou povinni se zde zdržet a zde meš</w:t>
      </w:r>
      <w:bookmarkStart w:id="0" w:name="_GoBack"/>
      <w:bookmarkEnd w:id="0"/>
      <w:r w:rsidRPr="002E44FA">
        <w:rPr>
          <w:rFonts w:ascii="Times New Roman" w:hAnsi="Times New Roman" w:cs="Times New Roman"/>
          <w:color w:val="222222"/>
          <w:sz w:val="24"/>
          <w:szCs w:val="24"/>
          <w:shd w:val="clear" w:color="auto" w:fill="FFFFFF"/>
        </w:rPr>
        <w:t xml:space="preserve">kat, a teprve poté mohou se svým zbožím dále cestovat a nikoliv dříve. Na lepší známost jsme poručili vydat tuto listinu stvrzenou naší královskou pečetí. Jako svědci byli přítomni: </w:t>
      </w:r>
      <w:proofErr w:type="spellStart"/>
      <w:r w:rsidRPr="002E44FA">
        <w:rPr>
          <w:rFonts w:ascii="Times New Roman" w:hAnsi="Times New Roman" w:cs="Times New Roman"/>
          <w:color w:val="222222"/>
          <w:sz w:val="24"/>
          <w:szCs w:val="24"/>
          <w:shd w:val="clear" w:color="auto" w:fill="FFFFFF"/>
        </w:rPr>
        <w:t>Chirninus</w:t>
      </w:r>
      <w:proofErr w:type="spellEnd"/>
      <w:r w:rsidRPr="002E44FA">
        <w:rPr>
          <w:rFonts w:ascii="Times New Roman" w:hAnsi="Times New Roman" w:cs="Times New Roman"/>
          <w:color w:val="222222"/>
          <w:sz w:val="24"/>
          <w:szCs w:val="24"/>
          <w:shd w:val="clear" w:color="auto" w:fill="FFFFFF"/>
        </w:rPr>
        <w:t xml:space="preserve"> komoří, Nezamysl číšník, </w:t>
      </w:r>
      <w:proofErr w:type="spellStart"/>
      <w:r w:rsidRPr="002E44FA">
        <w:rPr>
          <w:rFonts w:ascii="Times New Roman" w:hAnsi="Times New Roman" w:cs="Times New Roman"/>
          <w:color w:val="222222"/>
          <w:sz w:val="24"/>
          <w:szCs w:val="24"/>
          <w:shd w:val="clear" w:color="auto" w:fill="FFFFFF"/>
        </w:rPr>
        <w:t>Besnata</w:t>
      </w:r>
      <w:proofErr w:type="spellEnd"/>
      <w:r w:rsidRPr="002E44FA">
        <w:rPr>
          <w:rFonts w:ascii="Times New Roman" w:hAnsi="Times New Roman" w:cs="Times New Roman"/>
          <w:color w:val="222222"/>
          <w:sz w:val="24"/>
          <w:szCs w:val="24"/>
          <w:shd w:val="clear" w:color="auto" w:fill="FFFFFF"/>
        </w:rPr>
        <w:t xml:space="preserve"> </w:t>
      </w:r>
      <w:proofErr w:type="spellStart"/>
      <w:r w:rsidRPr="002E44FA">
        <w:rPr>
          <w:rFonts w:ascii="Times New Roman" w:hAnsi="Times New Roman" w:cs="Times New Roman"/>
          <w:color w:val="222222"/>
          <w:sz w:val="24"/>
          <w:szCs w:val="24"/>
          <w:shd w:val="clear" w:color="auto" w:fill="FFFFFF"/>
        </w:rPr>
        <w:t>jídlonoš</w:t>
      </w:r>
      <w:proofErr w:type="spellEnd"/>
      <w:r w:rsidRPr="002E44FA">
        <w:rPr>
          <w:rFonts w:ascii="Times New Roman" w:hAnsi="Times New Roman" w:cs="Times New Roman"/>
          <w:color w:val="222222"/>
          <w:sz w:val="24"/>
          <w:szCs w:val="24"/>
          <w:shd w:val="clear" w:color="auto" w:fill="FFFFFF"/>
        </w:rPr>
        <w:t xml:space="preserve"> moravský, </w:t>
      </w:r>
      <w:proofErr w:type="spellStart"/>
      <w:r w:rsidRPr="002E44FA">
        <w:rPr>
          <w:rFonts w:ascii="Times New Roman" w:hAnsi="Times New Roman" w:cs="Times New Roman"/>
          <w:color w:val="222222"/>
          <w:sz w:val="24"/>
          <w:szCs w:val="24"/>
          <w:shd w:val="clear" w:color="auto" w:fill="FFFFFF"/>
        </w:rPr>
        <w:t>Smilo</w:t>
      </w:r>
      <w:proofErr w:type="spellEnd"/>
      <w:r w:rsidRPr="002E44FA">
        <w:rPr>
          <w:rFonts w:ascii="Times New Roman" w:hAnsi="Times New Roman" w:cs="Times New Roman"/>
          <w:color w:val="222222"/>
          <w:sz w:val="24"/>
          <w:szCs w:val="24"/>
          <w:shd w:val="clear" w:color="auto" w:fill="FFFFFF"/>
        </w:rPr>
        <w:t xml:space="preserve"> z Brumova, Oldřich z </w:t>
      </w:r>
      <w:proofErr w:type="spellStart"/>
      <w:r w:rsidRPr="002E44FA">
        <w:rPr>
          <w:rFonts w:ascii="Times New Roman" w:hAnsi="Times New Roman" w:cs="Times New Roman"/>
          <w:color w:val="222222"/>
          <w:sz w:val="24"/>
          <w:szCs w:val="24"/>
          <w:shd w:val="clear" w:color="auto" w:fill="FFFFFF"/>
        </w:rPr>
        <w:t>Durrenhonz</w:t>
      </w:r>
      <w:proofErr w:type="spellEnd"/>
      <w:r w:rsidRPr="002E44FA">
        <w:rPr>
          <w:rFonts w:ascii="Times New Roman" w:hAnsi="Times New Roman" w:cs="Times New Roman"/>
          <w:color w:val="222222"/>
          <w:sz w:val="24"/>
          <w:szCs w:val="24"/>
          <w:shd w:val="clear" w:color="auto" w:fill="FFFFFF"/>
        </w:rPr>
        <w:t>, hejtman korutanský a další věrohodní. Dáno u Brna léta od narození Syna Božího 1272 o čtvrtém dnu před kalendami listopadovými, našeho kralování roku jedenáctého. Psáno rukou mistra Petra, vyšehradského probošta, našeho kancléře, roku a dne, jak je uvedeno.</w:t>
      </w:r>
    </w:p>
    <w:p w14:paraId="512DCB51" w14:textId="64DDBF2F" w:rsidR="00183CA9" w:rsidRDefault="00183CA9" w:rsidP="0066560B">
      <w:pPr>
        <w:spacing w:after="0" w:line="240" w:lineRule="auto"/>
        <w:jc w:val="both"/>
        <w:rPr>
          <w:rFonts w:ascii="Times New Roman" w:hAnsi="Times New Roman" w:cs="Times New Roman"/>
          <w:sz w:val="24"/>
          <w:szCs w:val="24"/>
        </w:rPr>
      </w:pPr>
    </w:p>
    <w:p w14:paraId="29FC6955" w14:textId="566BBA07" w:rsidR="00183CA9" w:rsidRPr="002E44FA" w:rsidRDefault="00183CA9" w:rsidP="006656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Pramen: </w:t>
      </w:r>
      <w:hyperlink r:id="rId7" w:history="1">
        <w:r w:rsidRPr="00AB7E12">
          <w:rPr>
            <w:rStyle w:val="Hypertextovodkaz"/>
            <w:rFonts w:ascii="Times New Roman" w:hAnsi="Times New Roman" w:cs="Times New Roman"/>
            <w:sz w:val="24"/>
            <w:szCs w:val="24"/>
          </w:rPr>
          <w:t>http://www.mestaotakarova.cz/cs/profily-otakarovych-mest/uhersky-brod/zakladaci-listina/</w:t>
        </w:r>
      </w:hyperlink>
      <w:r>
        <w:rPr>
          <w:rFonts w:ascii="Times New Roman" w:hAnsi="Times New Roman" w:cs="Times New Roman"/>
          <w:sz w:val="24"/>
          <w:szCs w:val="24"/>
        </w:rPr>
        <w:t xml:space="preserve"> (zobrazeno dne </w:t>
      </w:r>
      <w:r w:rsidR="00B344E1">
        <w:rPr>
          <w:rFonts w:ascii="Times New Roman" w:hAnsi="Times New Roman" w:cs="Times New Roman"/>
          <w:sz w:val="24"/>
          <w:szCs w:val="24"/>
        </w:rPr>
        <w:t>14. 6. 2018) (</w:t>
      </w:r>
      <w:r w:rsidR="001E05B8">
        <w:rPr>
          <w:rFonts w:ascii="Times New Roman" w:hAnsi="Times New Roman" w:cs="Times New Roman"/>
          <w:sz w:val="24"/>
          <w:szCs w:val="24"/>
        </w:rPr>
        <w:t>originál listiny je uložen v</w:t>
      </w:r>
      <w:r w:rsidR="0094105B">
        <w:rPr>
          <w:rFonts w:ascii="Times New Roman" w:hAnsi="Times New Roman" w:cs="Times New Roman"/>
          <w:sz w:val="24"/>
          <w:szCs w:val="24"/>
        </w:rPr>
        <w:t> Státní</w:t>
      </w:r>
      <w:r w:rsidR="00166DFC">
        <w:rPr>
          <w:rFonts w:ascii="Times New Roman" w:hAnsi="Times New Roman" w:cs="Times New Roman"/>
          <w:sz w:val="24"/>
          <w:szCs w:val="24"/>
        </w:rPr>
        <w:t>m</w:t>
      </w:r>
      <w:r w:rsidR="0094105B">
        <w:rPr>
          <w:rFonts w:ascii="Times New Roman" w:hAnsi="Times New Roman" w:cs="Times New Roman"/>
          <w:sz w:val="24"/>
          <w:szCs w:val="24"/>
        </w:rPr>
        <w:t xml:space="preserve"> okresní</w:t>
      </w:r>
      <w:r w:rsidR="00166DFC">
        <w:rPr>
          <w:rFonts w:ascii="Times New Roman" w:hAnsi="Times New Roman" w:cs="Times New Roman"/>
          <w:sz w:val="24"/>
          <w:szCs w:val="24"/>
        </w:rPr>
        <w:t>m</w:t>
      </w:r>
      <w:r w:rsidR="0094105B">
        <w:rPr>
          <w:rFonts w:ascii="Times New Roman" w:hAnsi="Times New Roman" w:cs="Times New Roman"/>
          <w:sz w:val="24"/>
          <w:szCs w:val="24"/>
        </w:rPr>
        <w:t xml:space="preserve"> archiv</w:t>
      </w:r>
      <w:r w:rsidR="00166DFC">
        <w:rPr>
          <w:rFonts w:ascii="Times New Roman" w:hAnsi="Times New Roman" w:cs="Times New Roman"/>
          <w:sz w:val="24"/>
          <w:szCs w:val="24"/>
        </w:rPr>
        <w:t>u  Uherské Hradiště</w:t>
      </w:r>
      <w:r w:rsidR="00CF0A0B">
        <w:rPr>
          <w:rFonts w:ascii="Times New Roman" w:hAnsi="Times New Roman" w:cs="Times New Roman"/>
          <w:sz w:val="24"/>
          <w:szCs w:val="24"/>
        </w:rPr>
        <w:t xml:space="preserve">, fond Archiv města </w:t>
      </w:r>
      <w:r w:rsidR="00941E85">
        <w:rPr>
          <w:rFonts w:ascii="Times New Roman" w:hAnsi="Times New Roman" w:cs="Times New Roman"/>
          <w:sz w:val="24"/>
          <w:szCs w:val="24"/>
        </w:rPr>
        <w:t>Uherský Brod, karton 1, signatura L1151)</w:t>
      </w:r>
    </w:p>
    <w:sectPr w:rsidR="00183CA9" w:rsidRPr="002E44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EC273" w14:textId="77777777" w:rsidR="00F34C63" w:rsidRDefault="00F34C63" w:rsidP="00F34C63">
      <w:pPr>
        <w:spacing w:after="0" w:line="240" w:lineRule="auto"/>
      </w:pPr>
      <w:r>
        <w:separator/>
      </w:r>
    </w:p>
  </w:endnote>
  <w:endnote w:type="continuationSeparator" w:id="0">
    <w:p w14:paraId="32ACF268" w14:textId="77777777" w:rsidR="00F34C63" w:rsidRDefault="00F34C63" w:rsidP="00F3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libri"/>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115D6" w14:textId="77777777" w:rsidR="00F34C63" w:rsidRDefault="00F34C63" w:rsidP="00F34C63">
      <w:pPr>
        <w:spacing w:after="0" w:line="240" w:lineRule="auto"/>
      </w:pPr>
      <w:r>
        <w:separator/>
      </w:r>
    </w:p>
  </w:footnote>
  <w:footnote w:type="continuationSeparator" w:id="0">
    <w:p w14:paraId="53E361E7" w14:textId="77777777" w:rsidR="00F34C63" w:rsidRDefault="00F34C63" w:rsidP="00F34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4621B"/>
    <w:multiLevelType w:val="hybridMultilevel"/>
    <w:tmpl w:val="0428C6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E7"/>
    <w:rsid w:val="000505EF"/>
    <w:rsid w:val="00053E13"/>
    <w:rsid w:val="000F7464"/>
    <w:rsid w:val="00141E59"/>
    <w:rsid w:val="00154182"/>
    <w:rsid w:val="0016199F"/>
    <w:rsid w:val="00166DFC"/>
    <w:rsid w:val="00183CA9"/>
    <w:rsid w:val="001B1D64"/>
    <w:rsid w:val="001C1C13"/>
    <w:rsid w:val="001E05B8"/>
    <w:rsid w:val="0020714F"/>
    <w:rsid w:val="0028465B"/>
    <w:rsid w:val="0028711A"/>
    <w:rsid w:val="002E44FA"/>
    <w:rsid w:val="00307193"/>
    <w:rsid w:val="0030756A"/>
    <w:rsid w:val="00320771"/>
    <w:rsid w:val="003A6C84"/>
    <w:rsid w:val="003C3AE7"/>
    <w:rsid w:val="0042367B"/>
    <w:rsid w:val="004412B5"/>
    <w:rsid w:val="004A0267"/>
    <w:rsid w:val="004A47E6"/>
    <w:rsid w:val="004D1A7A"/>
    <w:rsid w:val="004D3BC8"/>
    <w:rsid w:val="0066560B"/>
    <w:rsid w:val="006A35B5"/>
    <w:rsid w:val="006E16CF"/>
    <w:rsid w:val="007063E9"/>
    <w:rsid w:val="00735AF6"/>
    <w:rsid w:val="0078708D"/>
    <w:rsid w:val="007D7F74"/>
    <w:rsid w:val="0085662A"/>
    <w:rsid w:val="0087458E"/>
    <w:rsid w:val="00887613"/>
    <w:rsid w:val="0089474E"/>
    <w:rsid w:val="00903B97"/>
    <w:rsid w:val="00906998"/>
    <w:rsid w:val="009113DA"/>
    <w:rsid w:val="00912DF1"/>
    <w:rsid w:val="0094105B"/>
    <w:rsid w:val="00941E85"/>
    <w:rsid w:val="00943B9D"/>
    <w:rsid w:val="00993B84"/>
    <w:rsid w:val="00A051EB"/>
    <w:rsid w:val="00A47F6F"/>
    <w:rsid w:val="00AA3BE7"/>
    <w:rsid w:val="00AC10C6"/>
    <w:rsid w:val="00AC315A"/>
    <w:rsid w:val="00B200D7"/>
    <w:rsid w:val="00B344E1"/>
    <w:rsid w:val="00B4556C"/>
    <w:rsid w:val="00B45805"/>
    <w:rsid w:val="00BE33E8"/>
    <w:rsid w:val="00C209C3"/>
    <w:rsid w:val="00C264C5"/>
    <w:rsid w:val="00C70CBA"/>
    <w:rsid w:val="00CC03AE"/>
    <w:rsid w:val="00CF0A0B"/>
    <w:rsid w:val="00D217C2"/>
    <w:rsid w:val="00D242CA"/>
    <w:rsid w:val="00D26DAA"/>
    <w:rsid w:val="00D55883"/>
    <w:rsid w:val="00D60DEB"/>
    <w:rsid w:val="00D6791E"/>
    <w:rsid w:val="00DA6F74"/>
    <w:rsid w:val="00E52A06"/>
    <w:rsid w:val="00E807F5"/>
    <w:rsid w:val="00F34C63"/>
    <w:rsid w:val="00F36B4D"/>
    <w:rsid w:val="00F87EB0"/>
    <w:rsid w:val="00FA7BE1"/>
    <w:rsid w:val="00FB12FD"/>
    <w:rsid w:val="00FC6BD4"/>
    <w:rsid w:val="00FD5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BE44F"/>
  <w15:chartTrackingRefBased/>
  <w15:docId w15:val="{BC2C7DF5-755F-4299-BCE9-1A0A4C31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6C84"/>
    <w:pPr>
      <w:ind w:left="720"/>
      <w:contextualSpacing/>
    </w:pPr>
  </w:style>
  <w:style w:type="paragraph" w:styleId="Zhlav">
    <w:name w:val="header"/>
    <w:basedOn w:val="Normln"/>
    <w:link w:val="ZhlavChar"/>
    <w:uiPriority w:val="99"/>
    <w:unhideWhenUsed/>
    <w:rsid w:val="00F34C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4C63"/>
  </w:style>
  <w:style w:type="paragraph" w:styleId="Zpat">
    <w:name w:val="footer"/>
    <w:basedOn w:val="Normln"/>
    <w:link w:val="ZpatChar"/>
    <w:uiPriority w:val="99"/>
    <w:unhideWhenUsed/>
    <w:rsid w:val="00F34C63"/>
    <w:pPr>
      <w:tabs>
        <w:tab w:val="center" w:pos="4536"/>
        <w:tab w:val="right" w:pos="9072"/>
      </w:tabs>
      <w:spacing w:after="0" w:line="240" w:lineRule="auto"/>
    </w:pPr>
  </w:style>
  <w:style w:type="character" w:customStyle="1" w:styleId="ZpatChar">
    <w:name w:val="Zápatí Char"/>
    <w:basedOn w:val="Standardnpsmoodstavce"/>
    <w:link w:val="Zpat"/>
    <w:uiPriority w:val="99"/>
    <w:rsid w:val="00F34C63"/>
  </w:style>
  <w:style w:type="character" w:styleId="Zdraznn">
    <w:name w:val="Emphasis"/>
    <w:basedOn w:val="Standardnpsmoodstavce"/>
    <w:uiPriority w:val="20"/>
    <w:qFormat/>
    <w:rsid w:val="0089474E"/>
    <w:rPr>
      <w:i/>
      <w:iCs/>
    </w:rPr>
  </w:style>
  <w:style w:type="character" w:styleId="Hypertextovodkaz">
    <w:name w:val="Hyperlink"/>
    <w:basedOn w:val="Standardnpsmoodstavce"/>
    <w:uiPriority w:val="99"/>
    <w:unhideWhenUsed/>
    <w:rsid w:val="00183CA9"/>
    <w:rPr>
      <w:color w:val="0563C1" w:themeColor="hyperlink"/>
      <w:u w:val="single"/>
    </w:rPr>
  </w:style>
  <w:style w:type="character" w:styleId="Nevyeenzmnka">
    <w:name w:val="Unresolved Mention"/>
    <w:basedOn w:val="Standardnpsmoodstavce"/>
    <w:uiPriority w:val="99"/>
    <w:semiHidden/>
    <w:unhideWhenUsed/>
    <w:rsid w:val="00183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staotakarova.cz/cs/profily-otakarovych-mest/uhersky-brod/zakladaci-list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1992</Words>
  <Characters>11608</Characters>
  <Application>Microsoft Office Word</Application>
  <DocSecurity>0</DocSecurity>
  <Lines>185</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Miketová</dc:creator>
  <cp:keywords/>
  <dc:description/>
  <cp:lastModifiedBy>Hana Miketová</cp:lastModifiedBy>
  <cp:revision>65</cp:revision>
  <dcterms:created xsi:type="dcterms:W3CDTF">2017-12-05T13:12:00Z</dcterms:created>
  <dcterms:modified xsi:type="dcterms:W3CDTF">2018-11-05T01:42:00Z</dcterms:modified>
</cp:coreProperties>
</file>