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AAD8" w14:textId="77777777" w:rsidR="00B9671C" w:rsidRPr="00802375" w:rsidRDefault="00B9671C" w:rsidP="00B9671C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color w:val="029123"/>
          <w:sz w:val="28"/>
          <w:szCs w:val="28"/>
          <w:u w:val="single"/>
          <w:lang w:eastAsia="cs-CZ"/>
        </w:rPr>
      </w:pPr>
      <w:r w:rsidRPr="00802375">
        <w:rPr>
          <w:rFonts w:ascii="Times New Roman" w:eastAsia="Times New Roman" w:hAnsi="Times New Roman" w:cs="Times New Roman"/>
          <w:b/>
          <w:color w:val="029123"/>
          <w:sz w:val="28"/>
          <w:szCs w:val="28"/>
          <w:u w:val="single"/>
          <w:lang w:eastAsia="cs-CZ"/>
        </w:rPr>
        <w:t>UBKC0348 Pravopisné praktikum</w:t>
      </w:r>
    </w:p>
    <w:p w14:paraId="58ACD8D0" w14:textId="77777777" w:rsidR="00743C01" w:rsidRPr="00743C01" w:rsidRDefault="00743C01" w:rsidP="00B9671C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color w:val="029123"/>
          <w:sz w:val="24"/>
          <w:szCs w:val="24"/>
          <w:u w:val="single"/>
          <w:lang w:eastAsia="cs-CZ"/>
        </w:rPr>
      </w:pPr>
    </w:p>
    <w:p w14:paraId="7A06942D" w14:textId="1E9908F9" w:rsidR="00B9671C" w:rsidRPr="00B9671C" w:rsidRDefault="00B9671C" w:rsidP="00B9671C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cs-CZ"/>
        </w:rPr>
      </w:pPr>
      <w:r w:rsidRPr="00B9671C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cs-CZ"/>
        </w:rPr>
        <w:t>Filozoficko-přírodovědecká fakulta v</w:t>
      </w:r>
      <w:r w:rsidRPr="00743C01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cs-CZ"/>
        </w:rPr>
        <w:t> </w:t>
      </w:r>
      <w:r w:rsidRPr="00B9671C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cs-CZ"/>
        </w:rPr>
        <w:t>Opavě</w:t>
      </w:r>
      <w:r w:rsidRPr="00743C01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cs-CZ"/>
        </w:rPr>
        <w:t xml:space="preserve"> – </w:t>
      </w:r>
      <w:r w:rsidRPr="009C5332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shd w:val="clear" w:color="auto" w:fill="F7F8FC"/>
          <w:lang w:eastAsia="cs-CZ"/>
        </w:rPr>
        <w:t>léto 202</w:t>
      </w:r>
      <w:r w:rsidR="008126C0" w:rsidRPr="009C5332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shd w:val="clear" w:color="auto" w:fill="F7F8FC"/>
          <w:lang w:eastAsia="cs-CZ"/>
        </w:rPr>
        <w:t>2</w:t>
      </w:r>
    </w:p>
    <w:p w14:paraId="6597568F" w14:textId="77777777" w:rsidR="008126C0" w:rsidRDefault="00B9671C" w:rsidP="00B9671C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B9671C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cs-CZ"/>
        </w:rPr>
        <w:t>Rozsah</w:t>
      </w:r>
      <w:r w:rsidRPr="00743C01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cs-CZ"/>
        </w:rPr>
        <w:t xml:space="preserve">: </w:t>
      </w:r>
      <w:r w:rsidRPr="00B9671C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0/2/0. 2 </w:t>
      </w:r>
      <w:proofErr w:type="spellStart"/>
      <w:r w:rsidRPr="00B9671C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kr.</w:t>
      </w:r>
      <w:proofErr w:type="spellEnd"/>
      <w:r w:rsidRPr="00B9671C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</w:p>
    <w:p w14:paraId="696F82C6" w14:textId="6FFA04CE" w:rsidR="00B9671C" w:rsidRPr="00743C01" w:rsidRDefault="00B9671C" w:rsidP="00B9671C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B9671C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Ukončení: z.</w:t>
      </w:r>
    </w:p>
    <w:p w14:paraId="75F8CCA7" w14:textId="77777777" w:rsidR="00B9671C" w:rsidRPr="00B9671C" w:rsidRDefault="00B9671C" w:rsidP="00B9671C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</w:p>
    <w:p w14:paraId="64D023FE" w14:textId="77777777" w:rsidR="00B9671C" w:rsidRPr="00B9671C" w:rsidRDefault="00B9671C" w:rsidP="00B96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71C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cs-CZ"/>
        </w:rPr>
        <w:t>Vyučující</w:t>
      </w:r>
      <w:r w:rsidRPr="00743C01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cs-CZ"/>
        </w:rPr>
        <w:t xml:space="preserve">: </w:t>
      </w:r>
      <w:r w:rsidRPr="00743C01">
        <w:rPr>
          <w:rFonts w:ascii="Times New Roman" w:eastAsia="Times New Roman" w:hAnsi="Times New Roman" w:cs="Times New Roman"/>
          <w:sz w:val="24"/>
          <w:szCs w:val="24"/>
          <w:lang w:eastAsia="cs-CZ"/>
        </w:rPr>
        <w:t>doc. PhDr. PaedDr. Zbyněk Holub, Ph.D.</w:t>
      </w:r>
      <w:r w:rsidRPr="00B9671C">
        <w:rPr>
          <w:rFonts w:ascii="Times New Roman" w:eastAsia="Times New Roman" w:hAnsi="Times New Roman" w:cs="Times New Roman"/>
          <w:sz w:val="24"/>
          <w:szCs w:val="24"/>
          <w:lang w:eastAsia="cs-CZ"/>
        </w:rPr>
        <w:t> (cvičící)</w:t>
      </w:r>
    </w:p>
    <w:p w14:paraId="2001B4E5" w14:textId="77777777" w:rsidR="00B9671C" w:rsidRPr="00743C01" w:rsidRDefault="00B9671C" w:rsidP="00B96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71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Garance</w:t>
      </w:r>
      <w:r w:rsidRPr="00743C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r w:rsidRPr="00743C01">
        <w:rPr>
          <w:rFonts w:ascii="Times New Roman" w:eastAsia="Times New Roman" w:hAnsi="Times New Roman" w:cs="Times New Roman"/>
          <w:sz w:val="24"/>
          <w:szCs w:val="24"/>
          <w:lang w:eastAsia="cs-CZ"/>
        </w:rPr>
        <w:t>doc. PhDr. PaedDr. Zbyněk Holub, Ph.D.</w:t>
      </w:r>
    </w:p>
    <w:p w14:paraId="7C858510" w14:textId="77777777" w:rsidR="00B9671C" w:rsidRPr="00B9671C" w:rsidRDefault="00B9671C" w:rsidP="00B9671C">
      <w:pPr>
        <w:spacing w:after="96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B9671C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Předmět je nabízen i studentům mimo mateřské obory.</w:t>
      </w:r>
    </w:p>
    <w:p w14:paraId="294EA8C8" w14:textId="77777777" w:rsidR="00B9671C" w:rsidRPr="00743C01" w:rsidRDefault="00B9671C" w:rsidP="00B967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u w:val="single"/>
          <w:lang w:eastAsia="cs-CZ"/>
        </w:rPr>
      </w:pPr>
    </w:p>
    <w:p w14:paraId="49ADBEC6" w14:textId="77777777" w:rsidR="00B9671C" w:rsidRPr="00743C01" w:rsidRDefault="00B9671C" w:rsidP="00B967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u w:val="single"/>
          <w:lang w:eastAsia="cs-CZ"/>
        </w:rPr>
      </w:pPr>
      <w:r w:rsidRPr="00B9671C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u w:val="single"/>
          <w:lang w:eastAsia="cs-CZ"/>
        </w:rPr>
        <w:t>Cíle předmětu</w:t>
      </w:r>
      <w:r w:rsidRPr="00743C01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u w:val="single"/>
          <w:lang w:eastAsia="cs-CZ"/>
        </w:rPr>
        <w:t xml:space="preserve"> a tematický plán:</w:t>
      </w:r>
    </w:p>
    <w:p w14:paraId="297C7BA9" w14:textId="77777777" w:rsidR="00B9671C" w:rsidRPr="00743C01" w:rsidRDefault="00B9671C" w:rsidP="00B9671C">
      <w:pPr>
        <w:spacing w:after="96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</w:p>
    <w:p w14:paraId="27A0D20C" w14:textId="77777777" w:rsidR="00B9671C" w:rsidRPr="007D6B50" w:rsidRDefault="00B9671C" w:rsidP="007D6B50">
      <w:pPr>
        <w:pStyle w:val="Odstavecseseznamem"/>
        <w:numPr>
          <w:ilvl w:val="0"/>
          <w:numId w:val="7"/>
        </w:numPr>
        <w:spacing w:after="96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7D6B50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Grafická realizace jazykové komunikace. </w:t>
      </w:r>
    </w:p>
    <w:p w14:paraId="5FA6CD0E" w14:textId="77777777" w:rsidR="00B9671C" w:rsidRPr="007D6B50" w:rsidRDefault="00B9671C" w:rsidP="007D6B50">
      <w:pPr>
        <w:pStyle w:val="Odstavecseseznamem"/>
        <w:numPr>
          <w:ilvl w:val="0"/>
          <w:numId w:val="7"/>
        </w:numPr>
        <w:spacing w:after="96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7D6B50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Poznání, zvládnutí a využívání psané formy jazyka jako varianty znakového systému. </w:t>
      </w:r>
    </w:p>
    <w:p w14:paraId="1D1582DB" w14:textId="77777777" w:rsidR="00B9671C" w:rsidRPr="007D6B50" w:rsidRDefault="00B9671C" w:rsidP="007D6B50">
      <w:pPr>
        <w:pStyle w:val="Odstavecseseznamem"/>
        <w:numPr>
          <w:ilvl w:val="0"/>
          <w:numId w:val="7"/>
        </w:numPr>
        <w:spacing w:after="96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7D6B50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Důkladné zvládnutí pravopisné kodifikace. </w:t>
      </w:r>
    </w:p>
    <w:p w14:paraId="5D49CD32" w14:textId="3F981ED4" w:rsidR="00B9671C" w:rsidRPr="007D6B50" w:rsidRDefault="00B9671C" w:rsidP="007D6B50">
      <w:pPr>
        <w:pStyle w:val="Odstavecseseznamem"/>
        <w:numPr>
          <w:ilvl w:val="0"/>
          <w:numId w:val="7"/>
        </w:numPr>
        <w:spacing w:after="96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7D6B50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Synchronní problémy českého pravopisu</w:t>
      </w:r>
      <w:r w:rsidR="005D7A7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(od humanismu po dnešek)</w:t>
      </w:r>
      <w:r w:rsidRPr="007D6B50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. </w:t>
      </w:r>
    </w:p>
    <w:p w14:paraId="7351D57F" w14:textId="77777777" w:rsidR="00B9671C" w:rsidRPr="007D6B50" w:rsidRDefault="00B9671C" w:rsidP="007D6B50">
      <w:pPr>
        <w:pStyle w:val="Odstavecseseznamem"/>
        <w:numPr>
          <w:ilvl w:val="0"/>
          <w:numId w:val="7"/>
        </w:numPr>
        <w:spacing w:after="96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7D6B50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Jazykové a pravopisné příručky v praxi.</w:t>
      </w:r>
    </w:p>
    <w:p w14:paraId="73EF8722" w14:textId="77777777" w:rsidR="005D7A75" w:rsidRDefault="00B9671C" w:rsidP="007D6B50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7D6B50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Samostatná témata podle zadání</w:t>
      </w:r>
      <w:r w:rsidR="005D7A7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…</w:t>
      </w:r>
    </w:p>
    <w:p w14:paraId="26D38439" w14:textId="519B26E8" w:rsidR="005D7A75" w:rsidRPr="006E3884" w:rsidRDefault="00F3346F" w:rsidP="005D7A7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A0A0A"/>
          <w:sz w:val="24"/>
          <w:szCs w:val="24"/>
          <w:lang w:eastAsia="cs-CZ"/>
        </w:rPr>
      </w:pPr>
      <w:r w:rsidRPr="006E3884">
        <w:rPr>
          <w:rFonts w:ascii="Times New Roman" w:eastAsia="Times New Roman" w:hAnsi="Times New Roman" w:cs="Times New Roman"/>
          <w:b/>
          <w:bCs/>
          <w:i/>
          <w:iCs/>
          <w:color w:val="0A0A0A"/>
          <w:sz w:val="24"/>
          <w:szCs w:val="24"/>
          <w:lang w:eastAsia="cs-CZ"/>
        </w:rPr>
        <w:t>(2 hodiny výklad s odkazy + 2 hodiny procvičování podle plánů)</w:t>
      </w:r>
    </w:p>
    <w:p w14:paraId="48307842" w14:textId="77777777" w:rsidR="00F3346F" w:rsidRDefault="00F3346F" w:rsidP="005D7A75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</w:p>
    <w:p w14:paraId="67F916FC" w14:textId="5A4E7451" w:rsidR="00C56E56" w:rsidRPr="005D7A75" w:rsidRDefault="005D7A75" w:rsidP="005D7A75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Vypracovat seminární úkoly:</w:t>
      </w:r>
      <w:r w:rsidR="00C56E56" w:rsidRPr="005D7A7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</w:p>
    <w:p w14:paraId="42116917" w14:textId="77777777" w:rsidR="003563C0" w:rsidRPr="003563C0" w:rsidRDefault="00C56E56" w:rsidP="005D7A75">
      <w:pPr>
        <w:pStyle w:val="Odstavecseseznamem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highlight w:val="yellow"/>
          <w:lang w:eastAsia="cs-CZ"/>
        </w:rPr>
      </w:pPr>
      <w:r w:rsidRPr="005D7A75">
        <w:rPr>
          <w:rFonts w:ascii="Times New Roman" w:eastAsia="Times New Roman" w:hAnsi="Times New Roman" w:cs="Times New Roman"/>
          <w:color w:val="0A0A0A"/>
          <w:sz w:val="24"/>
          <w:szCs w:val="24"/>
          <w:highlight w:val="yellow"/>
          <w:lang w:eastAsia="cs-CZ"/>
        </w:rPr>
        <w:t>SP:</w:t>
      </w:r>
      <w:r w:rsidRPr="005D7A7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="008126C0" w:rsidRPr="005D7A7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podle výběru</w:t>
      </w:r>
      <w:r w:rsidR="003563C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;</w:t>
      </w:r>
      <w:r w:rsidR="009C5332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="009C5332">
        <w:rPr>
          <w:rFonts w:ascii="Times New Roman" w:eastAsia="Times New Roman" w:hAnsi="Times New Roman" w:cs="Times New Roman"/>
          <w:sz w:val="24"/>
          <w:szCs w:val="24"/>
          <w:lang w:eastAsia="cs-CZ"/>
        </w:rPr>
        <w:t>např.</w:t>
      </w:r>
      <w:r w:rsidR="003563C0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590FC05B" w14:textId="77777777" w:rsidR="003563C0" w:rsidRPr="003563C0" w:rsidRDefault="009C5332" w:rsidP="003563C0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analýza učebnic</w:t>
      </w:r>
      <w:r w:rsidR="00B172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563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češtiny </w:t>
      </w:r>
      <w:r w:rsidR="00B1724B">
        <w:rPr>
          <w:rFonts w:ascii="Times New Roman" w:eastAsia="Times New Roman" w:hAnsi="Times New Roman" w:cs="Times New Roman"/>
          <w:sz w:val="24"/>
          <w:szCs w:val="24"/>
          <w:lang w:eastAsia="cs-CZ"/>
        </w:rPr>
        <w:t>ZŠ nebo SŠ</w:t>
      </w:r>
      <w:r w:rsidR="003563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jenom pravopisnou část!</w:t>
      </w:r>
    </w:p>
    <w:p w14:paraId="06C27139" w14:textId="77777777" w:rsidR="003563C0" w:rsidRPr="003563C0" w:rsidRDefault="003563C0" w:rsidP="003563C0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vybraná </w:t>
      </w:r>
      <w:r w:rsidR="009C5332">
        <w:rPr>
          <w:rFonts w:ascii="Times New Roman" w:eastAsia="Times New Roman" w:hAnsi="Times New Roman" w:cs="Times New Roman"/>
          <w:sz w:val="24"/>
          <w:szCs w:val="24"/>
          <w:lang w:eastAsia="cs-CZ"/>
        </w:rPr>
        <w:t>problémová témata</w:t>
      </w:r>
    </w:p>
    <w:p w14:paraId="7594A98B" w14:textId="4997BB0E" w:rsidR="003563C0" w:rsidRPr="003563C0" w:rsidRDefault="009C5332" w:rsidP="003563C0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vzorová cvičení </w:t>
      </w:r>
      <w:r w:rsidR="003563C0">
        <w:rPr>
          <w:rFonts w:ascii="Times New Roman" w:eastAsia="Times New Roman" w:hAnsi="Times New Roman" w:cs="Times New Roman"/>
          <w:sz w:val="24"/>
          <w:szCs w:val="24"/>
          <w:lang w:eastAsia="cs-CZ"/>
        </w:rPr>
        <w:t>(každé zvlášť)</w:t>
      </w:r>
    </w:p>
    <w:p w14:paraId="226D9C1F" w14:textId="77777777" w:rsidR="003563C0" w:rsidRPr="003563C0" w:rsidRDefault="009C5332" w:rsidP="003563C0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či pod.</w:t>
      </w:r>
    </w:p>
    <w:p w14:paraId="209BDCB7" w14:textId="7D159F3D" w:rsidR="007D6B50" w:rsidRPr="003563C0" w:rsidRDefault="003563C0" w:rsidP="003563C0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rozsah: </w:t>
      </w:r>
      <w:r w:rsidR="00B1724B" w:rsidRPr="003563C0">
        <w:rPr>
          <w:rFonts w:ascii="Times New Roman" w:eastAsia="Times New Roman" w:hAnsi="Times New Roman" w:cs="Times New Roman"/>
          <w:sz w:val="24"/>
          <w:szCs w:val="24"/>
          <w:lang w:eastAsia="cs-CZ"/>
        </w:rPr>
        <w:t>7-10 normostran</w:t>
      </w:r>
    </w:p>
    <w:p w14:paraId="25785D47" w14:textId="05FDFF70" w:rsidR="008126C0" w:rsidRPr="005D7A75" w:rsidRDefault="005D7A75" w:rsidP="005D7A75">
      <w:pPr>
        <w:pStyle w:val="Odstavecseseznamem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highlight w:val="cyan"/>
          <w:lang w:eastAsia="cs-CZ"/>
        </w:rPr>
        <w:t xml:space="preserve">Alespoň 2 soubory </w:t>
      </w:r>
      <w:r w:rsidR="00C56E56" w:rsidRPr="005D7A75">
        <w:rPr>
          <w:rFonts w:ascii="Times New Roman" w:eastAsia="Times New Roman" w:hAnsi="Times New Roman" w:cs="Times New Roman"/>
          <w:color w:val="0A0A0A"/>
          <w:sz w:val="24"/>
          <w:szCs w:val="24"/>
          <w:highlight w:val="cyan"/>
          <w:lang w:eastAsia="cs-CZ"/>
        </w:rPr>
        <w:t>pravopisn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highlight w:val="cyan"/>
          <w:lang w:eastAsia="cs-CZ"/>
        </w:rPr>
        <w:t>ých</w:t>
      </w:r>
      <w:r w:rsidR="00C56E56" w:rsidRPr="005D7A75">
        <w:rPr>
          <w:rFonts w:ascii="Times New Roman" w:eastAsia="Times New Roman" w:hAnsi="Times New Roman" w:cs="Times New Roman"/>
          <w:color w:val="0A0A0A"/>
          <w:sz w:val="24"/>
          <w:szCs w:val="24"/>
          <w:highlight w:val="cyan"/>
          <w:lang w:eastAsia="cs-CZ"/>
        </w:rPr>
        <w:t xml:space="preserve"> </w:t>
      </w:r>
      <w:r w:rsidR="008126C0" w:rsidRPr="005D7A75">
        <w:rPr>
          <w:rFonts w:ascii="Times New Roman" w:eastAsia="Times New Roman" w:hAnsi="Times New Roman" w:cs="Times New Roman"/>
          <w:color w:val="0A0A0A"/>
          <w:sz w:val="24"/>
          <w:szCs w:val="24"/>
          <w:highlight w:val="cyan"/>
          <w:lang w:eastAsia="cs-CZ"/>
        </w:rPr>
        <w:t>cvičení</w:t>
      </w:r>
      <w:r w:rsidR="00C56E56" w:rsidRPr="005D7A75">
        <w:rPr>
          <w:rFonts w:ascii="Times New Roman" w:eastAsia="Times New Roman" w:hAnsi="Times New Roman" w:cs="Times New Roman"/>
          <w:color w:val="0A0A0A"/>
          <w:sz w:val="24"/>
          <w:szCs w:val="24"/>
          <w:highlight w:val="cyan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highlight w:val="cyan"/>
          <w:lang w:eastAsia="cs-CZ"/>
        </w:rPr>
        <w:t xml:space="preserve">na základě problémových témat; </w:t>
      </w:r>
      <w:r w:rsidR="00B1724B">
        <w:rPr>
          <w:rFonts w:ascii="Times New Roman" w:eastAsia="Times New Roman" w:hAnsi="Times New Roman" w:cs="Times New Roman"/>
          <w:color w:val="0A0A0A"/>
          <w:sz w:val="24"/>
          <w:szCs w:val="24"/>
          <w:highlight w:val="cyan"/>
          <w:lang w:eastAsia="cs-CZ"/>
        </w:rPr>
        <w:br/>
      </w:r>
      <w:r w:rsidR="00C56E56" w:rsidRPr="005D7A75">
        <w:rPr>
          <w:rFonts w:ascii="Times New Roman" w:eastAsia="Times New Roman" w:hAnsi="Times New Roman" w:cs="Times New Roman"/>
          <w:color w:val="0A0A0A"/>
          <w:sz w:val="24"/>
          <w:szCs w:val="24"/>
          <w:highlight w:val="cyan"/>
          <w:lang w:eastAsia="cs-CZ"/>
        </w:rPr>
        <w:t>s využitím PŘÍRUČKY</w:t>
      </w:r>
      <w:r w:rsidR="00B1724B">
        <w:rPr>
          <w:rFonts w:ascii="Times New Roman" w:eastAsia="Times New Roman" w:hAnsi="Times New Roman" w:cs="Times New Roman"/>
          <w:color w:val="0A0A0A"/>
          <w:sz w:val="24"/>
          <w:szCs w:val="24"/>
          <w:highlight w:val="cyan"/>
          <w:lang w:eastAsia="cs-CZ"/>
        </w:rPr>
        <w:t>: prirucka.ujc.cas.cz</w:t>
      </w:r>
      <w:r w:rsidR="00C56E56" w:rsidRPr="005D7A75">
        <w:rPr>
          <w:rFonts w:ascii="Times New Roman" w:eastAsia="Times New Roman" w:hAnsi="Times New Roman" w:cs="Times New Roman"/>
          <w:color w:val="0A0A0A"/>
          <w:sz w:val="24"/>
          <w:szCs w:val="24"/>
          <w:highlight w:val="cyan"/>
          <w:lang w:eastAsia="cs-CZ"/>
        </w:rPr>
        <w:t>)</w:t>
      </w:r>
      <w:r w:rsidR="003563C0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: buď 2 testy nebo </w:t>
      </w:r>
      <w:proofErr w:type="spellStart"/>
      <w:r w:rsidR="003563C0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sam</w:t>
      </w:r>
      <w:proofErr w:type="spellEnd"/>
      <w:r w:rsidR="003563C0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. 2 NS</w:t>
      </w:r>
    </w:p>
    <w:p w14:paraId="159F3540" w14:textId="77777777" w:rsidR="00B9671C" w:rsidRPr="00B9671C" w:rsidRDefault="00B9671C" w:rsidP="00B9671C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</w:p>
    <w:p w14:paraId="17CAA488" w14:textId="77777777" w:rsidR="00B9671C" w:rsidRPr="00B9671C" w:rsidRDefault="00B9671C" w:rsidP="00B9671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B9671C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cs-CZ"/>
        </w:rPr>
        <w:t>Osnova</w:t>
      </w:r>
      <w:r w:rsidRPr="00743C01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cs-CZ"/>
        </w:rPr>
        <w:t xml:space="preserve">: </w:t>
      </w:r>
      <w:r w:rsidRPr="00B9671C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Program semináře se řídí potřebami přihlášených studentů.</w:t>
      </w:r>
    </w:p>
    <w:p w14:paraId="5416A56F" w14:textId="77777777" w:rsidR="00B9671C" w:rsidRPr="00743C01" w:rsidRDefault="00B9671C" w:rsidP="00B967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cs-CZ"/>
        </w:rPr>
      </w:pPr>
    </w:p>
    <w:p w14:paraId="03D57DBA" w14:textId="77777777" w:rsidR="00B9671C" w:rsidRPr="00B9671C" w:rsidRDefault="00B9671C" w:rsidP="00B9671C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eastAsia="cs-CZ"/>
        </w:rPr>
      </w:pPr>
      <w:r w:rsidRPr="00B9671C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u w:val="single"/>
          <w:lang w:eastAsia="cs-CZ"/>
        </w:rPr>
        <w:t>Literatura</w:t>
      </w:r>
    </w:p>
    <w:p w14:paraId="3044F95A" w14:textId="77777777" w:rsidR="00B9671C" w:rsidRPr="00743C01" w:rsidRDefault="00B9671C" w:rsidP="00B9671C">
      <w:pPr>
        <w:spacing w:after="96" w:line="240" w:lineRule="auto"/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cs-CZ"/>
        </w:rPr>
      </w:pPr>
    </w:p>
    <w:p w14:paraId="611EAEAF" w14:textId="77777777" w:rsidR="00B9671C" w:rsidRPr="00B9671C" w:rsidRDefault="00B9671C" w:rsidP="00B9671C">
      <w:pPr>
        <w:spacing w:after="96" w:line="240" w:lineRule="auto"/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cs-CZ"/>
        </w:rPr>
      </w:pPr>
      <w:r w:rsidRPr="00743C01">
        <w:rPr>
          <w:rFonts w:ascii="Times New Roman" w:eastAsia="Times New Roman" w:hAnsi="Times New Roman" w:cs="Times New Roman"/>
          <w:b/>
          <w:i/>
          <w:iCs/>
          <w:color w:val="0A0A0A"/>
          <w:sz w:val="24"/>
          <w:szCs w:val="24"/>
          <w:lang w:eastAsia="cs-CZ"/>
        </w:rPr>
        <w:t>P</w:t>
      </w:r>
      <w:r w:rsidRPr="00B9671C">
        <w:rPr>
          <w:rFonts w:ascii="Times New Roman" w:eastAsia="Times New Roman" w:hAnsi="Times New Roman" w:cs="Times New Roman"/>
          <w:b/>
          <w:i/>
          <w:iCs/>
          <w:color w:val="0A0A0A"/>
          <w:sz w:val="24"/>
          <w:szCs w:val="24"/>
          <w:lang w:eastAsia="cs-CZ"/>
        </w:rPr>
        <w:t>ovinná literatura</w:t>
      </w:r>
      <w:r w:rsidRPr="00743C01">
        <w:rPr>
          <w:rFonts w:ascii="Times New Roman" w:eastAsia="Times New Roman" w:hAnsi="Times New Roman" w:cs="Times New Roman"/>
          <w:b/>
          <w:i/>
          <w:iCs/>
          <w:color w:val="0A0A0A"/>
          <w:sz w:val="24"/>
          <w:szCs w:val="24"/>
          <w:lang w:eastAsia="cs-CZ"/>
        </w:rPr>
        <w:t>:</w:t>
      </w:r>
    </w:p>
    <w:p w14:paraId="02F09F37" w14:textId="77777777" w:rsidR="00B9671C" w:rsidRPr="00743C01" w:rsidRDefault="00B9671C" w:rsidP="00B967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B9671C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cs-CZ"/>
        </w:rPr>
        <w:t>Pravidla českého pravopisu</w:t>
      </w:r>
      <w:r w:rsidRPr="00B9671C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. Praha, 1993</w:t>
      </w:r>
      <w:r w:rsidRPr="00743C0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743C0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an</w:t>
      </w:r>
      <w:proofErr w:type="spellEnd"/>
      <w:r w:rsidRPr="00743C0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.</w:t>
      </w:r>
    </w:p>
    <w:p w14:paraId="6418B37B" w14:textId="1C7F8265" w:rsidR="00B9671C" w:rsidRPr="008F5C33" w:rsidRDefault="00B9671C" w:rsidP="00B967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743C01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cs-CZ"/>
        </w:rPr>
        <w:t xml:space="preserve">PŘÍRUČKA </w:t>
      </w:r>
      <w:r w:rsidRPr="00743C01">
        <w:rPr>
          <w:rFonts w:ascii="Times New Roman" w:eastAsia="Times New Roman" w:hAnsi="Times New Roman" w:cs="Times New Roman"/>
          <w:iCs/>
          <w:color w:val="0A0A0A"/>
          <w:sz w:val="24"/>
          <w:szCs w:val="24"/>
          <w:lang w:eastAsia="cs-CZ"/>
        </w:rPr>
        <w:t xml:space="preserve">(elektronická)/ </w:t>
      </w:r>
      <w:r w:rsidRPr="00743C01">
        <w:rPr>
          <w:rFonts w:ascii="Times New Roman" w:hAnsi="Times New Roman" w:cs="Times New Roman"/>
          <w:sz w:val="24"/>
          <w:szCs w:val="24"/>
        </w:rPr>
        <w:t xml:space="preserve">Internetová jazyková příručka (cas.cz): </w:t>
      </w:r>
      <w:hyperlink r:id="rId5" w:history="1">
        <w:r w:rsidRPr="00743C01">
          <w:rPr>
            <w:rStyle w:val="Hypertextovodkaz"/>
            <w:rFonts w:ascii="Times New Roman" w:hAnsi="Times New Roman" w:cs="Times New Roman"/>
            <w:sz w:val="24"/>
            <w:szCs w:val="24"/>
          </w:rPr>
          <w:t>https://prirucka.ujc.cas.cz</w:t>
        </w:r>
      </w:hyperlink>
      <w:r w:rsidRPr="00743C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A2419" w14:textId="5F215455" w:rsidR="008F5C33" w:rsidRDefault="008F5C33" w:rsidP="008F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A0A0A"/>
          <w:sz w:val="24"/>
          <w:szCs w:val="24"/>
          <w:lang w:eastAsia="cs-CZ"/>
        </w:rPr>
      </w:pPr>
      <w:r w:rsidRPr="008F5C33">
        <w:rPr>
          <w:rFonts w:ascii="Times New Roman" w:eastAsia="Times New Roman" w:hAnsi="Times New Roman" w:cs="Times New Roman"/>
          <w:b/>
          <w:bCs/>
          <w:i/>
          <w:iCs/>
          <w:color w:val="0A0A0A"/>
          <w:sz w:val="24"/>
          <w:szCs w:val="24"/>
          <w:lang w:eastAsia="cs-CZ"/>
        </w:rPr>
        <w:t>Rozšiřující literatura:</w:t>
      </w:r>
    </w:p>
    <w:p w14:paraId="3CC93E42" w14:textId="77777777" w:rsidR="008F5C33" w:rsidRPr="00B9671C" w:rsidRDefault="008F5C33" w:rsidP="008F5C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B9671C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SVOBODOVÁ, J. </w:t>
      </w:r>
      <w:r w:rsidRPr="00B9671C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cs-CZ"/>
        </w:rPr>
        <w:t>Průvodce českou interpunkcí</w:t>
      </w:r>
      <w:r w:rsidRPr="00B9671C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. b.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r w:rsidRPr="00B9671C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m: </w:t>
      </w:r>
      <w:proofErr w:type="spellStart"/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V</w:t>
      </w:r>
      <w:r w:rsidRPr="00B9671C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ade</w:t>
      </w:r>
      <w:proofErr w:type="spellEnd"/>
      <w:r w:rsidRPr="00B9671C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B9671C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mecum</w:t>
      </w:r>
      <w:proofErr w:type="spellEnd"/>
      <w:r w:rsidRPr="00B9671C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8F5C33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b</w:t>
      </w:r>
      <w:r w:rsidRPr="00B9671C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ohemiae</w:t>
      </w:r>
      <w:proofErr w:type="spellEnd"/>
      <w:r w:rsidRPr="00B9671C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, 2003. </w:t>
      </w:r>
    </w:p>
    <w:p w14:paraId="0F664DC9" w14:textId="65B51C6D" w:rsidR="008F5C33" w:rsidRPr="00B9671C" w:rsidRDefault="008F5C33" w:rsidP="008F5C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B9671C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ČERNÁ, A., SVOBODOVÁ, I., ŠIMANDL, J., UHLÍŘOVÁ, L. </w:t>
      </w:r>
      <w:r w:rsidRPr="00B9671C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cs-CZ"/>
        </w:rPr>
        <w:t>Na co se nás často ptáte</w:t>
      </w:r>
      <w:r w:rsidRPr="00B9671C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. Praha: </w:t>
      </w:r>
      <w:proofErr w:type="spellStart"/>
      <w:r w:rsidRPr="00B9671C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Scientia</w:t>
      </w:r>
      <w:proofErr w:type="spellEnd"/>
      <w:r w:rsidRPr="00B9671C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, 2002. </w:t>
      </w:r>
    </w:p>
    <w:p w14:paraId="444AA767" w14:textId="77777777" w:rsidR="008F5C33" w:rsidRDefault="008F5C33">
      <w:pPr>
        <w:rPr>
          <w:rFonts w:ascii="Times New Roman" w:eastAsia="Times New Roman" w:hAnsi="Times New Roman" w:cs="Times New Roman"/>
          <w:b/>
          <w:i/>
          <w:iCs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color w:val="0A0A0A"/>
          <w:sz w:val="24"/>
          <w:szCs w:val="24"/>
          <w:lang w:eastAsia="cs-CZ"/>
        </w:rPr>
        <w:br w:type="page"/>
      </w:r>
    </w:p>
    <w:p w14:paraId="22AA5FDD" w14:textId="701081A6" w:rsidR="00B9671C" w:rsidRPr="00B9671C" w:rsidRDefault="00B9671C" w:rsidP="00B9671C">
      <w:pPr>
        <w:spacing w:after="0" w:line="240" w:lineRule="auto"/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cs-CZ"/>
        </w:rPr>
      </w:pPr>
      <w:r w:rsidRPr="00743C01">
        <w:rPr>
          <w:rFonts w:ascii="Times New Roman" w:eastAsia="Times New Roman" w:hAnsi="Times New Roman" w:cs="Times New Roman"/>
          <w:b/>
          <w:i/>
          <w:iCs/>
          <w:color w:val="0A0A0A"/>
          <w:sz w:val="24"/>
          <w:szCs w:val="24"/>
          <w:lang w:eastAsia="cs-CZ"/>
        </w:rPr>
        <w:lastRenderedPageBreak/>
        <w:t>D</w:t>
      </w:r>
      <w:r w:rsidRPr="00B9671C">
        <w:rPr>
          <w:rFonts w:ascii="Times New Roman" w:eastAsia="Times New Roman" w:hAnsi="Times New Roman" w:cs="Times New Roman"/>
          <w:b/>
          <w:i/>
          <w:iCs/>
          <w:color w:val="0A0A0A"/>
          <w:sz w:val="24"/>
          <w:szCs w:val="24"/>
          <w:lang w:eastAsia="cs-CZ"/>
        </w:rPr>
        <w:t>oporučená literatura</w:t>
      </w:r>
      <w:r w:rsidRPr="00743C01">
        <w:rPr>
          <w:rFonts w:ascii="Times New Roman" w:eastAsia="Times New Roman" w:hAnsi="Times New Roman" w:cs="Times New Roman"/>
          <w:b/>
          <w:i/>
          <w:iCs/>
          <w:color w:val="0A0A0A"/>
          <w:sz w:val="24"/>
          <w:szCs w:val="24"/>
          <w:lang w:eastAsia="cs-CZ"/>
        </w:rPr>
        <w:t>:</w:t>
      </w:r>
    </w:p>
    <w:p w14:paraId="7D2C5428" w14:textId="440DEE7E" w:rsidR="00B9671C" w:rsidRPr="00B9671C" w:rsidRDefault="00B9671C" w:rsidP="00B967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B9671C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SVOBODOVÁ, J.</w:t>
      </w:r>
      <w:r w:rsidR="008F5C33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: </w:t>
      </w:r>
      <w:r w:rsidRPr="00B9671C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cs-CZ"/>
        </w:rPr>
        <w:t>Český pravopis a interpunkce. In Jazykověda. Lingvistika. Sborník prací FF OU věnovaný životnímu</w:t>
      </w:r>
      <w:r w:rsidRPr="00B9671C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.</w:t>
      </w:r>
      <w:r w:rsidR="008F5C33" w:rsidRPr="00B9671C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</w:p>
    <w:p w14:paraId="3D98C6D3" w14:textId="3781D9D6" w:rsidR="008F5C33" w:rsidRPr="008F5C33" w:rsidRDefault="00B9671C" w:rsidP="00B967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B9671C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SVOBODOVÁ, I.</w:t>
      </w:r>
      <w:r w:rsidR="008F5C33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: </w:t>
      </w:r>
      <w:r w:rsidRPr="00B9671C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cs-CZ"/>
        </w:rPr>
        <w:t>O psaní velkých písmen. NŘ, 2000, roč. 83, č. 1, s. 17-29.</w:t>
      </w:r>
    </w:p>
    <w:p w14:paraId="28A58F8C" w14:textId="3F5BBA0E" w:rsidR="00B9671C" w:rsidRPr="008F5C33" w:rsidRDefault="008F5C33" w:rsidP="008F5C3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5C33">
        <w:rPr>
          <w:rFonts w:ascii="Times New Roman" w:eastAsia="Times New Roman" w:hAnsi="Times New Roman" w:cs="Times New Roman"/>
          <w:b/>
          <w:bCs/>
          <w:i/>
          <w:iCs/>
          <w:color w:val="0A0A0A"/>
          <w:sz w:val="24"/>
          <w:szCs w:val="24"/>
          <w:lang w:eastAsia="cs-CZ"/>
        </w:rPr>
        <w:t>Cvičebnice:</w:t>
      </w:r>
      <w:r>
        <w:rPr>
          <w:rFonts w:ascii="Times New Roman" w:eastAsia="Times New Roman" w:hAnsi="Times New Roman" w:cs="Times New Roman"/>
          <w:b/>
          <w:bCs/>
          <w:i/>
          <w:iCs/>
          <w:color w:val="0A0A0A"/>
          <w:sz w:val="24"/>
          <w:szCs w:val="24"/>
          <w:lang w:eastAsia="cs-CZ"/>
        </w:rPr>
        <w:t xml:space="preserve"> </w:t>
      </w:r>
      <w:r w:rsidRPr="008D5FD4">
        <w:rPr>
          <w:rFonts w:ascii="Times New Roman" w:hAnsi="Times New Roman"/>
          <w:sz w:val="24"/>
          <w:szCs w:val="24"/>
        </w:rPr>
        <w:t>KROBOTOVÁ, M</w:t>
      </w:r>
      <w:r>
        <w:rPr>
          <w:rFonts w:ascii="Times New Roman" w:hAnsi="Times New Roman"/>
          <w:sz w:val="24"/>
          <w:szCs w:val="24"/>
        </w:rPr>
        <w:t>. –</w:t>
      </w:r>
      <w:r w:rsidRPr="008D5FD4">
        <w:rPr>
          <w:rFonts w:ascii="Times New Roman" w:hAnsi="Times New Roman"/>
          <w:sz w:val="24"/>
          <w:szCs w:val="24"/>
        </w:rPr>
        <w:t xml:space="preserve"> JODASOVÁ</w:t>
      </w:r>
      <w:r>
        <w:rPr>
          <w:rFonts w:ascii="Times New Roman" w:hAnsi="Times New Roman"/>
          <w:sz w:val="24"/>
          <w:szCs w:val="24"/>
        </w:rPr>
        <w:t>,</w:t>
      </w:r>
      <w:r w:rsidRPr="008D5FD4">
        <w:rPr>
          <w:rFonts w:ascii="Times New Roman" w:hAnsi="Times New Roman"/>
          <w:sz w:val="24"/>
          <w:szCs w:val="24"/>
        </w:rPr>
        <w:t xml:space="preserve"> H.</w:t>
      </w:r>
      <w:r>
        <w:rPr>
          <w:rFonts w:ascii="Times New Roman" w:hAnsi="Times New Roman"/>
          <w:sz w:val="24"/>
          <w:szCs w:val="24"/>
        </w:rPr>
        <w:t>:</w:t>
      </w:r>
      <w:r w:rsidRPr="008D5FD4">
        <w:rPr>
          <w:rFonts w:ascii="Times New Roman" w:hAnsi="Times New Roman"/>
          <w:sz w:val="24"/>
          <w:szCs w:val="24"/>
        </w:rPr>
        <w:t xml:space="preserve"> </w:t>
      </w:r>
      <w:r w:rsidRPr="008F5C33">
        <w:rPr>
          <w:rFonts w:ascii="Times New Roman" w:hAnsi="Times New Roman"/>
          <w:i/>
          <w:iCs/>
          <w:sz w:val="24"/>
          <w:szCs w:val="24"/>
        </w:rPr>
        <w:t>Základy českého pravopisu a pravopisná cvičení</w:t>
      </w:r>
      <w:r w:rsidRPr="008D5FD4">
        <w:rPr>
          <w:rFonts w:ascii="Times New Roman" w:hAnsi="Times New Roman"/>
          <w:sz w:val="24"/>
          <w:szCs w:val="24"/>
        </w:rPr>
        <w:t>. Ostrava: OU, 2005</w:t>
      </w:r>
      <w:r w:rsidRPr="008F5C33">
        <w:rPr>
          <w:rFonts w:ascii="Times New Roman" w:eastAsia="Times New Roman" w:hAnsi="Times New Roman" w:cs="Times New Roman"/>
          <w:b/>
          <w:bCs/>
          <w:i/>
          <w:iCs/>
          <w:color w:val="0A0A0A"/>
          <w:sz w:val="24"/>
          <w:szCs w:val="24"/>
          <w:lang w:eastAsia="cs-CZ"/>
        </w:rPr>
        <w:t xml:space="preserve"> </w:t>
      </w:r>
    </w:p>
    <w:p w14:paraId="7280C200" w14:textId="77777777" w:rsidR="00B9671C" w:rsidRPr="00B9671C" w:rsidRDefault="00B9671C" w:rsidP="00B9671C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B9671C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cs-CZ"/>
        </w:rPr>
        <w:t>Informace učitele</w:t>
      </w:r>
      <w:r w:rsidRPr="00743C01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cs-CZ"/>
        </w:rPr>
        <w:t xml:space="preserve"> (podmínky zápočtu):</w:t>
      </w:r>
    </w:p>
    <w:p w14:paraId="509F7987" w14:textId="6120B1E0" w:rsidR="00B9671C" w:rsidRPr="00743C01" w:rsidRDefault="00B9671C" w:rsidP="00B9671C">
      <w:pPr>
        <w:spacing w:after="96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B9671C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Aktivní účast na seminářích </w:t>
      </w:r>
      <w:r w:rsidRPr="00743C0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– podle individuální dohody</w:t>
      </w:r>
    </w:p>
    <w:p w14:paraId="37B82197" w14:textId="77777777" w:rsidR="00FD4789" w:rsidRDefault="00FD4789" w:rsidP="00B9671C">
      <w:pPr>
        <w:spacing w:after="96" w:line="240" w:lineRule="auto"/>
        <w:rPr>
          <w:rFonts w:ascii="Times New Roman" w:eastAsia="Times New Roman" w:hAnsi="Times New Roman" w:cs="Times New Roman"/>
          <w:b/>
          <w:color w:val="0A0A0A"/>
          <w:sz w:val="24"/>
          <w:szCs w:val="24"/>
          <w:u w:val="single"/>
          <w:lang w:eastAsia="cs-CZ"/>
        </w:rPr>
      </w:pPr>
    </w:p>
    <w:p w14:paraId="3178B0A7" w14:textId="7ACD796C" w:rsidR="00CC32A9" w:rsidRPr="00CC32A9" w:rsidRDefault="00CC32A9" w:rsidP="00B9671C">
      <w:pPr>
        <w:spacing w:after="96" w:line="240" w:lineRule="auto"/>
        <w:rPr>
          <w:rFonts w:ascii="Times New Roman" w:eastAsia="Times New Roman" w:hAnsi="Times New Roman" w:cs="Times New Roman"/>
          <w:b/>
          <w:color w:val="0A0A0A"/>
          <w:sz w:val="24"/>
          <w:szCs w:val="24"/>
          <w:u w:val="single"/>
          <w:lang w:eastAsia="cs-CZ"/>
        </w:rPr>
      </w:pPr>
      <w:r w:rsidRPr="00CC32A9">
        <w:rPr>
          <w:rFonts w:ascii="Times New Roman" w:eastAsia="Times New Roman" w:hAnsi="Times New Roman" w:cs="Times New Roman"/>
          <w:b/>
          <w:color w:val="0A0A0A"/>
          <w:sz w:val="24"/>
          <w:szCs w:val="24"/>
          <w:u w:val="single"/>
          <w:lang w:eastAsia="cs-CZ"/>
        </w:rPr>
        <w:t>Úkoly</w:t>
      </w:r>
      <w:r w:rsidR="008126C0">
        <w:rPr>
          <w:rFonts w:ascii="Times New Roman" w:eastAsia="Times New Roman" w:hAnsi="Times New Roman" w:cs="Times New Roman"/>
          <w:b/>
          <w:color w:val="0A0A0A"/>
          <w:sz w:val="24"/>
          <w:szCs w:val="24"/>
          <w:u w:val="single"/>
          <w:lang w:eastAsia="cs-CZ"/>
        </w:rPr>
        <w:t xml:space="preserve"> nadstavbové</w:t>
      </w:r>
      <w:r w:rsidR="008126C0" w:rsidRPr="008126C0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cs-CZ"/>
        </w:rPr>
        <w:t>; výběr, např.:</w:t>
      </w:r>
    </w:p>
    <w:p w14:paraId="79C853A3" w14:textId="51D32076" w:rsidR="00D33D41" w:rsidRPr="00981DF8" w:rsidRDefault="00D33D41" w:rsidP="00B9671C">
      <w:pPr>
        <w:spacing w:after="96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highlight w:val="yellow"/>
          <w:lang w:eastAsia="cs-CZ"/>
        </w:rPr>
      </w:pPr>
      <w:r w:rsidRPr="00981DF8">
        <w:rPr>
          <w:rFonts w:ascii="Times New Roman" w:eastAsia="Times New Roman" w:hAnsi="Times New Roman" w:cs="Times New Roman"/>
          <w:color w:val="0A0A0A"/>
          <w:sz w:val="24"/>
          <w:szCs w:val="24"/>
          <w:highlight w:val="yellow"/>
          <w:lang w:eastAsia="cs-CZ"/>
        </w:rPr>
        <w:t>Určování kategorií jmen a sloves…</w:t>
      </w:r>
    </w:p>
    <w:p w14:paraId="0DDA56D7" w14:textId="77777777" w:rsidR="005D7A75" w:rsidRPr="00981DF8" w:rsidRDefault="00D33D41" w:rsidP="00B9671C">
      <w:pPr>
        <w:spacing w:after="96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highlight w:val="yellow"/>
          <w:lang w:eastAsia="cs-CZ"/>
        </w:rPr>
      </w:pPr>
      <w:r w:rsidRPr="00981DF8">
        <w:rPr>
          <w:rFonts w:ascii="Times New Roman" w:eastAsia="Times New Roman" w:hAnsi="Times New Roman" w:cs="Times New Roman"/>
          <w:color w:val="0A0A0A"/>
          <w:sz w:val="24"/>
          <w:szCs w:val="24"/>
          <w:highlight w:val="yellow"/>
          <w:lang w:eastAsia="cs-CZ"/>
        </w:rPr>
        <w:t>Odlišení</w:t>
      </w:r>
      <w:r w:rsidR="005D7A75" w:rsidRPr="00981DF8">
        <w:rPr>
          <w:rFonts w:ascii="Times New Roman" w:eastAsia="Times New Roman" w:hAnsi="Times New Roman" w:cs="Times New Roman"/>
          <w:color w:val="0A0A0A"/>
          <w:sz w:val="24"/>
          <w:szCs w:val="24"/>
          <w:highlight w:val="yellow"/>
          <w:lang w:eastAsia="cs-CZ"/>
        </w:rPr>
        <w:t>:</w:t>
      </w:r>
      <w:r w:rsidRPr="00981DF8">
        <w:rPr>
          <w:rFonts w:ascii="Times New Roman" w:eastAsia="Times New Roman" w:hAnsi="Times New Roman" w:cs="Times New Roman"/>
          <w:color w:val="0A0A0A"/>
          <w:sz w:val="24"/>
          <w:szCs w:val="24"/>
          <w:highlight w:val="yellow"/>
          <w:lang w:eastAsia="cs-CZ"/>
        </w:rPr>
        <w:t xml:space="preserve"> </w:t>
      </w:r>
    </w:p>
    <w:p w14:paraId="260B5DBD" w14:textId="5AFA61E7" w:rsidR="005D7A75" w:rsidRPr="00981DF8" w:rsidRDefault="005D7A75" w:rsidP="005D7A75">
      <w:pPr>
        <w:pStyle w:val="Odstavecseseznamem"/>
        <w:numPr>
          <w:ilvl w:val="1"/>
          <w:numId w:val="3"/>
        </w:numPr>
        <w:spacing w:after="96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highlight w:val="yellow"/>
          <w:lang w:eastAsia="cs-CZ"/>
        </w:rPr>
      </w:pPr>
      <w:r w:rsidRPr="00981DF8">
        <w:rPr>
          <w:rFonts w:ascii="Times New Roman" w:eastAsia="Times New Roman" w:hAnsi="Times New Roman" w:cs="Times New Roman"/>
          <w:color w:val="0A0A0A"/>
          <w:sz w:val="24"/>
          <w:szCs w:val="24"/>
          <w:highlight w:val="yellow"/>
          <w:lang w:eastAsia="cs-CZ"/>
        </w:rPr>
        <w:t>typů deklinace, vzorů (</w:t>
      </w:r>
      <w:r w:rsidR="0052241F" w:rsidRPr="00981DF8">
        <w:rPr>
          <w:rFonts w:ascii="Times New Roman" w:eastAsia="Times New Roman" w:hAnsi="Times New Roman" w:cs="Times New Roman"/>
          <w:color w:val="0A0A0A"/>
          <w:sz w:val="24"/>
          <w:szCs w:val="24"/>
          <w:highlight w:val="yellow"/>
          <w:lang w:eastAsia="cs-CZ"/>
        </w:rPr>
        <w:t xml:space="preserve">paradigmat) </w:t>
      </w:r>
      <w:r w:rsidR="00D33D41" w:rsidRPr="00981DF8">
        <w:rPr>
          <w:rFonts w:ascii="Times New Roman" w:eastAsia="Times New Roman" w:hAnsi="Times New Roman" w:cs="Times New Roman"/>
          <w:color w:val="0A0A0A"/>
          <w:sz w:val="24"/>
          <w:szCs w:val="24"/>
          <w:highlight w:val="yellow"/>
          <w:lang w:eastAsia="cs-CZ"/>
        </w:rPr>
        <w:t xml:space="preserve">jmen </w:t>
      </w:r>
    </w:p>
    <w:p w14:paraId="2B913A8A" w14:textId="0D5B8083" w:rsidR="00D33D41" w:rsidRPr="00981DF8" w:rsidRDefault="005D7A75" w:rsidP="005D7A75">
      <w:pPr>
        <w:pStyle w:val="Odstavecseseznamem"/>
        <w:numPr>
          <w:ilvl w:val="1"/>
          <w:numId w:val="3"/>
        </w:numPr>
        <w:spacing w:after="96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highlight w:val="yellow"/>
          <w:lang w:eastAsia="cs-CZ"/>
        </w:rPr>
      </w:pPr>
      <w:r w:rsidRPr="00981DF8">
        <w:rPr>
          <w:rFonts w:ascii="Times New Roman" w:eastAsia="Times New Roman" w:hAnsi="Times New Roman" w:cs="Times New Roman"/>
          <w:color w:val="0A0A0A"/>
          <w:sz w:val="24"/>
          <w:szCs w:val="24"/>
          <w:highlight w:val="yellow"/>
          <w:lang w:eastAsia="cs-CZ"/>
        </w:rPr>
        <w:t xml:space="preserve">typů konjugace, </w:t>
      </w:r>
      <w:r w:rsidR="00D33D41" w:rsidRPr="00981DF8">
        <w:rPr>
          <w:rFonts w:ascii="Times New Roman" w:eastAsia="Times New Roman" w:hAnsi="Times New Roman" w:cs="Times New Roman"/>
          <w:color w:val="0A0A0A"/>
          <w:sz w:val="24"/>
          <w:szCs w:val="24"/>
          <w:highlight w:val="yellow"/>
          <w:lang w:eastAsia="cs-CZ"/>
        </w:rPr>
        <w:t>tříd + vzorů sloves…</w:t>
      </w:r>
    </w:p>
    <w:p w14:paraId="4CADD276" w14:textId="13B15AAB" w:rsidR="00C50AA2" w:rsidRPr="00981DF8" w:rsidRDefault="00C50AA2" w:rsidP="00B9671C">
      <w:pPr>
        <w:spacing w:after="96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highlight w:val="yellow"/>
          <w:lang w:eastAsia="cs-CZ"/>
        </w:rPr>
      </w:pPr>
      <w:r w:rsidRPr="00981DF8">
        <w:rPr>
          <w:rFonts w:ascii="Times New Roman" w:eastAsia="Times New Roman" w:hAnsi="Times New Roman" w:cs="Times New Roman"/>
          <w:color w:val="0A0A0A"/>
          <w:sz w:val="24"/>
          <w:szCs w:val="24"/>
          <w:highlight w:val="yellow"/>
          <w:lang w:eastAsia="cs-CZ"/>
        </w:rPr>
        <w:t>Druhy slov…</w:t>
      </w:r>
    </w:p>
    <w:p w14:paraId="15F01B7B" w14:textId="2DED735A" w:rsidR="005D7A75" w:rsidRDefault="005D7A75" w:rsidP="00B9671C">
      <w:pPr>
        <w:spacing w:after="96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981DF8">
        <w:rPr>
          <w:rFonts w:ascii="Times New Roman" w:eastAsia="Times New Roman" w:hAnsi="Times New Roman" w:cs="Times New Roman"/>
          <w:color w:val="0A0A0A"/>
          <w:sz w:val="24"/>
          <w:szCs w:val="24"/>
          <w:highlight w:val="yellow"/>
          <w:lang w:eastAsia="cs-CZ"/>
        </w:rPr>
        <w:t>Dále: …</w:t>
      </w:r>
    </w:p>
    <w:p w14:paraId="096F00D7" w14:textId="027FF3FA" w:rsidR="00FD4789" w:rsidRDefault="00FD4789" w:rsidP="00B9671C">
      <w:pPr>
        <w:spacing w:after="96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7"/>
      </w:tblGrid>
      <w:tr w:rsidR="00FD4789" w14:paraId="5A40E2D4" w14:textId="77777777" w:rsidTr="00FD4789">
        <w:trPr>
          <w:tblCellSpacing w:w="15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80D90" w14:textId="2C3F5599" w:rsidR="00FD4789" w:rsidRDefault="00FD4789">
            <w:proofErr w:type="spellStart"/>
            <w:r>
              <w:rPr>
                <w:b/>
                <w:bCs/>
              </w:rPr>
              <w:t>Bačkovská</w:t>
            </w:r>
            <w:proofErr w:type="spellEnd"/>
            <w:r>
              <w:rPr>
                <w:b/>
                <w:bCs/>
              </w:rPr>
              <w:t>, Iveta</w:t>
            </w:r>
            <w:r w:rsidR="00981DF8">
              <w:rPr>
                <w:b/>
                <w:bCs/>
              </w:rPr>
              <w:t xml:space="preserve"> /</w:t>
            </w:r>
          </w:p>
        </w:tc>
      </w:tr>
      <w:tr w:rsidR="00FD4789" w14:paraId="2459CCFE" w14:textId="77777777" w:rsidTr="00FD4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CA035" w14:textId="77777777" w:rsidR="00FD4789" w:rsidRDefault="00FD4789">
            <w:proofErr w:type="spellStart"/>
            <w:r>
              <w:rPr>
                <w:b/>
                <w:bCs/>
              </w:rPr>
              <w:t>Jarkulischová</w:t>
            </w:r>
            <w:proofErr w:type="spellEnd"/>
            <w:r>
              <w:rPr>
                <w:b/>
                <w:bCs/>
              </w:rPr>
              <w:t>, Eliška</w:t>
            </w:r>
          </w:p>
        </w:tc>
      </w:tr>
      <w:tr w:rsidR="00FD4789" w14:paraId="2E14C875" w14:textId="77777777" w:rsidTr="00FD4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2F966" w14:textId="2CB47BDD" w:rsidR="00FD4789" w:rsidRDefault="00FD4789">
            <w:proofErr w:type="spellStart"/>
            <w:r>
              <w:rPr>
                <w:b/>
                <w:bCs/>
              </w:rPr>
              <w:t>Wolingerová</w:t>
            </w:r>
            <w:proofErr w:type="spellEnd"/>
            <w:r>
              <w:rPr>
                <w:b/>
                <w:bCs/>
              </w:rPr>
              <w:t>, Lucie</w:t>
            </w:r>
            <w:r w:rsidR="00981DF8">
              <w:rPr>
                <w:b/>
                <w:bCs/>
              </w:rPr>
              <w:t xml:space="preserve"> /</w:t>
            </w:r>
          </w:p>
        </w:tc>
      </w:tr>
    </w:tbl>
    <w:p w14:paraId="01BF7652" w14:textId="77777777" w:rsidR="00FD4789" w:rsidRPr="00B9671C" w:rsidRDefault="00FD4789" w:rsidP="00B9671C">
      <w:pPr>
        <w:spacing w:after="96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</w:p>
    <w:sectPr w:rsidR="00FD4789" w:rsidRPr="00B9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304F"/>
    <w:multiLevelType w:val="hybridMultilevel"/>
    <w:tmpl w:val="EE18AB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61173"/>
    <w:multiLevelType w:val="hybridMultilevel"/>
    <w:tmpl w:val="B04E2712"/>
    <w:lvl w:ilvl="0" w:tplc="6704924A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2B4249D"/>
    <w:multiLevelType w:val="multilevel"/>
    <w:tmpl w:val="ABCE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EB223D"/>
    <w:multiLevelType w:val="multilevel"/>
    <w:tmpl w:val="7090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E34E01"/>
    <w:multiLevelType w:val="multilevel"/>
    <w:tmpl w:val="749E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B81FEE"/>
    <w:multiLevelType w:val="hybridMultilevel"/>
    <w:tmpl w:val="AF6412B2"/>
    <w:lvl w:ilvl="0" w:tplc="1FE28870">
      <w:start w:val="1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51D931C4"/>
    <w:multiLevelType w:val="multilevel"/>
    <w:tmpl w:val="A514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B42C0E"/>
    <w:multiLevelType w:val="multilevel"/>
    <w:tmpl w:val="263E9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FFE2979"/>
    <w:multiLevelType w:val="hybridMultilevel"/>
    <w:tmpl w:val="5AF8786C"/>
    <w:lvl w:ilvl="0" w:tplc="3E0829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1C"/>
    <w:rsid w:val="00031385"/>
    <w:rsid w:val="003563C0"/>
    <w:rsid w:val="003B3302"/>
    <w:rsid w:val="004900B7"/>
    <w:rsid w:val="0052241F"/>
    <w:rsid w:val="005A6655"/>
    <w:rsid w:val="005D7A75"/>
    <w:rsid w:val="006E3884"/>
    <w:rsid w:val="00743C01"/>
    <w:rsid w:val="007D6B50"/>
    <w:rsid w:val="00802375"/>
    <w:rsid w:val="008126C0"/>
    <w:rsid w:val="008F5C33"/>
    <w:rsid w:val="00981DF8"/>
    <w:rsid w:val="009C5332"/>
    <w:rsid w:val="009F24CA"/>
    <w:rsid w:val="00B02915"/>
    <w:rsid w:val="00B1724B"/>
    <w:rsid w:val="00B9671C"/>
    <w:rsid w:val="00C50AA2"/>
    <w:rsid w:val="00C56E56"/>
    <w:rsid w:val="00CC32A9"/>
    <w:rsid w:val="00D33D41"/>
    <w:rsid w:val="00D33D73"/>
    <w:rsid w:val="00DA2B60"/>
    <w:rsid w:val="00F3346F"/>
    <w:rsid w:val="00FD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7494"/>
  <w15:chartTrackingRefBased/>
  <w15:docId w15:val="{BC6B057C-621E-4AF7-88C4-0473E3C4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96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9671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671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9671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5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irucka.ujc.c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22</cp:revision>
  <dcterms:created xsi:type="dcterms:W3CDTF">2021-02-22T14:51:00Z</dcterms:created>
  <dcterms:modified xsi:type="dcterms:W3CDTF">2022-03-02T18:34:00Z</dcterms:modified>
</cp:coreProperties>
</file>