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D125" w14:textId="65DF9B21" w:rsidR="00410841" w:rsidRPr="00410841" w:rsidRDefault="00410841" w:rsidP="00410841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Experimentátor zařídí současné rozsvícení dvou žárovek. Velká žárovka vzplane v počátku jeho vztažné soustavy, malá v místě x=30 km. Pozorovatel pohybující se rychlostí v=0.25c ve směru rostoucího x uvidí tato vzplanutí. (a) Jaký časový interval mezi nimi </w:t>
      </w:r>
      <w:proofErr w:type="gramStart"/>
      <w:r>
        <w:rPr>
          <w:rFonts w:eastAsiaTheme="minorEastAsia"/>
        </w:rPr>
        <w:t>určí</w:t>
      </w:r>
      <w:proofErr w:type="gramEnd"/>
      <w:r>
        <w:rPr>
          <w:rFonts w:eastAsiaTheme="minorEastAsia"/>
        </w:rPr>
        <w:t>? (b) Které vzplanutí nastane podle něho dříve?</w:t>
      </w:r>
    </w:p>
    <w:p w14:paraId="4E4F20AC" w14:textId="77777777" w:rsidR="00410841" w:rsidRPr="00B73A84" w:rsidRDefault="00410841" w:rsidP="00410841">
      <w:pPr>
        <w:pStyle w:val="Odstavecseseznamem"/>
      </w:pPr>
    </w:p>
    <w:p w14:paraId="1438E918" w14:textId="77777777" w:rsidR="00410841" w:rsidRPr="00410841" w:rsidRDefault="00410841" w:rsidP="004108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</w:rPr>
      </w:pPr>
      <w:r w:rsidRPr="00410841">
        <w:rPr>
          <w:rFonts w:ascii="csr10" w:hAnsi="csr10" w:cs="csr10"/>
        </w:rPr>
        <w:t xml:space="preserve">Mějme dvě události separované </w:t>
      </w:r>
      <w:proofErr w:type="spellStart"/>
      <w:r w:rsidRPr="00410841">
        <w:rPr>
          <w:rFonts w:ascii="csr10" w:hAnsi="csr10" w:cs="csr10"/>
        </w:rPr>
        <w:t>prostorupodobným</w:t>
      </w:r>
      <w:proofErr w:type="spellEnd"/>
      <w:r w:rsidRPr="00410841">
        <w:rPr>
          <w:rFonts w:ascii="csr10" w:hAnsi="csr10" w:cs="csr10"/>
        </w:rPr>
        <w:t xml:space="preserve"> intervalem, ukažte, že</w:t>
      </w:r>
    </w:p>
    <w:p w14:paraId="6652FC5B" w14:textId="26E6CF6A" w:rsidR="00410841" w:rsidRPr="00410841" w:rsidRDefault="00410841" w:rsidP="00764B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</w:rPr>
      </w:pPr>
      <w:r w:rsidRPr="00410841">
        <w:rPr>
          <w:rFonts w:ascii="csr10" w:hAnsi="csr10" w:cs="csr10"/>
        </w:rPr>
        <w:t xml:space="preserve">Existuje </w:t>
      </w:r>
      <w:proofErr w:type="spellStart"/>
      <w:r w:rsidRPr="00410841">
        <w:rPr>
          <w:rFonts w:ascii="csr10" w:hAnsi="csr10" w:cs="csr10"/>
        </w:rPr>
        <w:t>Lorentzovský</w:t>
      </w:r>
      <w:proofErr w:type="spellEnd"/>
      <w:r w:rsidRPr="00410841">
        <w:rPr>
          <w:rFonts w:ascii="csr10" w:hAnsi="csr10" w:cs="csr10"/>
        </w:rPr>
        <w:t xml:space="preserve"> systém</w:t>
      </w:r>
      <w:r>
        <w:rPr>
          <w:rFonts w:ascii="csr10" w:hAnsi="csr10" w:cs="csr10"/>
        </w:rPr>
        <w:t>,</w:t>
      </w:r>
      <w:r w:rsidRPr="00410841">
        <w:rPr>
          <w:rFonts w:ascii="csr10" w:hAnsi="csr10" w:cs="csr10"/>
        </w:rPr>
        <w:t xml:space="preserve"> ve kterém jsou současné.</w:t>
      </w:r>
    </w:p>
    <w:p w14:paraId="18A82992" w14:textId="323A7CE4" w:rsidR="00410841" w:rsidRDefault="00410841" w:rsidP="00764BCD">
      <w:pPr>
        <w:pStyle w:val="Odstavecseseznamem"/>
        <w:numPr>
          <w:ilvl w:val="0"/>
          <w:numId w:val="3"/>
        </w:numPr>
        <w:rPr>
          <w:rFonts w:ascii="csr10" w:hAnsi="csr10" w:cs="csr10"/>
        </w:rPr>
      </w:pPr>
      <w:r w:rsidRPr="00410841">
        <w:rPr>
          <w:rFonts w:ascii="csr10" w:hAnsi="csr10" w:cs="csr10"/>
        </w:rPr>
        <w:t xml:space="preserve">Neexistuje </w:t>
      </w:r>
      <w:proofErr w:type="spellStart"/>
      <w:r w:rsidRPr="00410841">
        <w:rPr>
          <w:rFonts w:ascii="csr10" w:hAnsi="csr10" w:cs="csr10"/>
        </w:rPr>
        <w:t>Lorentzovský</w:t>
      </w:r>
      <w:proofErr w:type="spellEnd"/>
      <w:r w:rsidRPr="00410841">
        <w:rPr>
          <w:rFonts w:ascii="csr10" w:hAnsi="csr10" w:cs="csr10"/>
        </w:rPr>
        <w:t xml:space="preserve"> systém</w:t>
      </w:r>
      <w:r>
        <w:rPr>
          <w:rFonts w:ascii="csr10" w:hAnsi="csr10" w:cs="csr10"/>
        </w:rPr>
        <w:t>,</w:t>
      </w:r>
      <w:r w:rsidRPr="00410841">
        <w:rPr>
          <w:rFonts w:ascii="csr10" w:hAnsi="csr10" w:cs="csr10"/>
        </w:rPr>
        <w:t xml:space="preserve"> ve kterém jsou </w:t>
      </w:r>
      <w:proofErr w:type="spellStart"/>
      <w:r w:rsidRPr="00410841">
        <w:rPr>
          <w:rFonts w:ascii="csr10" w:hAnsi="csr10" w:cs="csr10"/>
        </w:rPr>
        <w:t>soumístné</w:t>
      </w:r>
      <w:proofErr w:type="spellEnd"/>
      <w:r w:rsidRPr="00410841">
        <w:rPr>
          <w:rFonts w:ascii="csr10" w:hAnsi="csr10" w:cs="csr10"/>
        </w:rPr>
        <w:t>.</w:t>
      </w:r>
    </w:p>
    <w:p w14:paraId="36E158AB" w14:textId="7E1358DB" w:rsidR="00F0570B" w:rsidRDefault="00F0570B" w:rsidP="00410841">
      <w:pPr>
        <w:pStyle w:val="Odstavecseseznamem"/>
        <w:rPr>
          <w:rFonts w:ascii="csr10" w:hAnsi="csr10" w:cs="csr10"/>
        </w:rPr>
      </w:pPr>
    </w:p>
    <w:p w14:paraId="34A113BA" w14:textId="77777777" w:rsidR="00F0570B" w:rsidRDefault="00F0570B" w:rsidP="00F0570B">
      <w:pPr>
        <w:pStyle w:val="Odstavecseseznamem"/>
        <w:numPr>
          <w:ilvl w:val="0"/>
          <w:numId w:val="1"/>
        </w:numPr>
      </w:pPr>
      <w:r>
        <w:t xml:space="preserve">Mějme dvě události separované </w:t>
      </w:r>
      <w:proofErr w:type="spellStart"/>
      <w:r>
        <w:t>časupodobným</w:t>
      </w:r>
      <w:proofErr w:type="spellEnd"/>
      <w:r>
        <w:t xml:space="preserve"> intervalem. Ukažte, že</w:t>
      </w:r>
    </w:p>
    <w:p w14:paraId="227E915A" w14:textId="10090137" w:rsidR="00F0570B" w:rsidRDefault="00F0570B" w:rsidP="00764BCD">
      <w:pPr>
        <w:pStyle w:val="Odstavecseseznamem"/>
        <w:numPr>
          <w:ilvl w:val="0"/>
          <w:numId w:val="4"/>
        </w:numPr>
      </w:pPr>
      <w:r>
        <w:t xml:space="preserve">Existuje </w:t>
      </w:r>
      <w:proofErr w:type="spellStart"/>
      <w:r>
        <w:t>Lorentzovský</w:t>
      </w:r>
      <w:proofErr w:type="spellEnd"/>
      <w:r>
        <w:t xml:space="preserve"> systém, ve kterém jsou </w:t>
      </w:r>
      <w:proofErr w:type="spellStart"/>
      <w:r>
        <w:t>soumístné</w:t>
      </w:r>
      <w:proofErr w:type="spellEnd"/>
      <w:r w:rsidR="00764BCD">
        <w:t>.</w:t>
      </w:r>
    </w:p>
    <w:p w14:paraId="6C9AE7CF" w14:textId="44805CFE" w:rsidR="00F0570B" w:rsidRDefault="00F0570B" w:rsidP="00764BCD">
      <w:pPr>
        <w:pStyle w:val="Odstavecseseznamem"/>
        <w:numPr>
          <w:ilvl w:val="0"/>
          <w:numId w:val="4"/>
        </w:numPr>
      </w:pPr>
      <w:r>
        <w:t xml:space="preserve">Neexistuje </w:t>
      </w:r>
      <w:proofErr w:type="spellStart"/>
      <w:r>
        <w:t>Lorentzovský</w:t>
      </w:r>
      <w:proofErr w:type="spellEnd"/>
      <w:r>
        <w:t xml:space="preserve"> systém, ve kterém jsou současné</w:t>
      </w:r>
      <w:r w:rsidR="00764BCD">
        <w:t>.</w:t>
      </w:r>
    </w:p>
    <w:p w14:paraId="4744C75D" w14:textId="77777777" w:rsidR="00F0570B" w:rsidRPr="00410841" w:rsidRDefault="00F0570B" w:rsidP="00410841">
      <w:pPr>
        <w:pStyle w:val="Odstavecseseznamem"/>
        <w:rPr>
          <w:rFonts w:ascii="csr10" w:hAnsi="csr10" w:cs="csr10"/>
        </w:rPr>
      </w:pPr>
    </w:p>
    <w:p w14:paraId="3E5F59B2" w14:textId="77777777" w:rsidR="00764BCD" w:rsidRDefault="00764BCD" w:rsidP="00764BCD">
      <w:pPr>
        <w:pStyle w:val="Odstavecseseznamem"/>
        <w:numPr>
          <w:ilvl w:val="0"/>
          <w:numId w:val="1"/>
        </w:numPr>
      </w:pPr>
      <w:r>
        <w:t xml:space="preserve">Tachyony jsou hypotetické částice, jejichž rychlost je větší než rychlost světla. Předpokládejme, že </w:t>
      </w:r>
      <w:proofErr w:type="spellStart"/>
      <w:r>
        <w:t>tachyonový</w:t>
      </w:r>
      <w:proofErr w:type="spellEnd"/>
      <w:r>
        <w:t xml:space="preserve"> vysílač emituje částice o konstantní rychlosti </w:t>
      </w:r>
      <w:proofErr w:type="gramStart"/>
      <w:r>
        <w:t xml:space="preserve">u </w:t>
      </w:r>
      <w:r w:rsidRPr="0036177F">
        <w:rPr>
          <w:lang w:val="en-US"/>
        </w:rPr>
        <w:t>&gt;</w:t>
      </w:r>
      <w:proofErr w:type="gramEnd"/>
      <w:r w:rsidRPr="0036177F">
        <w:rPr>
          <w:lang w:val="en-US"/>
        </w:rPr>
        <w:t xml:space="preserve"> c </w:t>
      </w:r>
      <w:r>
        <w:t xml:space="preserve">ve své klidové soustavě. Jestliže je </w:t>
      </w:r>
      <w:proofErr w:type="spellStart"/>
      <w:r>
        <w:t>tachyonová</w:t>
      </w:r>
      <w:proofErr w:type="spellEnd"/>
      <w:r>
        <w:t xml:space="preserve"> zpráva poslána pozorovateli v klidu ve vzdálenosti L, kolik času uplyne, než může být obdržena </w:t>
      </w:r>
      <w:proofErr w:type="spellStart"/>
      <w:r>
        <w:t>tachyonová</w:t>
      </w:r>
      <w:proofErr w:type="spellEnd"/>
      <w:r>
        <w:t xml:space="preserve"> odpověď? Kolik času uplyne, jestliže se pozorovatel vzdaluje rychlostí v </w:t>
      </w:r>
      <w:proofErr w:type="gramStart"/>
      <w:r>
        <w:rPr>
          <w:lang w:val="en-US"/>
        </w:rPr>
        <w:t xml:space="preserve">&lt; </w:t>
      </w:r>
      <w:r>
        <w:t>c</w:t>
      </w:r>
      <w:proofErr w:type="gramEnd"/>
      <w:r>
        <w:t xml:space="preserve">, a je ve vzdálenosti L v okamžiku, kdy přijímá </w:t>
      </w:r>
      <w:proofErr w:type="spellStart"/>
      <w:r>
        <w:t>tachyonovou</w:t>
      </w:r>
      <w:proofErr w:type="spellEnd"/>
      <w:r>
        <w:t xml:space="preserve"> zprávu a ihned posílá </w:t>
      </w:r>
      <w:proofErr w:type="spellStart"/>
      <w:r>
        <w:t>tachyonovou</w:t>
      </w:r>
      <w:proofErr w:type="spellEnd"/>
      <w:r>
        <w:t xml:space="preserve"> odpověď? Ukažte, že pro</w:t>
      </w:r>
    </w:p>
    <w:p w14:paraId="6B00DD86" w14:textId="52EE2BD8" w:rsidR="00764BCD" w:rsidRDefault="00764BCD" w:rsidP="00764BCD">
      <w:pPr>
        <w:pStyle w:val="Odstavecseseznamem"/>
      </w:pPr>
      <w:r>
        <w:t xml:space="preserve"> </w:t>
      </w:r>
      <m:oMath>
        <m:r>
          <w:rPr>
            <w:rFonts w:ascii="Cambria Math" w:hAnsi="Cambria Math"/>
          </w:rPr>
          <m:t>u &gt;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/>
            <w:lang w:val="en-US"/>
          </w:rPr>
          <m:t>/v</m:t>
        </m:r>
      </m:oMath>
      <w:r>
        <w:t xml:space="preserve"> může přijít odpověď dříve, než byla vyslána zpráva!</w:t>
      </w:r>
    </w:p>
    <w:p w14:paraId="1614EA6B" w14:textId="3B71C265" w:rsidR="00CD53B1" w:rsidRDefault="00CD53B1" w:rsidP="00764BCD">
      <w:pPr>
        <w:pStyle w:val="Odstavecseseznamem"/>
      </w:pPr>
    </w:p>
    <w:p w14:paraId="163B6706" w14:textId="55ACC3C9" w:rsidR="00CD53B1" w:rsidRDefault="00CD53B1" w:rsidP="00CD53B1">
      <w:r>
        <w:t>5.</w:t>
      </w:r>
      <w:r w:rsidRPr="00CD53B1">
        <w:t xml:space="preserve"> </w:t>
      </w:r>
      <w:r w:rsidRPr="00CD53B1">
        <w:drawing>
          <wp:inline distT="0" distB="0" distL="0" distR="0" wp14:anchorId="5BC13DA8" wp14:editId="381CC145">
            <wp:extent cx="5770245" cy="529590"/>
            <wp:effectExtent l="0" t="0" r="1905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6617" w14:textId="5BF0DD35" w:rsidR="00CD53B1" w:rsidRDefault="00CD53B1" w:rsidP="00764BCD">
      <w:pPr>
        <w:pStyle w:val="Odstavecseseznamem"/>
      </w:pPr>
      <w:r w:rsidRPr="00CD53B1">
        <w:drawing>
          <wp:inline distT="0" distB="0" distL="0" distR="0" wp14:anchorId="42632793" wp14:editId="70F20CC3">
            <wp:extent cx="2676524" cy="657790"/>
            <wp:effectExtent l="0" t="0" r="0" b="9525"/>
            <wp:docPr id="3" name="Obrázek 3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hodiny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8735" cy="66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854DA" w14:textId="4E75494A" w:rsidR="00CD53B1" w:rsidRDefault="00CD53B1" w:rsidP="00764BCD">
      <w:pPr>
        <w:pStyle w:val="Odstavecseseznamem"/>
      </w:pPr>
    </w:p>
    <w:p w14:paraId="57F56175" w14:textId="370F344F" w:rsidR="00CD53B1" w:rsidRDefault="00CD53B1" w:rsidP="00764BCD">
      <w:pPr>
        <w:pStyle w:val="Odstavecseseznamem"/>
      </w:pPr>
    </w:p>
    <w:p w14:paraId="7DFDDE32" w14:textId="2F9A13C4" w:rsidR="00CD53B1" w:rsidRDefault="00CD53B1" w:rsidP="00CD53B1">
      <w:r>
        <w:t>6.</w:t>
      </w:r>
    </w:p>
    <w:p w14:paraId="43001D8D" w14:textId="31711EB5" w:rsidR="00410841" w:rsidRDefault="00CD53B1">
      <w:r w:rsidRPr="00CD53B1">
        <w:drawing>
          <wp:inline distT="0" distB="0" distL="0" distR="0" wp14:anchorId="5BB3D660" wp14:editId="03F91E2D">
            <wp:extent cx="4893945" cy="2523036"/>
            <wp:effectExtent l="0" t="0" r="1905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4872" cy="252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s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C3D"/>
    <w:multiLevelType w:val="hybridMultilevel"/>
    <w:tmpl w:val="73C2599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377E4"/>
    <w:multiLevelType w:val="hybridMultilevel"/>
    <w:tmpl w:val="90FA52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691687"/>
    <w:multiLevelType w:val="hybridMultilevel"/>
    <w:tmpl w:val="67B40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5ED3"/>
    <w:multiLevelType w:val="hybridMultilevel"/>
    <w:tmpl w:val="D8222770"/>
    <w:lvl w:ilvl="0" w:tplc="526EB13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41"/>
    <w:rsid w:val="00410841"/>
    <w:rsid w:val="0069075C"/>
    <w:rsid w:val="00764BCD"/>
    <w:rsid w:val="00CD53B1"/>
    <w:rsid w:val="00F0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39F8"/>
  <w15:chartTrackingRefBased/>
  <w15:docId w15:val="{7A676697-EBDB-4210-9ED0-873F38F1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2022-03-20T17:16:00Z</dcterms:created>
  <dcterms:modified xsi:type="dcterms:W3CDTF">2022-03-20T18:26:00Z</dcterms:modified>
</cp:coreProperties>
</file>