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6693A" w14:textId="1AEF6B28" w:rsidR="00BE22D0" w:rsidRDefault="00E66D90" w:rsidP="00E66D90">
      <w:pPr>
        <w:spacing w:after="0"/>
        <w:rPr>
          <w:rFonts w:ascii="Times New Roman" w:hAnsi="Times New Roman" w:cs="Times New Roman"/>
          <w:b/>
          <w:sz w:val="32"/>
          <w:szCs w:val="32"/>
        </w:rPr>
      </w:pPr>
      <w:r w:rsidRPr="00E66D90">
        <w:rPr>
          <w:rFonts w:ascii="Times New Roman" w:hAnsi="Times New Roman" w:cs="Times New Roman"/>
          <w:b/>
          <w:sz w:val="32"/>
          <w:szCs w:val="32"/>
        </w:rPr>
        <w:t>Příběh jako součást zpravodajství</w:t>
      </w:r>
      <w:r w:rsidR="005C2244">
        <w:rPr>
          <w:rFonts w:ascii="Times New Roman" w:hAnsi="Times New Roman" w:cs="Times New Roman"/>
          <w:b/>
          <w:sz w:val="32"/>
          <w:szCs w:val="32"/>
        </w:rPr>
        <w:t xml:space="preserve"> (Soňa Schneiderová©)</w:t>
      </w:r>
    </w:p>
    <w:p w14:paraId="3B7FA56C" w14:textId="77777777" w:rsidR="00E66D90" w:rsidRDefault="005C2244" w:rsidP="00E66D90">
      <w:pPr>
        <w:spacing w:after="0"/>
        <w:rPr>
          <w:rFonts w:ascii="Times New Roman" w:hAnsi="Times New Roman" w:cs="Times New Roman"/>
          <w:sz w:val="32"/>
          <w:szCs w:val="32"/>
        </w:rPr>
      </w:pPr>
      <w:hyperlink r:id="rId7" w:history="1">
        <w:r w:rsidR="00E66D90" w:rsidRPr="00AC5FCB">
          <w:rPr>
            <w:rStyle w:val="Hypertextovodkaz"/>
            <w:rFonts w:ascii="Times New Roman" w:hAnsi="Times New Roman" w:cs="Times New Roman"/>
            <w:sz w:val="32"/>
            <w:szCs w:val="32"/>
          </w:rPr>
          <w:t>sonja.schneiderova@centrum.cz</w:t>
        </w:r>
      </w:hyperlink>
    </w:p>
    <w:p w14:paraId="2AF9E16C" w14:textId="77777777" w:rsidR="00E66D90" w:rsidRDefault="00E66D90" w:rsidP="00E66D90">
      <w:pPr>
        <w:spacing w:after="0"/>
        <w:rPr>
          <w:rFonts w:ascii="Times New Roman" w:hAnsi="Times New Roman" w:cs="Times New Roman"/>
          <w:sz w:val="32"/>
          <w:szCs w:val="32"/>
        </w:rPr>
      </w:pPr>
      <w:r>
        <w:rPr>
          <w:rFonts w:ascii="Times New Roman" w:hAnsi="Times New Roman" w:cs="Times New Roman"/>
          <w:sz w:val="32"/>
          <w:szCs w:val="32"/>
        </w:rPr>
        <w:t>Univerzity Karlova (Praha)</w:t>
      </w:r>
    </w:p>
    <w:p w14:paraId="4F49C71F" w14:textId="77777777" w:rsidR="00E66D90" w:rsidRDefault="00E66D90" w:rsidP="00E66D90">
      <w:pPr>
        <w:spacing w:after="0"/>
        <w:rPr>
          <w:rFonts w:ascii="Times New Roman" w:hAnsi="Times New Roman" w:cs="Times New Roman"/>
          <w:sz w:val="32"/>
          <w:szCs w:val="32"/>
        </w:rPr>
      </w:pPr>
      <w:r>
        <w:rPr>
          <w:rFonts w:ascii="Times New Roman" w:hAnsi="Times New Roman" w:cs="Times New Roman"/>
          <w:sz w:val="32"/>
          <w:szCs w:val="32"/>
        </w:rPr>
        <w:t>Slezská univerzita (Opava)</w:t>
      </w:r>
    </w:p>
    <w:p w14:paraId="5C68D6C3" w14:textId="77777777" w:rsidR="001867F3" w:rsidRDefault="001867F3" w:rsidP="00E66D90">
      <w:pPr>
        <w:spacing w:after="0"/>
        <w:rPr>
          <w:rFonts w:ascii="Times New Roman" w:hAnsi="Times New Roman" w:cs="Times New Roman"/>
          <w:sz w:val="32"/>
          <w:szCs w:val="32"/>
        </w:rPr>
      </w:pPr>
    </w:p>
    <w:p w14:paraId="3D03E343" w14:textId="726584E7" w:rsidR="001867F3" w:rsidRDefault="00EC4692" w:rsidP="00E66D90">
      <w:pPr>
        <w:spacing w:after="0"/>
        <w:rPr>
          <w:rFonts w:ascii="Times New Roman" w:hAnsi="Times New Roman" w:cs="Times New Roman"/>
          <w:sz w:val="28"/>
          <w:szCs w:val="28"/>
        </w:rPr>
      </w:pPr>
      <w:r>
        <w:rPr>
          <w:rFonts w:ascii="Times New Roman" w:hAnsi="Times New Roman" w:cs="Times New Roman"/>
          <w:sz w:val="28"/>
          <w:szCs w:val="28"/>
        </w:rPr>
        <w:t>1</w:t>
      </w:r>
      <w:r w:rsidR="001867F3">
        <w:rPr>
          <w:rFonts w:ascii="Times New Roman" w:hAnsi="Times New Roman" w:cs="Times New Roman"/>
          <w:sz w:val="28"/>
          <w:szCs w:val="28"/>
        </w:rPr>
        <w:t xml:space="preserve">. </w:t>
      </w:r>
      <w:r>
        <w:rPr>
          <w:rFonts w:ascii="Times New Roman" w:hAnsi="Times New Roman" w:cs="Times New Roman"/>
          <w:sz w:val="28"/>
          <w:szCs w:val="28"/>
        </w:rPr>
        <w:t xml:space="preserve"> </w:t>
      </w:r>
      <w:r w:rsidR="001867F3">
        <w:rPr>
          <w:rFonts w:ascii="Times New Roman" w:hAnsi="Times New Roman" w:cs="Times New Roman"/>
          <w:sz w:val="28"/>
          <w:szCs w:val="28"/>
        </w:rPr>
        <w:t xml:space="preserve">Na pojem </w:t>
      </w:r>
      <w:r w:rsidR="00D03F8E">
        <w:rPr>
          <w:rFonts w:ascii="Times New Roman" w:hAnsi="Times New Roman" w:cs="Times New Roman"/>
          <w:sz w:val="28"/>
          <w:szCs w:val="28"/>
        </w:rPr>
        <w:t xml:space="preserve">„příběh“ </w:t>
      </w:r>
      <w:r w:rsidR="001867F3">
        <w:rPr>
          <w:rFonts w:ascii="Times New Roman" w:hAnsi="Times New Roman" w:cs="Times New Roman"/>
          <w:sz w:val="28"/>
          <w:szCs w:val="28"/>
        </w:rPr>
        <w:t>j</w:t>
      </w:r>
      <w:r w:rsidR="0068267B">
        <w:rPr>
          <w:rFonts w:ascii="Times New Roman" w:hAnsi="Times New Roman" w:cs="Times New Roman"/>
          <w:sz w:val="28"/>
          <w:szCs w:val="28"/>
        </w:rPr>
        <w:t>e možno</w:t>
      </w:r>
      <w:r w:rsidR="001867F3" w:rsidRPr="001867F3">
        <w:rPr>
          <w:rFonts w:ascii="Times New Roman" w:hAnsi="Times New Roman" w:cs="Times New Roman"/>
          <w:sz w:val="28"/>
          <w:szCs w:val="28"/>
        </w:rPr>
        <w:t xml:space="preserve"> dívat </w:t>
      </w:r>
      <w:r w:rsidR="0068267B">
        <w:rPr>
          <w:rFonts w:ascii="Times New Roman" w:hAnsi="Times New Roman" w:cs="Times New Roman"/>
          <w:sz w:val="28"/>
          <w:szCs w:val="28"/>
        </w:rPr>
        <w:t xml:space="preserve">se </w:t>
      </w:r>
      <w:r w:rsidR="001867F3" w:rsidRPr="001867F3">
        <w:rPr>
          <w:rFonts w:ascii="Times New Roman" w:hAnsi="Times New Roman" w:cs="Times New Roman"/>
          <w:sz w:val="28"/>
          <w:szCs w:val="28"/>
        </w:rPr>
        <w:t>2 způsoby</w:t>
      </w:r>
      <w:r w:rsidR="00FB6C8C">
        <w:rPr>
          <w:rFonts w:ascii="Times New Roman" w:hAnsi="Times New Roman" w:cs="Times New Roman"/>
          <w:sz w:val="28"/>
          <w:szCs w:val="28"/>
        </w:rPr>
        <w:t xml:space="preserve">: </w:t>
      </w:r>
      <w:r w:rsidR="006B744D">
        <w:rPr>
          <w:rFonts w:ascii="Times New Roman" w:hAnsi="Times New Roman" w:cs="Times New Roman"/>
          <w:sz w:val="28"/>
          <w:szCs w:val="28"/>
        </w:rPr>
        <w:t xml:space="preserve">jedním z nich </w:t>
      </w:r>
      <w:r w:rsidR="00124DCC">
        <w:rPr>
          <w:rFonts w:ascii="Times New Roman" w:hAnsi="Times New Roman" w:cs="Times New Roman"/>
          <w:sz w:val="28"/>
          <w:szCs w:val="28"/>
        </w:rPr>
        <w:t xml:space="preserve">je </w:t>
      </w:r>
      <w:r w:rsidR="001867F3" w:rsidRPr="001867F3">
        <w:rPr>
          <w:rFonts w:ascii="Times New Roman" w:hAnsi="Times New Roman" w:cs="Times New Roman"/>
          <w:sz w:val="28"/>
          <w:szCs w:val="28"/>
        </w:rPr>
        <w:t xml:space="preserve">příběh </w:t>
      </w:r>
      <w:r w:rsidR="001867F3">
        <w:rPr>
          <w:rFonts w:ascii="Times New Roman" w:hAnsi="Times New Roman" w:cs="Times New Roman"/>
          <w:sz w:val="28"/>
          <w:szCs w:val="28"/>
        </w:rPr>
        <w:t xml:space="preserve">ve smyslu </w:t>
      </w:r>
      <w:r w:rsidR="00D03F8E">
        <w:rPr>
          <w:rFonts w:ascii="Times New Roman" w:hAnsi="Times New Roman" w:cs="Times New Roman"/>
          <w:sz w:val="28"/>
          <w:szCs w:val="28"/>
        </w:rPr>
        <w:t xml:space="preserve">souhrnu </w:t>
      </w:r>
      <w:r w:rsidR="00FB6C8C">
        <w:rPr>
          <w:rFonts w:ascii="Times New Roman" w:hAnsi="Times New Roman" w:cs="Times New Roman"/>
          <w:sz w:val="28"/>
          <w:szCs w:val="28"/>
        </w:rPr>
        <w:t>událostí</w:t>
      </w:r>
      <w:r w:rsidR="00D03F8E">
        <w:rPr>
          <w:rFonts w:ascii="Times New Roman" w:hAnsi="Times New Roman" w:cs="Times New Roman"/>
          <w:sz w:val="28"/>
          <w:szCs w:val="28"/>
        </w:rPr>
        <w:t xml:space="preserve">, jehož </w:t>
      </w:r>
      <w:r w:rsidR="00AC43F1">
        <w:rPr>
          <w:rFonts w:ascii="Times New Roman" w:hAnsi="Times New Roman" w:cs="Times New Roman"/>
          <w:sz w:val="28"/>
          <w:szCs w:val="28"/>
        </w:rPr>
        <w:t xml:space="preserve">existence a realizace předpokládá </w:t>
      </w:r>
      <w:r>
        <w:rPr>
          <w:rFonts w:ascii="Times New Roman" w:hAnsi="Times New Roman" w:cs="Times New Roman"/>
          <w:sz w:val="28"/>
          <w:szCs w:val="28"/>
        </w:rPr>
        <w:t xml:space="preserve">a vykazuje </w:t>
      </w:r>
      <w:r w:rsidR="00AC43F1">
        <w:rPr>
          <w:rFonts w:ascii="Times New Roman" w:hAnsi="Times New Roman" w:cs="Times New Roman"/>
          <w:sz w:val="28"/>
          <w:szCs w:val="28"/>
        </w:rPr>
        <w:t>určité vlastnosti</w:t>
      </w:r>
      <w:r w:rsidR="005B6C32">
        <w:rPr>
          <w:rFonts w:ascii="Times New Roman" w:hAnsi="Times New Roman" w:cs="Times New Roman"/>
          <w:sz w:val="28"/>
          <w:szCs w:val="28"/>
        </w:rPr>
        <w:t xml:space="preserve"> (viz políčko)</w:t>
      </w:r>
      <w:r w:rsidR="00B11397">
        <w:rPr>
          <w:rFonts w:ascii="Times New Roman" w:hAnsi="Times New Roman" w:cs="Times New Roman"/>
          <w:sz w:val="28"/>
          <w:szCs w:val="28"/>
        </w:rPr>
        <w:t xml:space="preserve">, nebo je to </w:t>
      </w:r>
      <w:r w:rsidR="00D03F8E">
        <w:rPr>
          <w:rFonts w:ascii="Times New Roman" w:hAnsi="Times New Roman" w:cs="Times New Roman"/>
          <w:sz w:val="28"/>
          <w:szCs w:val="28"/>
        </w:rPr>
        <w:t>žurnalistický útvar, který se označuje jako „story“.</w:t>
      </w:r>
      <w:r w:rsidR="001867F3">
        <w:rPr>
          <w:rFonts w:ascii="Times New Roman" w:hAnsi="Times New Roman" w:cs="Times New Roman"/>
          <w:sz w:val="28"/>
          <w:szCs w:val="28"/>
        </w:rPr>
        <w:t xml:space="preserve">  </w:t>
      </w:r>
      <w:r w:rsidR="008E771A">
        <w:rPr>
          <w:rFonts w:ascii="Times New Roman" w:hAnsi="Times New Roman" w:cs="Times New Roman"/>
          <w:sz w:val="28"/>
          <w:szCs w:val="28"/>
        </w:rPr>
        <w:t>Já se ve svém výkladu zaměřím především na to druhé</w:t>
      </w:r>
      <w:r w:rsidR="00FB6C8C">
        <w:rPr>
          <w:rFonts w:ascii="Times New Roman" w:hAnsi="Times New Roman" w:cs="Times New Roman"/>
          <w:sz w:val="28"/>
          <w:szCs w:val="28"/>
        </w:rPr>
        <w:t>.</w:t>
      </w:r>
    </w:p>
    <w:p w14:paraId="593254CF" w14:textId="77777777" w:rsidR="00EC4692" w:rsidRDefault="00EC4692" w:rsidP="00E66D90">
      <w:pPr>
        <w:spacing w:after="0"/>
      </w:pPr>
    </w:p>
    <w:p w14:paraId="7AEC705F" w14:textId="77777777" w:rsidR="00EC4692" w:rsidRPr="0068267B" w:rsidRDefault="00EC4692" w:rsidP="00E66D90">
      <w:pPr>
        <w:spacing w:after="0"/>
        <w:rPr>
          <w:rFonts w:ascii="Times New Roman" w:hAnsi="Times New Roman" w:cs="Times New Roman"/>
        </w:rPr>
      </w:pPr>
      <w:r w:rsidRPr="0068267B">
        <w:rPr>
          <w:rFonts w:ascii="Times New Roman" w:hAnsi="Times New Roman" w:cs="Times New Roman"/>
        </w:rPr>
        <w:t>Příběh je v literární teorii či teorii vyprávění definován jako abstrakt, invariant, jehož realizací je konkrétní text (diskurz) a jeho diskurzní prezentace. Textem je také aktualizován jako vyprávění (</w:t>
      </w:r>
      <w:proofErr w:type="spellStart"/>
      <w:r w:rsidRPr="0068267B">
        <w:rPr>
          <w:rFonts w:ascii="Times New Roman" w:hAnsi="Times New Roman" w:cs="Times New Roman"/>
        </w:rPr>
        <w:t>Šidák</w:t>
      </w:r>
      <w:proofErr w:type="spellEnd"/>
      <w:r w:rsidRPr="0068267B">
        <w:rPr>
          <w:rFonts w:ascii="Times New Roman" w:hAnsi="Times New Roman" w:cs="Times New Roman"/>
        </w:rPr>
        <w:t xml:space="preserve"> in Müller – </w:t>
      </w:r>
      <w:proofErr w:type="spellStart"/>
      <w:r w:rsidRPr="0068267B">
        <w:rPr>
          <w:rFonts w:ascii="Times New Roman" w:hAnsi="Times New Roman" w:cs="Times New Roman"/>
        </w:rPr>
        <w:t>Šidák</w:t>
      </w:r>
      <w:proofErr w:type="spellEnd"/>
      <w:r w:rsidRPr="0068267B">
        <w:rPr>
          <w:rFonts w:ascii="Times New Roman" w:hAnsi="Times New Roman" w:cs="Times New Roman"/>
        </w:rPr>
        <w:t>, 2012, s. 412) nebo naopak „vyprávěcí schéma je všude tam, kde jde o příběh“(</w:t>
      </w:r>
      <w:proofErr w:type="spellStart"/>
      <w:r w:rsidRPr="0068267B">
        <w:rPr>
          <w:rFonts w:ascii="Times New Roman" w:hAnsi="Times New Roman" w:cs="Times New Roman"/>
        </w:rPr>
        <w:t>Mistrík</w:t>
      </w:r>
      <w:proofErr w:type="spellEnd"/>
      <w:r w:rsidRPr="0068267B">
        <w:rPr>
          <w:rFonts w:ascii="Times New Roman" w:hAnsi="Times New Roman" w:cs="Times New Roman"/>
        </w:rPr>
        <w:t>, 1985, s. 349).</w:t>
      </w:r>
    </w:p>
    <w:p w14:paraId="5B9FF149" w14:textId="492C0CC6" w:rsidR="00EC4692" w:rsidRPr="0068267B" w:rsidRDefault="00EC4692" w:rsidP="00E66D90">
      <w:pPr>
        <w:spacing w:after="0"/>
        <w:rPr>
          <w:rFonts w:ascii="Times New Roman" w:hAnsi="Times New Roman" w:cs="Times New Roman"/>
        </w:rPr>
      </w:pPr>
      <w:r w:rsidRPr="0068267B">
        <w:rPr>
          <w:rFonts w:ascii="Times New Roman" w:hAnsi="Times New Roman" w:cs="Times New Roman"/>
        </w:rPr>
        <w:t>Události v narativech jsou souvztažné, zřetězují se a vyplývají jedna z druhé.  Jejich posloupnost není čistě lineární, ale příčinná</w:t>
      </w:r>
      <w:r w:rsidR="00D03F8E" w:rsidRPr="0068267B">
        <w:rPr>
          <w:rFonts w:ascii="Times New Roman" w:hAnsi="Times New Roman" w:cs="Times New Roman"/>
        </w:rPr>
        <w:t xml:space="preserve"> </w:t>
      </w:r>
      <w:r w:rsidRPr="0068267B">
        <w:rPr>
          <w:rFonts w:ascii="Times New Roman" w:hAnsi="Times New Roman" w:cs="Times New Roman"/>
        </w:rPr>
        <w:t>(</w:t>
      </w:r>
      <w:proofErr w:type="spellStart"/>
      <w:r w:rsidR="00D03F8E" w:rsidRPr="0068267B">
        <w:rPr>
          <w:rFonts w:ascii="Times New Roman" w:hAnsi="Times New Roman" w:cs="Times New Roman"/>
        </w:rPr>
        <w:t>Chatman</w:t>
      </w:r>
      <w:proofErr w:type="spellEnd"/>
      <w:r w:rsidR="00D03F8E" w:rsidRPr="0068267B">
        <w:rPr>
          <w:rFonts w:ascii="Times New Roman" w:hAnsi="Times New Roman" w:cs="Times New Roman"/>
        </w:rPr>
        <w:t>,</w:t>
      </w:r>
      <w:r w:rsidR="00D947AB">
        <w:rPr>
          <w:rFonts w:ascii="Times New Roman" w:hAnsi="Times New Roman" w:cs="Times New Roman"/>
        </w:rPr>
        <w:t xml:space="preserve"> </w:t>
      </w:r>
      <w:r w:rsidR="00D03F8E" w:rsidRPr="0068267B">
        <w:rPr>
          <w:rFonts w:ascii="Times New Roman" w:hAnsi="Times New Roman" w:cs="Times New Roman"/>
        </w:rPr>
        <w:t xml:space="preserve">2008, </w:t>
      </w:r>
      <w:r w:rsidRPr="0068267B">
        <w:rPr>
          <w:rFonts w:ascii="Times New Roman" w:hAnsi="Times New Roman" w:cs="Times New Roman"/>
        </w:rPr>
        <w:t>s. 45)</w:t>
      </w:r>
      <w:r w:rsidR="00D03F8E" w:rsidRPr="0068267B">
        <w:rPr>
          <w:rFonts w:ascii="Times New Roman" w:hAnsi="Times New Roman" w:cs="Times New Roman"/>
        </w:rPr>
        <w:t xml:space="preserve">. „Narativní </w:t>
      </w:r>
      <w:proofErr w:type="spellStart"/>
      <w:r w:rsidR="00D03F8E" w:rsidRPr="0068267B">
        <w:rPr>
          <w:rFonts w:ascii="Times New Roman" w:hAnsi="Times New Roman" w:cs="Times New Roman"/>
        </w:rPr>
        <w:t>existenty</w:t>
      </w:r>
      <w:proofErr w:type="spellEnd"/>
      <w:r w:rsidR="00D03F8E" w:rsidRPr="0068267B">
        <w:rPr>
          <w:rFonts w:ascii="Times New Roman" w:hAnsi="Times New Roman" w:cs="Times New Roman"/>
        </w:rPr>
        <w:t xml:space="preserve"> by měly od jedné události k jedné zůstat stejné.“ (</w:t>
      </w:r>
      <w:proofErr w:type="spellStart"/>
      <w:r w:rsidR="00D03F8E" w:rsidRPr="0068267B">
        <w:rPr>
          <w:rFonts w:ascii="Times New Roman" w:hAnsi="Times New Roman" w:cs="Times New Roman"/>
        </w:rPr>
        <w:t>Chatman</w:t>
      </w:r>
      <w:proofErr w:type="spellEnd"/>
      <w:r w:rsidR="00D03F8E" w:rsidRPr="0068267B">
        <w:rPr>
          <w:rFonts w:ascii="Times New Roman" w:hAnsi="Times New Roman" w:cs="Times New Roman"/>
        </w:rPr>
        <w:t xml:space="preserve">, 2008, s. 29). </w:t>
      </w:r>
    </w:p>
    <w:p w14:paraId="21F85244" w14:textId="77777777" w:rsidR="00EC4692" w:rsidRDefault="00EC4692" w:rsidP="00E66D90">
      <w:pPr>
        <w:spacing w:after="0"/>
        <w:rPr>
          <w:rFonts w:ascii="Times New Roman" w:hAnsi="Times New Roman" w:cs="Times New Roman"/>
          <w:sz w:val="28"/>
          <w:szCs w:val="28"/>
        </w:rPr>
      </w:pPr>
    </w:p>
    <w:p w14:paraId="4E78BEE3" w14:textId="77777777" w:rsidR="00E66D90" w:rsidRDefault="00D03F8E" w:rsidP="00E66D90">
      <w:pPr>
        <w:spacing w:after="0"/>
        <w:rPr>
          <w:rFonts w:ascii="Times New Roman" w:hAnsi="Times New Roman" w:cs="Times New Roman"/>
          <w:sz w:val="28"/>
          <w:szCs w:val="28"/>
        </w:rPr>
      </w:pPr>
      <w:r>
        <w:rPr>
          <w:rFonts w:ascii="Times New Roman" w:hAnsi="Times New Roman" w:cs="Times New Roman"/>
          <w:sz w:val="28"/>
          <w:szCs w:val="28"/>
        </w:rPr>
        <w:t xml:space="preserve">Nejnovější stylistická literatura </w:t>
      </w:r>
      <w:r w:rsidR="001867F3">
        <w:rPr>
          <w:rFonts w:ascii="Times New Roman" w:hAnsi="Times New Roman" w:cs="Times New Roman"/>
          <w:sz w:val="28"/>
          <w:szCs w:val="28"/>
        </w:rPr>
        <w:t xml:space="preserve">o story mluví jako novém </w:t>
      </w:r>
      <w:r w:rsidR="008E771A">
        <w:rPr>
          <w:rFonts w:ascii="Times New Roman" w:hAnsi="Times New Roman" w:cs="Times New Roman"/>
          <w:sz w:val="28"/>
          <w:szCs w:val="28"/>
        </w:rPr>
        <w:t>žánru</w:t>
      </w:r>
      <w:r w:rsidR="001867F3">
        <w:rPr>
          <w:rFonts w:ascii="Times New Roman" w:hAnsi="Times New Roman" w:cs="Times New Roman"/>
          <w:sz w:val="28"/>
          <w:szCs w:val="28"/>
        </w:rPr>
        <w:t xml:space="preserve">. </w:t>
      </w:r>
    </w:p>
    <w:p w14:paraId="093FEF8C" w14:textId="77777777" w:rsidR="00D03F8E" w:rsidRPr="00D03F8E" w:rsidRDefault="00FB6C8C" w:rsidP="00D03F8E">
      <w:pPr>
        <w:spacing w:after="0"/>
        <w:rPr>
          <w:rFonts w:ascii="Times New Roman" w:hAnsi="Times New Roman" w:cs="Times New Roman"/>
          <w:sz w:val="28"/>
          <w:szCs w:val="28"/>
        </w:rPr>
      </w:pPr>
      <w:r>
        <w:rPr>
          <w:rFonts w:ascii="Times New Roman" w:hAnsi="Times New Roman" w:cs="Times New Roman"/>
          <w:sz w:val="28"/>
          <w:szCs w:val="28"/>
        </w:rPr>
        <w:t>Zmínku najdeme i u</w:t>
      </w:r>
      <w:r w:rsidR="00D03F8E">
        <w:rPr>
          <w:rFonts w:ascii="Times New Roman" w:hAnsi="Times New Roman" w:cs="Times New Roman"/>
          <w:sz w:val="28"/>
          <w:szCs w:val="28"/>
        </w:rPr>
        <w:t xml:space="preserve"> </w:t>
      </w:r>
      <w:r>
        <w:rPr>
          <w:rFonts w:ascii="Times New Roman" w:hAnsi="Times New Roman" w:cs="Times New Roman"/>
          <w:sz w:val="28"/>
          <w:szCs w:val="28"/>
        </w:rPr>
        <w:t>Minářové</w:t>
      </w:r>
      <w:r w:rsidR="007A188F">
        <w:rPr>
          <w:rFonts w:ascii="Times New Roman" w:hAnsi="Times New Roman" w:cs="Times New Roman"/>
          <w:sz w:val="28"/>
          <w:szCs w:val="28"/>
        </w:rPr>
        <w:t xml:space="preserve">, E.: </w:t>
      </w:r>
      <w:r>
        <w:rPr>
          <w:rFonts w:ascii="Times New Roman" w:hAnsi="Times New Roman" w:cs="Times New Roman"/>
          <w:sz w:val="28"/>
          <w:szCs w:val="28"/>
        </w:rPr>
        <w:t xml:space="preserve">ve </w:t>
      </w:r>
      <w:r w:rsidR="007A188F">
        <w:rPr>
          <w:rFonts w:ascii="Times New Roman" w:hAnsi="Times New Roman" w:cs="Times New Roman"/>
          <w:sz w:val="28"/>
          <w:szCs w:val="28"/>
        </w:rPr>
        <w:t>St</w:t>
      </w:r>
      <w:r>
        <w:rPr>
          <w:rFonts w:ascii="Times New Roman" w:hAnsi="Times New Roman" w:cs="Times New Roman"/>
          <w:sz w:val="28"/>
          <w:szCs w:val="28"/>
        </w:rPr>
        <w:t>ylistice</w:t>
      </w:r>
      <w:r w:rsidR="007A188F">
        <w:rPr>
          <w:rFonts w:ascii="Times New Roman" w:hAnsi="Times New Roman" w:cs="Times New Roman"/>
          <w:sz w:val="28"/>
          <w:szCs w:val="28"/>
        </w:rPr>
        <w:t xml:space="preserve"> pro žurnalisty</w:t>
      </w:r>
      <w:r w:rsidR="00D03F8E" w:rsidRPr="00D03F8E">
        <w:rPr>
          <w:rFonts w:ascii="Times New Roman" w:hAnsi="Times New Roman" w:cs="Times New Roman"/>
          <w:sz w:val="28"/>
          <w:szCs w:val="28"/>
        </w:rPr>
        <w:t xml:space="preserve">. Praha: Grada </w:t>
      </w:r>
      <w:proofErr w:type="spellStart"/>
      <w:r w:rsidR="00D03F8E" w:rsidRPr="00D03F8E">
        <w:rPr>
          <w:rFonts w:ascii="Times New Roman" w:hAnsi="Times New Roman" w:cs="Times New Roman"/>
          <w:sz w:val="28"/>
          <w:szCs w:val="28"/>
        </w:rPr>
        <w:t>Publishing</w:t>
      </w:r>
      <w:proofErr w:type="spellEnd"/>
      <w:r w:rsidR="00D03F8E" w:rsidRPr="00D03F8E">
        <w:rPr>
          <w:rFonts w:ascii="Times New Roman" w:hAnsi="Times New Roman" w:cs="Times New Roman"/>
          <w:sz w:val="28"/>
          <w:szCs w:val="28"/>
        </w:rPr>
        <w:t xml:space="preserve">, 2011. </w:t>
      </w:r>
    </w:p>
    <w:p w14:paraId="74D5829B" w14:textId="77777777" w:rsidR="007A188F" w:rsidRPr="00E66D90" w:rsidRDefault="007A188F" w:rsidP="00E66D90">
      <w:pPr>
        <w:spacing w:after="0"/>
        <w:rPr>
          <w:rFonts w:ascii="Times New Roman" w:hAnsi="Times New Roman" w:cs="Times New Roman"/>
          <w:sz w:val="28"/>
          <w:szCs w:val="28"/>
        </w:rPr>
      </w:pPr>
    </w:p>
    <w:p w14:paraId="3E006FB7" w14:textId="77777777" w:rsidR="00E66D90" w:rsidRPr="00E66D90" w:rsidRDefault="00E66D90" w:rsidP="00E66D90">
      <w:pPr>
        <w:spacing w:after="0"/>
        <w:rPr>
          <w:rFonts w:ascii="Times New Roman" w:hAnsi="Times New Roman" w:cs="Times New Roman"/>
          <w:sz w:val="28"/>
          <w:szCs w:val="28"/>
        </w:rPr>
      </w:pPr>
    </w:p>
    <w:p w14:paraId="31CA9F9D" w14:textId="77777777" w:rsidR="00FB6C8C" w:rsidRPr="00FB6C8C" w:rsidRDefault="007A188F" w:rsidP="00E66D90">
      <w:pPr>
        <w:spacing w:after="0"/>
        <w:rPr>
          <w:rFonts w:ascii="Times New Roman" w:hAnsi="Times New Roman" w:cs="Times New Roman"/>
          <w:b/>
          <w:sz w:val="28"/>
          <w:szCs w:val="28"/>
        </w:rPr>
      </w:pPr>
      <w:r>
        <w:rPr>
          <w:rFonts w:ascii="Times New Roman" w:hAnsi="Times New Roman" w:cs="Times New Roman"/>
          <w:sz w:val="28"/>
          <w:szCs w:val="28"/>
        </w:rPr>
        <w:t xml:space="preserve">2. </w:t>
      </w:r>
      <w:r w:rsidR="00E66D90" w:rsidRPr="00E66D90">
        <w:rPr>
          <w:rFonts w:ascii="Times New Roman" w:hAnsi="Times New Roman" w:cs="Times New Roman"/>
          <w:sz w:val="28"/>
          <w:szCs w:val="28"/>
        </w:rPr>
        <w:t>Naše styli</w:t>
      </w:r>
      <w:r w:rsidR="00B11397">
        <w:rPr>
          <w:rFonts w:ascii="Times New Roman" w:hAnsi="Times New Roman" w:cs="Times New Roman"/>
          <w:sz w:val="28"/>
          <w:szCs w:val="28"/>
        </w:rPr>
        <w:t xml:space="preserve">stika definuje </w:t>
      </w:r>
      <w:r w:rsidR="00E66D90" w:rsidRPr="00E66D90">
        <w:rPr>
          <w:rFonts w:ascii="Times New Roman" w:hAnsi="Times New Roman" w:cs="Times New Roman"/>
          <w:sz w:val="28"/>
          <w:szCs w:val="28"/>
        </w:rPr>
        <w:t xml:space="preserve">tento žánr </w:t>
      </w:r>
      <w:r w:rsidR="00B11397">
        <w:rPr>
          <w:rFonts w:ascii="Times New Roman" w:hAnsi="Times New Roman" w:cs="Times New Roman"/>
          <w:sz w:val="28"/>
          <w:szCs w:val="28"/>
        </w:rPr>
        <w:t xml:space="preserve">poprvé </w:t>
      </w:r>
      <w:r w:rsidR="00E66D90" w:rsidRPr="00E66D90">
        <w:rPr>
          <w:rFonts w:ascii="Times New Roman" w:hAnsi="Times New Roman" w:cs="Times New Roman"/>
          <w:sz w:val="28"/>
          <w:szCs w:val="28"/>
        </w:rPr>
        <w:t xml:space="preserve">v 90. letech minulého století u </w:t>
      </w:r>
      <w:r w:rsidR="00E66D90" w:rsidRPr="00FB6C8C">
        <w:rPr>
          <w:rFonts w:ascii="Times New Roman" w:hAnsi="Times New Roman" w:cs="Times New Roman"/>
          <w:b/>
          <w:sz w:val="28"/>
          <w:szCs w:val="28"/>
        </w:rPr>
        <w:t xml:space="preserve">J. Bartoška: </w:t>
      </w:r>
    </w:p>
    <w:p w14:paraId="455A2599" w14:textId="77777777" w:rsidR="001867F3" w:rsidRDefault="00E66D90" w:rsidP="00E66D90">
      <w:pPr>
        <w:spacing w:after="0"/>
        <w:rPr>
          <w:rFonts w:ascii="Times New Roman" w:hAnsi="Times New Roman" w:cs="Times New Roman"/>
          <w:sz w:val="28"/>
          <w:szCs w:val="28"/>
        </w:rPr>
      </w:pPr>
      <w:r w:rsidRPr="00E66D90">
        <w:rPr>
          <w:rFonts w:ascii="Times New Roman" w:hAnsi="Times New Roman" w:cs="Times New Roman"/>
          <w:sz w:val="28"/>
          <w:szCs w:val="28"/>
        </w:rPr>
        <w:t xml:space="preserve">„Příběh (story) získal významné místo na hranici zpravodajství a publicistiky. Doplňuje obecná sdělení o podstatě událostí vylíčením prožitků a pocitů zúčastněných jednotlivců. Příběh je malý epický útvar s neutrálním pásmem autora a s mírně emotivním a jazykově specifickým pásmem postav. Obě pásma jsou zřetelně oddělena“ (Bartošek, 1997, s. 58). </w:t>
      </w:r>
    </w:p>
    <w:p w14:paraId="2E613713" w14:textId="77777777" w:rsidR="00E66D90" w:rsidRDefault="00FB6C8C" w:rsidP="00E66D90">
      <w:pPr>
        <w:spacing w:after="0"/>
        <w:rPr>
          <w:rFonts w:ascii="Times New Roman" w:hAnsi="Times New Roman" w:cs="Times New Roman"/>
          <w:sz w:val="28"/>
          <w:szCs w:val="28"/>
        </w:rPr>
      </w:pPr>
      <w:r>
        <w:rPr>
          <w:rFonts w:ascii="Times New Roman" w:hAnsi="Times New Roman" w:cs="Times New Roman"/>
          <w:sz w:val="28"/>
          <w:szCs w:val="28"/>
        </w:rPr>
        <w:t>Pokus vymezit story najdeme</w:t>
      </w:r>
      <w:r w:rsidR="00D03F8E">
        <w:rPr>
          <w:rFonts w:ascii="Times New Roman" w:hAnsi="Times New Roman" w:cs="Times New Roman"/>
          <w:sz w:val="28"/>
          <w:szCs w:val="28"/>
        </w:rPr>
        <w:t xml:space="preserve"> i u </w:t>
      </w:r>
      <w:r>
        <w:rPr>
          <w:rFonts w:ascii="Times New Roman" w:hAnsi="Times New Roman" w:cs="Times New Roman"/>
          <w:b/>
          <w:sz w:val="28"/>
          <w:szCs w:val="28"/>
        </w:rPr>
        <w:t>Jíl</w:t>
      </w:r>
      <w:r w:rsidR="00E66D90" w:rsidRPr="00FB6C8C">
        <w:rPr>
          <w:rFonts w:ascii="Times New Roman" w:hAnsi="Times New Roman" w:cs="Times New Roman"/>
          <w:b/>
          <w:sz w:val="28"/>
          <w:szCs w:val="28"/>
        </w:rPr>
        <w:t>k</w:t>
      </w:r>
      <w:r w:rsidRPr="00FB6C8C">
        <w:rPr>
          <w:rFonts w:ascii="Times New Roman" w:hAnsi="Times New Roman" w:cs="Times New Roman"/>
          <w:b/>
          <w:sz w:val="28"/>
          <w:szCs w:val="28"/>
        </w:rPr>
        <w:t>a</w:t>
      </w:r>
      <w:r>
        <w:rPr>
          <w:rFonts w:ascii="Times New Roman" w:hAnsi="Times New Roman" w:cs="Times New Roman"/>
          <w:sz w:val="28"/>
          <w:szCs w:val="28"/>
        </w:rPr>
        <w:t>. Ten</w:t>
      </w:r>
      <w:r w:rsidR="00E66D90" w:rsidRPr="00E66D90">
        <w:rPr>
          <w:rFonts w:ascii="Times New Roman" w:hAnsi="Times New Roman" w:cs="Times New Roman"/>
          <w:sz w:val="28"/>
          <w:szCs w:val="28"/>
        </w:rPr>
        <w:t xml:space="preserve"> story definuje jako „sdělní, která informace vztahují k jedinci“ (Jílek, 2009, s. 102). Podle Jílka „jde v případě příběhu (story) o žánr, který má blízko k povídce, je založen na slohovém postupu vyprávěcím, není však rozsáhlý jako povídka. Oproti povídce je významným distinktivním rysem to, že story vychází ze skutečnosti a pojednává o skutečných osobách, o jejich činech, situacích, ve kterých se ocitly, událostech, které prožily, atd.“ (Tamtéž). </w:t>
      </w:r>
    </w:p>
    <w:p w14:paraId="628A9B3B" w14:textId="72441ED8" w:rsidR="00E66D90" w:rsidRDefault="00E66D90" w:rsidP="00E66D90">
      <w:pPr>
        <w:spacing w:after="0"/>
        <w:rPr>
          <w:rFonts w:ascii="Times New Roman" w:hAnsi="Times New Roman" w:cs="Times New Roman"/>
          <w:sz w:val="28"/>
          <w:szCs w:val="28"/>
        </w:rPr>
      </w:pPr>
      <w:r w:rsidRPr="00E66D90">
        <w:rPr>
          <w:rFonts w:ascii="Times New Roman" w:hAnsi="Times New Roman" w:cs="Times New Roman"/>
          <w:sz w:val="28"/>
          <w:szCs w:val="28"/>
        </w:rPr>
        <w:lastRenderedPageBreak/>
        <w:t>Jílek řadí story k syžetovým (beletrizujícím) útvarům podobně jako fejeton a další, přičemž vymezujícím kritériem této oblasti je „důraz na přítomnost estetizujících prvků jako základu sdělení.“ (Tamtéž, s. 98). Na základě toho Jílek odlišuje dvě skupiny sdělení: 1.</w:t>
      </w:r>
      <w:r w:rsidR="005C2244">
        <w:rPr>
          <w:rFonts w:ascii="Times New Roman" w:hAnsi="Times New Roman" w:cs="Times New Roman"/>
          <w:sz w:val="28"/>
          <w:szCs w:val="28"/>
        </w:rPr>
        <w:t xml:space="preserve"> </w:t>
      </w:r>
      <w:r w:rsidRPr="00FB6C8C">
        <w:rPr>
          <w:rFonts w:ascii="Times New Roman" w:hAnsi="Times New Roman" w:cs="Times New Roman"/>
          <w:b/>
          <w:sz w:val="28"/>
          <w:szCs w:val="28"/>
        </w:rPr>
        <w:t>ta, která nesou estetický význam</w:t>
      </w:r>
      <w:r w:rsidRPr="00E66D90">
        <w:rPr>
          <w:rFonts w:ascii="Times New Roman" w:hAnsi="Times New Roman" w:cs="Times New Roman"/>
          <w:sz w:val="28"/>
          <w:szCs w:val="28"/>
        </w:rPr>
        <w:t xml:space="preserve"> (např. [novinová] povídka, umělecká fotografie atd.), 2. ta, „kde nerozhoduje způsob uchopení tématu, ale specifická práce s jazykovými prostředky, čili využití obrazu. Tato sdělení </w:t>
      </w:r>
      <w:r w:rsidRPr="00FB6C8C">
        <w:rPr>
          <w:rFonts w:ascii="Times New Roman" w:hAnsi="Times New Roman" w:cs="Times New Roman"/>
          <w:b/>
          <w:sz w:val="28"/>
          <w:szCs w:val="28"/>
        </w:rPr>
        <w:t xml:space="preserve">naplňují funkce dílčí oblasti publicistické v užším slova smyslu, tedy </w:t>
      </w:r>
      <w:proofErr w:type="spellStart"/>
      <w:r w:rsidRPr="00FB6C8C">
        <w:rPr>
          <w:rFonts w:ascii="Times New Roman" w:hAnsi="Times New Roman" w:cs="Times New Roman"/>
          <w:b/>
          <w:sz w:val="28"/>
          <w:szCs w:val="28"/>
        </w:rPr>
        <w:t>persvazi</w:t>
      </w:r>
      <w:proofErr w:type="spellEnd"/>
      <w:r w:rsidRPr="00FB6C8C">
        <w:rPr>
          <w:rFonts w:ascii="Times New Roman" w:hAnsi="Times New Roman" w:cs="Times New Roman"/>
          <w:b/>
          <w:sz w:val="28"/>
          <w:szCs w:val="28"/>
        </w:rPr>
        <w:t>, získávání, informování, zábavnost</w:t>
      </w:r>
      <w:r w:rsidRPr="00E66D90">
        <w:rPr>
          <w:rFonts w:ascii="Times New Roman" w:hAnsi="Times New Roman" w:cs="Times New Roman"/>
          <w:sz w:val="28"/>
          <w:szCs w:val="28"/>
        </w:rPr>
        <w:t xml:space="preserve"> (…).“ (Tamtéž, s. 98–99). Jsou zde zařazeny žánry jako story, fejeton, sloupek, medailon, esej atd. </w:t>
      </w:r>
    </w:p>
    <w:p w14:paraId="7A7223A3" w14:textId="77777777" w:rsidR="007A188F" w:rsidRDefault="007A188F" w:rsidP="007A188F">
      <w:pPr>
        <w:spacing w:after="0"/>
      </w:pPr>
    </w:p>
    <w:p w14:paraId="07CE1210" w14:textId="77777777" w:rsidR="007A188F" w:rsidRDefault="007A188F" w:rsidP="007A188F">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7A188F">
        <w:rPr>
          <w:rFonts w:ascii="Times New Roman" w:hAnsi="Times New Roman" w:cs="Times New Roman"/>
          <w:sz w:val="28"/>
          <w:szCs w:val="28"/>
        </w:rPr>
        <w:t xml:space="preserve">Oba autoři definicí story, Bartošek a Jílek, vycházeli z existence příběhu v tištěných médiích. Zdrojem materiálu jim byla konkrétně Mladá fronta Dnes. Zde je story útvar, který koresponduje s informacemi předkládanými v hlavním zpravodajství (srovnej story </w:t>
      </w:r>
      <w:r w:rsidRPr="007A188F">
        <w:rPr>
          <w:rFonts w:ascii="Times New Roman" w:hAnsi="Times New Roman" w:cs="Times New Roman"/>
          <w:i/>
          <w:sz w:val="28"/>
          <w:szCs w:val="28"/>
        </w:rPr>
        <w:t>Blesklo mi hlavou, že letadlo padá</w:t>
      </w:r>
      <w:r w:rsidRPr="007A188F">
        <w:rPr>
          <w:rFonts w:ascii="Times New Roman" w:hAnsi="Times New Roman" w:cs="Times New Roman"/>
          <w:sz w:val="28"/>
          <w:szCs w:val="28"/>
        </w:rPr>
        <w:t xml:space="preserve">, MF Dnes, 7. 2. 2002 a zprávu </w:t>
      </w:r>
      <w:r w:rsidRPr="007A188F">
        <w:rPr>
          <w:rFonts w:ascii="Times New Roman" w:hAnsi="Times New Roman" w:cs="Times New Roman"/>
          <w:i/>
          <w:sz w:val="28"/>
          <w:szCs w:val="28"/>
        </w:rPr>
        <w:t>V letadle ČSA se kvůli turbulenci zranili</w:t>
      </w:r>
      <w:r w:rsidRPr="007A188F">
        <w:rPr>
          <w:rFonts w:ascii="Times New Roman" w:hAnsi="Times New Roman" w:cs="Times New Roman"/>
          <w:sz w:val="28"/>
          <w:szCs w:val="28"/>
        </w:rPr>
        <w:t xml:space="preserve"> </w:t>
      </w:r>
      <w:r w:rsidRPr="007A188F">
        <w:rPr>
          <w:rFonts w:ascii="Times New Roman" w:hAnsi="Times New Roman" w:cs="Times New Roman"/>
          <w:i/>
          <w:sz w:val="28"/>
          <w:szCs w:val="28"/>
        </w:rPr>
        <w:t>lidé</w:t>
      </w:r>
      <w:r w:rsidRPr="007A188F">
        <w:rPr>
          <w:rFonts w:ascii="Times New Roman" w:hAnsi="Times New Roman" w:cs="Times New Roman"/>
          <w:sz w:val="28"/>
          <w:szCs w:val="28"/>
        </w:rPr>
        <w:t>, MF Dnes, 6. 2. 20</w:t>
      </w:r>
      <w:r w:rsidR="001867F3">
        <w:rPr>
          <w:rFonts w:ascii="Times New Roman" w:hAnsi="Times New Roman" w:cs="Times New Roman"/>
          <w:sz w:val="28"/>
          <w:szCs w:val="28"/>
        </w:rPr>
        <w:t>02).  D</w:t>
      </w:r>
      <w:r w:rsidRPr="007A188F">
        <w:rPr>
          <w:rFonts w:ascii="Times New Roman" w:hAnsi="Times New Roman" w:cs="Times New Roman"/>
          <w:sz w:val="28"/>
          <w:szCs w:val="28"/>
        </w:rPr>
        <w:t>nes, jak víme</w:t>
      </w:r>
      <w:r w:rsidR="00456E21">
        <w:rPr>
          <w:rFonts w:ascii="Times New Roman" w:hAnsi="Times New Roman" w:cs="Times New Roman"/>
          <w:sz w:val="28"/>
          <w:szCs w:val="28"/>
        </w:rPr>
        <w:t xml:space="preserve">, má příběh významný podíl i v televizních </w:t>
      </w:r>
      <w:r w:rsidRPr="007A188F">
        <w:rPr>
          <w:rFonts w:ascii="Times New Roman" w:hAnsi="Times New Roman" w:cs="Times New Roman"/>
          <w:sz w:val="28"/>
          <w:szCs w:val="28"/>
        </w:rPr>
        <w:t xml:space="preserve">zpravodajských relacích. Zde tvoří nezávislý útvar, který se nevztahuje k obdobným informacím prezentovaným odlišnou formou. </w:t>
      </w:r>
    </w:p>
    <w:p w14:paraId="0797AE62" w14:textId="77777777" w:rsidR="007A188F" w:rsidRDefault="007A188F" w:rsidP="007A188F">
      <w:pPr>
        <w:spacing w:after="0"/>
        <w:rPr>
          <w:rFonts w:ascii="Times New Roman" w:hAnsi="Times New Roman" w:cs="Times New Roman"/>
          <w:sz w:val="28"/>
          <w:szCs w:val="28"/>
        </w:rPr>
      </w:pPr>
    </w:p>
    <w:p w14:paraId="61098C6A" w14:textId="77777777" w:rsidR="007A188F" w:rsidRDefault="007A188F" w:rsidP="007A188F">
      <w:pPr>
        <w:spacing w:after="0"/>
        <w:rPr>
          <w:rFonts w:ascii="Times New Roman" w:hAnsi="Times New Roman" w:cs="Times New Roman"/>
          <w:sz w:val="28"/>
          <w:szCs w:val="28"/>
        </w:rPr>
      </w:pPr>
      <w:r>
        <w:rPr>
          <w:rFonts w:ascii="Times New Roman" w:hAnsi="Times New Roman" w:cs="Times New Roman"/>
          <w:sz w:val="28"/>
          <w:szCs w:val="28"/>
        </w:rPr>
        <w:t>V obou případech a v</w:t>
      </w:r>
      <w:r w:rsidRPr="007A188F">
        <w:rPr>
          <w:rFonts w:ascii="Times New Roman" w:hAnsi="Times New Roman" w:cs="Times New Roman"/>
          <w:sz w:val="28"/>
          <w:szCs w:val="28"/>
        </w:rPr>
        <w:t xml:space="preserve">e většině případů jde o útvar, jehož obsahem je výjimečný či pohnutý lidský osud, v mediální praxi je proto označován jako </w:t>
      </w:r>
      <w:proofErr w:type="spellStart"/>
      <w:r w:rsidRPr="007A188F">
        <w:rPr>
          <w:rFonts w:ascii="Times New Roman" w:hAnsi="Times New Roman" w:cs="Times New Roman"/>
          <w:b/>
          <w:sz w:val="28"/>
          <w:szCs w:val="28"/>
        </w:rPr>
        <w:t>human</w:t>
      </w:r>
      <w:proofErr w:type="spellEnd"/>
      <w:r w:rsidRPr="007A188F">
        <w:rPr>
          <w:rFonts w:ascii="Times New Roman" w:hAnsi="Times New Roman" w:cs="Times New Roman"/>
          <w:b/>
          <w:sz w:val="28"/>
          <w:szCs w:val="28"/>
        </w:rPr>
        <w:t xml:space="preserve"> </w:t>
      </w:r>
      <w:proofErr w:type="spellStart"/>
      <w:r w:rsidRPr="007A188F">
        <w:rPr>
          <w:rFonts w:ascii="Times New Roman" w:hAnsi="Times New Roman" w:cs="Times New Roman"/>
          <w:b/>
          <w:sz w:val="28"/>
          <w:szCs w:val="28"/>
        </w:rPr>
        <w:t>interest</w:t>
      </w:r>
      <w:proofErr w:type="spellEnd"/>
      <w:r w:rsidRPr="007A188F">
        <w:rPr>
          <w:rFonts w:ascii="Times New Roman" w:hAnsi="Times New Roman" w:cs="Times New Roman"/>
          <w:b/>
          <w:sz w:val="28"/>
          <w:szCs w:val="28"/>
        </w:rPr>
        <w:t xml:space="preserve"> story</w:t>
      </w:r>
      <w:r w:rsidRPr="007A188F">
        <w:rPr>
          <w:rFonts w:ascii="Times New Roman" w:hAnsi="Times New Roman" w:cs="Times New Roman"/>
          <w:sz w:val="28"/>
          <w:szCs w:val="28"/>
        </w:rPr>
        <w:t xml:space="preserve">.  V profesním novinářském slangu je to tzv. </w:t>
      </w:r>
      <w:proofErr w:type="spellStart"/>
      <w:r w:rsidRPr="007A188F">
        <w:rPr>
          <w:rFonts w:ascii="Times New Roman" w:hAnsi="Times New Roman" w:cs="Times New Roman"/>
          <w:sz w:val="28"/>
          <w:szCs w:val="28"/>
        </w:rPr>
        <w:t>há</w:t>
      </w:r>
      <w:proofErr w:type="spellEnd"/>
      <w:r w:rsidRPr="007A188F">
        <w:rPr>
          <w:rFonts w:ascii="Times New Roman" w:hAnsi="Times New Roman" w:cs="Times New Roman"/>
          <w:sz w:val="28"/>
          <w:szCs w:val="28"/>
        </w:rPr>
        <w:t>-el-péčko neboli „hluboce lids</w:t>
      </w:r>
      <w:r>
        <w:rPr>
          <w:rFonts w:ascii="Times New Roman" w:hAnsi="Times New Roman" w:cs="Times New Roman"/>
          <w:sz w:val="28"/>
          <w:szCs w:val="28"/>
        </w:rPr>
        <w:t>ký příběh“, i když podobným způsobem jsou prezentovány osudy</w:t>
      </w:r>
      <w:r w:rsidRPr="007A188F">
        <w:rPr>
          <w:rFonts w:ascii="Times New Roman" w:hAnsi="Times New Roman" w:cs="Times New Roman"/>
          <w:sz w:val="28"/>
          <w:szCs w:val="28"/>
        </w:rPr>
        <w:t xml:space="preserve"> zvířat (pes, zvířata v zoologické zahradě atd.</w:t>
      </w:r>
      <w:r w:rsidR="00AD5561">
        <w:rPr>
          <w:rFonts w:ascii="Times New Roman" w:hAnsi="Times New Roman" w:cs="Times New Roman"/>
          <w:sz w:val="28"/>
          <w:szCs w:val="28"/>
        </w:rPr>
        <w:t>:</w:t>
      </w:r>
      <w:r w:rsidR="00AD5561" w:rsidRPr="00AD5561">
        <w:rPr>
          <w:i/>
        </w:rPr>
        <w:t xml:space="preserve"> </w:t>
      </w:r>
      <w:r w:rsidR="00AD5561" w:rsidRPr="00AD5561">
        <w:rPr>
          <w:rFonts w:ascii="Times New Roman" w:hAnsi="Times New Roman" w:cs="Times New Roman"/>
          <w:i/>
          <w:sz w:val="28"/>
          <w:szCs w:val="28"/>
        </w:rPr>
        <w:t>Teď pro vás máme příběh šestiměsíční srnky Milušky</w:t>
      </w:r>
      <w:r w:rsidRPr="007A188F">
        <w:rPr>
          <w:rFonts w:ascii="Times New Roman" w:hAnsi="Times New Roman" w:cs="Times New Roman"/>
          <w:sz w:val="28"/>
          <w:szCs w:val="28"/>
        </w:rPr>
        <w:t xml:space="preserve">. </w:t>
      </w:r>
    </w:p>
    <w:p w14:paraId="465C9BCB" w14:textId="77777777" w:rsidR="007A188F" w:rsidRDefault="007A188F" w:rsidP="007A188F">
      <w:pPr>
        <w:spacing w:after="0"/>
        <w:rPr>
          <w:rFonts w:ascii="Times New Roman" w:hAnsi="Times New Roman" w:cs="Times New Roman"/>
          <w:sz w:val="28"/>
          <w:szCs w:val="28"/>
        </w:rPr>
      </w:pPr>
    </w:p>
    <w:p w14:paraId="69D19A0D" w14:textId="77777777" w:rsidR="00C32CED" w:rsidRDefault="00FB6C8C" w:rsidP="007A188F">
      <w:pPr>
        <w:spacing w:after="0"/>
        <w:rPr>
          <w:rFonts w:ascii="Times New Roman" w:hAnsi="Times New Roman" w:cs="Times New Roman"/>
          <w:sz w:val="28"/>
          <w:szCs w:val="28"/>
        </w:rPr>
      </w:pPr>
      <w:r>
        <w:rPr>
          <w:rFonts w:ascii="Times New Roman" w:hAnsi="Times New Roman" w:cs="Times New Roman"/>
          <w:sz w:val="28"/>
          <w:szCs w:val="28"/>
        </w:rPr>
        <w:t xml:space="preserve">Ráda </w:t>
      </w:r>
      <w:r w:rsidR="005B6C32">
        <w:rPr>
          <w:rFonts w:ascii="Times New Roman" w:hAnsi="Times New Roman" w:cs="Times New Roman"/>
          <w:sz w:val="28"/>
          <w:szCs w:val="28"/>
        </w:rPr>
        <w:t>bych u</w:t>
      </w:r>
      <w:r w:rsidR="00E552C6">
        <w:rPr>
          <w:rFonts w:ascii="Times New Roman" w:hAnsi="Times New Roman" w:cs="Times New Roman"/>
          <w:sz w:val="28"/>
          <w:szCs w:val="28"/>
        </w:rPr>
        <w:t>vedla několik p</w:t>
      </w:r>
      <w:r w:rsidR="00456E21">
        <w:rPr>
          <w:rFonts w:ascii="Times New Roman" w:hAnsi="Times New Roman" w:cs="Times New Roman"/>
          <w:sz w:val="28"/>
          <w:szCs w:val="28"/>
        </w:rPr>
        <w:t>oznámek k charakteristice tohoto útvaru</w:t>
      </w:r>
      <w:r>
        <w:rPr>
          <w:rFonts w:ascii="Times New Roman" w:hAnsi="Times New Roman" w:cs="Times New Roman"/>
          <w:sz w:val="28"/>
          <w:szCs w:val="28"/>
        </w:rPr>
        <w:t xml:space="preserve">, a to výběrově, podrobněji se k tomu vyjadřuju ve sborníku. </w:t>
      </w:r>
    </w:p>
    <w:p w14:paraId="290FE6BA" w14:textId="77777777" w:rsidR="005B6C32" w:rsidRDefault="005B6C32" w:rsidP="007A188F">
      <w:pPr>
        <w:spacing w:after="0"/>
        <w:rPr>
          <w:rFonts w:ascii="Times New Roman" w:hAnsi="Times New Roman" w:cs="Times New Roman"/>
          <w:sz w:val="28"/>
          <w:szCs w:val="28"/>
        </w:rPr>
      </w:pPr>
    </w:p>
    <w:p w14:paraId="621326AA" w14:textId="77777777" w:rsidR="00C32CED" w:rsidRDefault="00272434" w:rsidP="007A188F">
      <w:pPr>
        <w:spacing w:after="0"/>
        <w:rPr>
          <w:rFonts w:ascii="Times New Roman" w:hAnsi="Times New Roman" w:cs="Times New Roman"/>
          <w:sz w:val="28"/>
          <w:szCs w:val="28"/>
        </w:rPr>
      </w:pPr>
      <w:r>
        <w:rPr>
          <w:rFonts w:ascii="Times New Roman" w:hAnsi="Times New Roman" w:cs="Times New Roman"/>
          <w:sz w:val="28"/>
          <w:szCs w:val="28"/>
        </w:rPr>
        <w:t xml:space="preserve">4. </w:t>
      </w:r>
      <w:r w:rsidR="00C32CED">
        <w:rPr>
          <w:rFonts w:ascii="Times New Roman" w:hAnsi="Times New Roman" w:cs="Times New Roman"/>
          <w:sz w:val="28"/>
          <w:szCs w:val="28"/>
        </w:rPr>
        <w:t>Text</w:t>
      </w:r>
      <w:r w:rsidR="00FB6C8C">
        <w:rPr>
          <w:rFonts w:ascii="Times New Roman" w:hAnsi="Times New Roman" w:cs="Times New Roman"/>
          <w:sz w:val="28"/>
          <w:szCs w:val="28"/>
        </w:rPr>
        <w:t xml:space="preserve"> story</w:t>
      </w:r>
      <w:r w:rsidR="008E771A">
        <w:rPr>
          <w:rFonts w:ascii="Times New Roman" w:hAnsi="Times New Roman" w:cs="Times New Roman"/>
          <w:sz w:val="28"/>
          <w:szCs w:val="28"/>
        </w:rPr>
        <w:t>, jak v mluvené, tak psané</w:t>
      </w:r>
      <w:r w:rsidR="00456E21">
        <w:rPr>
          <w:rFonts w:ascii="Times New Roman" w:hAnsi="Times New Roman" w:cs="Times New Roman"/>
          <w:sz w:val="28"/>
          <w:szCs w:val="28"/>
        </w:rPr>
        <w:t xml:space="preserve"> podobě</w:t>
      </w:r>
      <w:r w:rsidR="008E771A">
        <w:rPr>
          <w:rFonts w:ascii="Times New Roman" w:hAnsi="Times New Roman" w:cs="Times New Roman"/>
          <w:sz w:val="28"/>
          <w:szCs w:val="28"/>
        </w:rPr>
        <w:t xml:space="preserve"> </w:t>
      </w:r>
      <w:r w:rsidR="00C32CED">
        <w:rPr>
          <w:rFonts w:ascii="Times New Roman" w:hAnsi="Times New Roman" w:cs="Times New Roman"/>
          <w:sz w:val="28"/>
          <w:szCs w:val="28"/>
        </w:rPr>
        <w:t>se skládá s</w:t>
      </w:r>
      <w:r w:rsidR="00FB6C8C">
        <w:rPr>
          <w:rFonts w:ascii="Times New Roman" w:hAnsi="Times New Roman" w:cs="Times New Roman"/>
          <w:sz w:val="28"/>
          <w:szCs w:val="28"/>
        </w:rPr>
        <w:t xml:space="preserve"> PŘ, </w:t>
      </w:r>
      <w:r w:rsidR="00C32CED">
        <w:rPr>
          <w:rFonts w:ascii="Times New Roman" w:hAnsi="Times New Roman" w:cs="Times New Roman"/>
          <w:sz w:val="28"/>
          <w:szCs w:val="28"/>
        </w:rPr>
        <w:t xml:space="preserve">s promluvy </w:t>
      </w:r>
      <w:r w:rsidR="00FB6C8C">
        <w:rPr>
          <w:rFonts w:ascii="Times New Roman" w:hAnsi="Times New Roman" w:cs="Times New Roman"/>
          <w:sz w:val="28"/>
          <w:szCs w:val="28"/>
        </w:rPr>
        <w:t xml:space="preserve">vypravěče-novináře a </w:t>
      </w:r>
      <w:r w:rsidR="00DA0649">
        <w:rPr>
          <w:rFonts w:ascii="Times New Roman" w:hAnsi="Times New Roman" w:cs="Times New Roman"/>
          <w:sz w:val="28"/>
          <w:szCs w:val="28"/>
        </w:rPr>
        <w:t>promluv dalších postav.</w:t>
      </w:r>
      <w:r w:rsidR="00C32CED">
        <w:rPr>
          <w:rFonts w:ascii="Times New Roman" w:hAnsi="Times New Roman" w:cs="Times New Roman"/>
          <w:sz w:val="28"/>
          <w:szCs w:val="28"/>
        </w:rPr>
        <w:t xml:space="preserve"> </w:t>
      </w:r>
    </w:p>
    <w:p w14:paraId="13BF3156" w14:textId="5A4DD633" w:rsidR="00C32CED" w:rsidRDefault="00456E21" w:rsidP="00C32CED">
      <w:pPr>
        <w:spacing w:after="0"/>
        <w:rPr>
          <w:rFonts w:ascii="Times New Roman" w:hAnsi="Times New Roman" w:cs="Times New Roman"/>
          <w:sz w:val="28"/>
          <w:szCs w:val="28"/>
        </w:rPr>
      </w:pPr>
      <w:r>
        <w:rPr>
          <w:rFonts w:ascii="Times New Roman" w:hAnsi="Times New Roman" w:cs="Times New Roman"/>
          <w:sz w:val="28"/>
          <w:szCs w:val="28"/>
        </w:rPr>
        <w:t>Charakteristickým rysem story v žurnalistice je to, že u</w:t>
      </w:r>
      <w:r w:rsidR="00C32CED" w:rsidRPr="00C32CED">
        <w:rPr>
          <w:rFonts w:ascii="Times New Roman" w:hAnsi="Times New Roman" w:cs="Times New Roman"/>
          <w:sz w:val="28"/>
          <w:szCs w:val="28"/>
        </w:rPr>
        <w:t>dálost</w:t>
      </w:r>
      <w:r>
        <w:rPr>
          <w:rFonts w:ascii="Times New Roman" w:hAnsi="Times New Roman" w:cs="Times New Roman"/>
          <w:sz w:val="28"/>
          <w:szCs w:val="28"/>
        </w:rPr>
        <w:t xml:space="preserve"> </w:t>
      </w:r>
      <w:r w:rsidR="00C32CED" w:rsidRPr="00C32CED">
        <w:rPr>
          <w:rFonts w:ascii="Times New Roman" w:hAnsi="Times New Roman" w:cs="Times New Roman"/>
          <w:sz w:val="28"/>
          <w:szCs w:val="28"/>
        </w:rPr>
        <w:t>je prezentována „ex post“</w:t>
      </w:r>
      <w:r>
        <w:rPr>
          <w:rFonts w:ascii="Times New Roman" w:hAnsi="Times New Roman" w:cs="Times New Roman"/>
          <w:sz w:val="28"/>
          <w:szCs w:val="28"/>
        </w:rPr>
        <w:t xml:space="preserve">, </w:t>
      </w:r>
      <w:r w:rsidR="00FB6C8C">
        <w:rPr>
          <w:rFonts w:ascii="Times New Roman" w:hAnsi="Times New Roman" w:cs="Times New Roman"/>
          <w:sz w:val="28"/>
          <w:szCs w:val="28"/>
        </w:rPr>
        <w:t>s odstupem.  P</w:t>
      </w:r>
      <w:r w:rsidR="00C32CED" w:rsidRPr="00C32CED">
        <w:rPr>
          <w:rFonts w:ascii="Times New Roman" w:hAnsi="Times New Roman" w:cs="Times New Roman"/>
          <w:sz w:val="28"/>
          <w:szCs w:val="28"/>
        </w:rPr>
        <w:t>roto je také větši</w:t>
      </w:r>
      <w:r w:rsidR="00FB6C8C">
        <w:rPr>
          <w:rFonts w:ascii="Times New Roman" w:hAnsi="Times New Roman" w:cs="Times New Roman"/>
          <w:sz w:val="28"/>
          <w:szCs w:val="28"/>
        </w:rPr>
        <w:t>na přímých řečí v minulém čase. N</w:t>
      </w:r>
      <w:r w:rsidR="00C32CED" w:rsidRPr="00C32CED">
        <w:rPr>
          <w:rFonts w:ascii="Times New Roman" w:hAnsi="Times New Roman" w:cs="Times New Roman"/>
          <w:sz w:val="28"/>
          <w:szCs w:val="28"/>
        </w:rPr>
        <w:t xml:space="preserve">a rozdíl od možností povídky, kde součástí prezentace příběhu je vedle </w:t>
      </w:r>
      <w:proofErr w:type="spellStart"/>
      <w:r w:rsidR="00C32CED" w:rsidRPr="00C32CED">
        <w:rPr>
          <w:rFonts w:ascii="Times New Roman" w:hAnsi="Times New Roman" w:cs="Times New Roman"/>
          <w:sz w:val="28"/>
          <w:szCs w:val="28"/>
        </w:rPr>
        <w:t>telling</w:t>
      </w:r>
      <w:proofErr w:type="spellEnd"/>
      <w:r w:rsidR="00C32CED" w:rsidRPr="00C32CED">
        <w:rPr>
          <w:rFonts w:ascii="Times New Roman" w:hAnsi="Times New Roman" w:cs="Times New Roman"/>
          <w:sz w:val="28"/>
          <w:szCs w:val="28"/>
        </w:rPr>
        <w:t xml:space="preserve"> tzv. </w:t>
      </w:r>
      <w:proofErr w:type="spellStart"/>
      <w:r w:rsidR="00C32CED" w:rsidRPr="00C32CED">
        <w:rPr>
          <w:rFonts w:ascii="Times New Roman" w:hAnsi="Times New Roman" w:cs="Times New Roman"/>
          <w:sz w:val="28"/>
          <w:szCs w:val="28"/>
        </w:rPr>
        <w:t>showing</w:t>
      </w:r>
      <w:proofErr w:type="spellEnd"/>
      <w:r w:rsidR="00C32CED" w:rsidRPr="00C32CED">
        <w:rPr>
          <w:rFonts w:ascii="Times New Roman" w:hAnsi="Times New Roman" w:cs="Times New Roman"/>
          <w:sz w:val="28"/>
          <w:szCs w:val="28"/>
        </w:rPr>
        <w:t xml:space="preserve">, tzn. postup, kdy jsou události a postavy předváděny </w:t>
      </w:r>
      <w:r>
        <w:rPr>
          <w:rFonts w:ascii="Times New Roman" w:hAnsi="Times New Roman" w:cs="Times New Roman"/>
          <w:sz w:val="28"/>
          <w:szCs w:val="28"/>
        </w:rPr>
        <w:t xml:space="preserve">aktuálně </w:t>
      </w:r>
      <w:r w:rsidR="00C32CED" w:rsidRPr="00C32CED">
        <w:rPr>
          <w:rFonts w:ascii="Times New Roman" w:hAnsi="Times New Roman" w:cs="Times New Roman"/>
          <w:sz w:val="28"/>
          <w:szCs w:val="28"/>
        </w:rPr>
        <w:t>„samy o sobě“</w:t>
      </w:r>
      <w:r>
        <w:rPr>
          <w:rFonts w:ascii="Times New Roman" w:hAnsi="Times New Roman" w:cs="Times New Roman"/>
          <w:sz w:val="28"/>
          <w:szCs w:val="28"/>
        </w:rPr>
        <w:t xml:space="preserve">. Což se </w:t>
      </w:r>
      <w:r w:rsidR="005B6C32">
        <w:rPr>
          <w:rFonts w:ascii="Times New Roman" w:hAnsi="Times New Roman" w:cs="Times New Roman"/>
          <w:sz w:val="28"/>
          <w:szCs w:val="28"/>
        </w:rPr>
        <w:t xml:space="preserve">např. </w:t>
      </w:r>
      <w:r>
        <w:rPr>
          <w:rFonts w:ascii="Times New Roman" w:hAnsi="Times New Roman" w:cs="Times New Roman"/>
          <w:sz w:val="28"/>
          <w:szCs w:val="28"/>
        </w:rPr>
        <w:t xml:space="preserve">v realizaci PŘ odrazí </w:t>
      </w:r>
      <w:r w:rsidR="005B6C32">
        <w:rPr>
          <w:rFonts w:ascii="Times New Roman" w:hAnsi="Times New Roman" w:cs="Times New Roman"/>
          <w:sz w:val="28"/>
          <w:szCs w:val="28"/>
        </w:rPr>
        <w:t xml:space="preserve">formálně </w:t>
      </w:r>
      <w:r>
        <w:rPr>
          <w:rFonts w:ascii="Times New Roman" w:hAnsi="Times New Roman" w:cs="Times New Roman"/>
          <w:sz w:val="28"/>
          <w:szCs w:val="28"/>
        </w:rPr>
        <w:t>v užití různých časů</w:t>
      </w:r>
      <w:r w:rsidR="005B6C32">
        <w:rPr>
          <w:rFonts w:ascii="Times New Roman" w:hAnsi="Times New Roman" w:cs="Times New Roman"/>
          <w:sz w:val="28"/>
          <w:szCs w:val="28"/>
        </w:rPr>
        <w:t xml:space="preserve">, nejen minulého </w:t>
      </w:r>
      <w:r>
        <w:rPr>
          <w:rFonts w:ascii="Times New Roman" w:hAnsi="Times New Roman" w:cs="Times New Roman"/>
          <w:sz w:val="28"/>
          <w:szCs w:val="28"/>
        </w:rPr>
        <w:t xml:space="preserve">– </w:t>
      </w:r>
      <w:r w:rsidR="00133263">
        <w:rPr>
          <w:rFonts w:ascii="Times New Roman" w:hAnsi="Times New Roman" w:cs="Times New Roman"/>
          <w:sz w:val="28"/>
          <w:szCs w:val="28"/>
        </w:rPr>
        <w:t xml:space="preserve">např. </w:t>
      </w:r>
      <w:r>
        <w:rPr>
          <w:rFonts w:ascii="Times New Roman" w:hAnsi="Times New Roman" w:cs="Times New Roman"/>
          <w:sz w:val="28"/>
          <w:szCs w:val="28"/>
        </w:rPr>
        <w:t>přítomného</w:t>
      </w:r>
      <w:r w:rsidR="005B6C32">
        <w:rPr>
          <w:rFonts w:ascii="Times New Roman" w:hAnsi="Times New Roman" w:cs="Times New Roman"/>
          <w:sz w:val="28"/>
          <w:szCs w:val="28"/>
        </w:rPr>
        <w:t>:</w:t>
      </w:r>
      <w:r>
        <w:rPr>
          <w:rFonts w:ascii="Times New Roman" w:hAnsi="Times New Roman" w:cs="Times New Roman"/>
          <w:sz w:val="28"/>
          <w:szCs w:val="28"/>
        </w:rPr>
        <w:t xml:space="preserve"> „Mohu vám nabídnout</w:t>
      </w:r>
      <w:r w:rsidR="008E1681">
        <w:rPr>
          <w:rFonts w:ascii="Times New Roman" w:hAnsi="Times New Roman" w:cs="Times New Roman"/>
          <w:sz w:val="28"/>
          <w:szCs w:val="28"/>
        </w:rPr>
        <w:t xml:space="preserve"> kávu?“ </w:t>
      </w:r>
      <w:r>
        <w:rPr>
          <w:rFonts w:ascii="Times New Roman" w:hAnsi="Times New Roman" w:cs="Times New Roman"/>
          <w:sz w:val="28"/>
          <w:szCs w:val="28"/>
        </w:rPr>
        <w:t xml:space="preserve"> Většina replik je </w:t>
      </w:r>
      <w:r w:rsidR="008E1681">
        <w:rPr>
          <w:rFonts w:ascii="Times New Roman" w:hAnsi="Times New Roman" w:cs="Times New Roman"/>
          <w:sz w:val="28"/>
          <w:szCs w:val="28"/>
        </w:rPr>
        <w:lastRenderedPageBreak/>
        <w:t xml:space="preserve">tedy </w:t>
      </w:r>
      <w:r w:rsidR="00C32CED" w:rsidRPr="00C32CED">
        <w:rPr>
          <w:rFonts w:ascii="Times New Roman" w:hAnsi="Times New Roman" w:cs="Times New Roman"/>
          <w:sz w:val="28"/>
          <w:szCs w:val="28"/>
        </w:rPr>
        <w:t xml:space="preserve">vzhledem k času vlastního příběhu tzv. </w:t>
      </w:r>
      <w:proofErr w:type="spellStart"/>
      <w:r w:rsidR="00C32CED" w:rsidRPr="00C32CED">
        <w:rPr>
          <w:rFonts w:ascii="Times New Roman" w:hAnsi="Times New Roman" w:cs="Times New Roman"/>
          <w:sz w:val="28"/>
          <w:szCs w:val="28"/>
        </w:rPr>
        <w:t>poudálostních</w:t>
      </w:r>
      <w:proofErr w:type="spellEnd"/>
      <w:r w:rsidR="00C32CED" w:rsidRPr="00C32CED">
        <w:rPr>
          <w:rFonts w:ascii="Times New Roman" w:hAnsi="Times New Roman" w:cs="Times New Roman"/>
          <w:sz w:val="28"/>
          <w:szCs w:val="28"/>
        </w:rPr>
        <w:t xml:space="preserve">. </w:t>
      </w:r>
      <w:r w:rsidR="008E1681">
        <w:rPr>
          <w:rFonts w:ascii="Times New Roman" w:hAnsi="Times New Roman" w:cs="Times New Roman"/>
          <w:sz w:val="28"/>
          <w:szCs w:val="28"/>
        </w:rPr>
        <w:t xml:space="preserve"> Zejména v tištěné story je většina textu vyplněna takovouto PŘ. </w:t>
      </w:r>
    </w:p>
    <w:p w14:paraId="28D46119" w14:textId="77777777" w:rsidR="008E1681" w:rsidRDefault="00C32CED" w:rsidP="00C32CED">
      <w:pPr>
        <w:spacing w:after="0"/>
        <w:rPr>
          <w:rFonts w:ascii="Times New Roman" w:hAnsi="Times New Roman" w:cs="Times New Roman"/>
          <w:sz w:val="28"/>
          <w:szCs w:val="28"/>
        </w:rPr>
      </w:pPr>
      <w:r w:rsidRPr="00C32CED">
        <w:rPr>
          <w:rFonts w:ascii="Times New Roman" w:hAnsi="Times New Roman" w:cs="Times New Roman"/>
          <w:sz w:val="28"/>
          <w:szCs w:val="28"/>
        </w:rPr>
        <w:t xml:space="preserve">Uveďme Bartoškův příklad „chataře“ </w:t>
      </w:r>
      <w:r w:rsidR="008E1681">
        <w:rPr>
          <w:rFonts w:ascii="Times New Roman" w:hAnsi="Times New Roman" w:cs="Times New Roman"/>
          <w:sz w:val="28"/>
          <w:szCs w:val="28"/>
        </w:rPr>
        <w:t xml:space="preserve">: </w:t>
      </w:r>
      <w:r w:rsidRPr="00C32CED">
        <w:rPr>
          <w:rFonts w:ascii="Times New Roman" w:hAnsi="Times New Roman" w:cs="Times New Roman"/>
          <w:i/>
          <w:sz w:val="28"/>
          <w:szCs w:val="28"/>
        </w:rPr>
        <w:t>Vyhrál jsem závod se smrtí, říká chatař Růža z Tasovic</w:t>
      </w:r>
      <w:r w:rsidRPr="00C32CED">
        <w:rPr>
          <w:rFonts w:ascii="Times New Roman" w:hAnsi="Times New Roman" w:cs="Times New Roman"/>
          <w:sz w:val="28"/>
          <w:szCs w:val="28"/>
        </w:rPr>
        <w:t>; MF Dnes, 2. 11. 1996)</w:t>
      </w:r>
      <w:r w:rsidRPr="00C32CED">
        <w:rPr>
          <w:rStyle w:val="Znakapoznpodarou"/>
          <w:rFonts w:ascii="Times New Roman" w:hAnsi="Times New Roman" w:cs="Times New Roman"/>
          <w:sz w:val="28"/>
          <w:szCs w:val="28"/>
        </w:rPr>
        <w:footnoteReference w:id="1"/>
      </w:r>
      <w:r w:rsidR="008E1681">
        <w:rPr>
          <w:rFonts w:ascii="Times New Roman" w:hAnsi="Times New Roman" w:cs="Times New Roman"/>
          <w:sz w:val="28"/>
          <w:szCs w:val="28"/>
        </w:rPr>
        <w:t xml:space="preserve">: </w:t>
      </w:r>
      <w:r w:rsidRPr="00C32CED">
        <w:rPr>
          <w:rFonts w:ascii="Times New Roman" w:hAnsi="Times New Roman" w:cs="Times New Roman"/>
          <w:sz w:val="28"/>
          <w:szCs w:val="28"/>
        </w:rPr>
        <w:t xml:space="preserve"> </w:t>
      </w:r>
      <w:r w:rsidRPr="00C32CED">
        <w:rPr>
          <w:rFonts w:ascii="Times New Roman" w:hAnsi="Times New Roman" w:cs="Times New Roman"/>
          <w:i/>
          <w:sz w:val="28"/>
          <w:szCs w:val="28"/>
        </w:rPr>
        <w:t>„Okamžik poté, co jsem slezl ze žebříku, začaly kolem mne svištět kusy havarované stíhačky,“</w:t>
      </w:r>
      <w:r w:rsidRPr="00C32CED">
        <w:rPr>
          <w:rFonts w:ascii="Times New Roman" w:hAnsi="Times New Roman" w:cs="Times New Roman"/>
          <w:sz w:val="28"/>
          <w:szCs w:val="28"/>
        </w:rPr>
        <w:t xml:space="preserve"> </w:t>
      </w:r>
      <w:r w:rsidRPr="00C32CED">
        <w:rPr>
          <w:rFonts w:ascii="Times New Roman" w:hAnsi="Times New Roman" w:cs="Times New Roman"/>
          <w:i/>
          <w:sz w:val="28"/>
          <w:szCs w:val="28"/>
        </w:rPr>
        <w:t>vzpomíná chatař na šokující zážitek</w:t>
      </w:r>
      <w:r w:rsidRPr="00C32CED">
        <w:rPr>
          <w:rFonts w:ascii="Times New Roman" w:hAnsi="Times New Roman" w:cs="Times New Roman"/>
          <w:sz w:val="28"/>
          <w:szCs w:val="28"/>
        </w:rPr>
        <w:t>. – „</w:t>
      </w:r>
      <w:r w:rsidRPr="00C32CED">
        <w:rPr>
          <w:rFonts w:ascii="Times New Roman" w:hAnsi="Times New Roman" w:cs="Times New Roman"/>
          <w:i/>
          <w:sz w:val="28"/>
          <w:szCs w:val="28"/>
        </w:rPr>
        <w:t>Chránil jsem si hlavu a schoval jsem se za chatu</w:t>
      </w:r>
      <w:r w:rsidRPr="00C32CED">
        <w:rPr>
          <w:rFonts w:ascii="Times New Roman" w:hAnsi="Times New Roman" w:cs="Times New Roman"/>
          <w:sz w:val="28"/>
          <w:szCs w:val="28"/>
        </w:rPr>
        <w:t xml:space="preserve">,“ </w:t>
      </w:r>
      <w:r w:rsidRPr="00C32CED">
        <w:rPr>
          <w:rFonts w:ascii="Times New Roman" w:hAnsi="Times New Roman" w:cs="Times New Roman"/>
          <w:i/>
          <w:sz w:val="28"/>
          <w:szCs w:val="28"/>
        </w:rPr>
        <w:t xml:space="preserve">dodává </w:t>
      </w:r>
      <w:r w:rsidR="008E1681">
        <w:rPr>
          <w:rFonts w:ascii="Times New Roman" w:hAnsi="Times New Roman" w:cs="Times New Roman"/>
          <w:sz w:val="28"/>
          <w:szCs w:val="28"/>
        </w:rPr>
        <w:t>(atd.)</w:t>
      </w:r>
    </w:p>
    <w:p w14:paraId="769DC00A" w14:textId="77777777" w:rsidR="00272434" w:rsidRDefault="00C32CED" w:rsidP="00C32CED">
      <w:pPr>
        <w:spacing w:after="0"/>
        <w:rPr>
          <w:rFonts w:ascii="Times New Roman" w:hAnsi="Times New Roman" w:cs="Times New Roman"/>
          <w:sz w:val="28"/>
          <w:szCs w:val="28"/>
        </w:rPr>
      </w:pPr>
      <w:r w:rsidRPr="00C32CED">
        <w:rPr>
          <w:rFonts w:ascii="Times New Roman" w:hAnsi="Times New Roman" w:cs="Times New Roman"/>
          <w:sz w:val="28"/>
          <w:szCs w:val="28"/>
        </w:rPr>
        <w:t>nebo i jinde: „</w:t>
      </w:r>
      <w:r w:rsidRPr="00C32CED">
        <w:rPr>
          <w:rFonts w:ascii="Times New Roman" w:hAnsi="Times New Roman" w:cs="Times New Roman"/>
          <w:i/>
          <w:sz w:val="28"/>
          <w:szCs w:val="28"/>
        </w:rPr>
        <w:t>Chtěl jsem být u porodu, ale nevyšlo to. – Když jsem se vrátil ze Švédských her, bylo na formuláři Adam, takže už to nešlo ani změnit“</w:t>
      </w:r>
      <w:r w:rsidRPr="00C32CED">
        <w:rPr>
          <w:rFonts w:ascii="Times New Roman" w:hAnsi="Times New Roman" w:cs="Times New Roman"/>
          <w:sz w:val="28"/>
          <w:szCs w:val="28"/>
        </w:rPr>
        <w:t xml:space="preserve"> (</w:t>
      </w:r>
      <w:r w:rsidRPr="00C32CED">
        <w:rPr>
          <w:rFonts w:ascii="Times New Roman" w:hAnsi="Times New Roman" w:cs="Times New Roman"/>
          <w:i/>
          <w:sz w:val="28"/>
          <w:szCs w:val="28"/>
        </w:rPr>
        <w:t>Gólman Svoboda má znovu čelit Finům, teď jako otec</w:t>
      </w:r>
      <w:r w:rsidRPr="00C32CED">
        <w:rPr>
          <w:rFonts w:ascii="Times New Roman" w:hAnsi="Times New Roman" w:cs="Times New Roman"/>
          <w:sz w:val="28"/>
          <w:szCs w:val="28"/>
        </w:rPr>
        <w:t>; MF Dnes, Sport, 20. 12. 2001)</w:t>
      </w:r>
      <w:r w:rsidRPr="00C32CED">
        <w:rPr>
          <w:rStyle w:val="Znakapoznpodarou"/>
          <w:rFonts w:ascii="Times New Roman" w:hAnsi="Times New Roman" w:cs="Times New Roman"/>
          <w:sz w:val="28"/>
          <w:szCs w:val="28"/>
        </w:rPr>
        <w:footnoteReference w:id="2"/>
      </w:r>
      <w:r w:rsidRPr="00C32CED">
        <w:rPr>
          <w:rFonts w:ascii="Times New Roman" w:hAnsi="Times New Roman" w:cs="Times New Roman"/>
          <w:sz w:val="28"/>
          <w:szCs w:val="28"/>
        </w:rPr>
        <w:t xml:space="preserve">; – </w:t>
      </w:r>
      <w:r w:rsidRPr="00C32CED">
        <w:rPr>
          <w:rFonts w:ascii="Times New Roman" w:hAnsi="Times New Roman" w:cs="Times New Roman"/>
          <w:i/>
          <w:sz w:val="28"/>
          <w:szCs w:val="28"/>
        </w:rPr>
        <w:t>„Byla to hrozná rána, kdo má děti, pochopí, jak hrozně mi bylo,“ vypráví Alena Rosůlková</w:t>
      </w:r>
      <w:r w:rsidRPr="00C32CED">
        <w:rPr>
          <w:rFonts w:ascii="Times New Roman" w:hAnsi="Times New Roman" w:cs="Times New Roman"/>
          <w:sz w:val="28"/>
          <w:szCs w:val="28"/>
        </w:rPr>
        <w:t>. (</w:t>
      </w:r>
      <w:r w:rsidRPr="00C32CED">
        <w:rPr>
          <w:rFonts w:ascii="Times New Roman" w:hAnsi="Times New Roman" w:cs="Times New Roman"/>
          <w:i/>
          <w:sz w:val="28"/>
          <w:szCs w:val="28"/>
        </w:rPr>
        <w:t>Zplodili dítě, aby zachránili jiné</w:t>
      </w:r>
      <w:r w:rsidRPr="00C32CED">
        <w:rPr>
          <w:rFonts w:ascii="Times New Roman" w:hAnsi="Times New Roman" w:cs="Times New Roman"/>
          <w:sz w:val="28"/>
          <w:szCs w:val="28"/>
        </w:rPr>
        <w:t xml:space="preserve">, MF Dnes, 23. 9. 1996) </w:t>
      </w:r>
    </w:p>
    <w:p w14:paraId="1CDD362C" w14:textId="77777777" w:rsidR="00272434" w:rsidRPr="00272434" w:rsidRDefault="00272434" w:rsidP="00272434">
      <w:pPr>
        <w:spacing w:after="0"/>
        <w:rPr>
          <w:rFonts w:ascii="Times New Roman" w:hAnsi="Times New Roman" w:cs="Times New Roman"/>
          <w:sz w:val="28"/>
          <w:szCs w:val="28"/>
        </w:rPr>
      </w:pPr>
      <w:r w:rsidRPr="00272434">
        <w:rPr>
          <w:rFonts w:ascii="Times New Roman" w:hAnsi="Times New Roman" w:cs="Times New Roman"/>
          <w:sz w:val="28"/>
          <w:szCs w:val="28"/>
        </w:rPr>
        <w:t>TV NOVA: „</w:t>
      </w:r>
      <w:r w:rsidRPr="00272434">
        <w:rPr>
          <w:rFonts w:ascii="Times New Roman" w:hAnsi="Times New Roman" w:cs="Times New Roman"/>
          <w:i/>
          <w:sz w:val="28"/>
          <w:szCs w:val="28"/>
        </w:rPr>
        <w:t>Potom jsme na kolegu přijeli všichni ostatní a pomohli jsme mu, převezli jsme ho letecky do vinohradské nemocnice</w:t>
      </w:r>
      <w:r w:rsidRPr="00272434">
        <w:rPr>
          <w:rFonts w:ascii="Times New Roman" w:hAnsi="Times New Roman" w:cs="Times New Roman"/>
          <w:sz w:val="28"/>
          <w:szCs w:val="28"/>
        </w:rPr>
        <w:t>“.</w:t>
      </w:r>
    </w:p>
    <w:p w14:paraId="6D73F73F" w14:textId="4C3E0FEF" w:rsidR="00272434" w:rsidRDefault="00C32CED" w:rsidP="00272434">
      <w:pPr>
        <w:spacing w:after="0"/>
      </w:pPr>
      <w:r w:rsidRPr="00C32CED">
        <w:rPr>
          <w:rFonts w:ascii="Times New Roman" w:hAnsi="Times New Roman" w:cs="Times New Roman"/>
          <w:sz w:val="28"/>
          <w:szCs w:val="28"/>
        </w:rPr>
        <w:t>Jde vlastně o “převyprávění“ situace, kde chybí „bytí uvnitř události“, „dramatický modus“ spojený se zpřítomňujícím mluvním aktem či „kamera“ zpřítomňující dění. Srovnání s povídkou v tomto případě</w:t>
      </w:r>
      <w:r w:rsidR="005C2244">
        <w:rPr>
          <w:rFonts w:ascii="Times New Roman" w:hAnsi="Times New Roman" w:cs="Times New Roman"/>
          <w:sz w:val="28"/>
          <w:szCs w:val="28"/>
        </w:rPr>
        <w:t>,</w:t>
      </w:r>
      <w:r w:rsidRPr="00C32CED">
        <w:rPr>
          <w:rFonts w:ascii="Times New Roman" w:hAnsi="Times New Roman" w:cs="Times New Roman"/>
          <w:sz w:val="28"/>
          <w:szCs w:val="28"/>
        </w:rPr>
        <w:t xml:space="preserve"> a právě především z tohoto hlediska spíše pokulhává;</w:t>
      </w:r>
      <w:r w:rsidR="005C2244">
        <w:rPr>
          <w:rFonts w:ascii="Times New Roman" w:hAnsi="Times New Roman" w:cs="Times New Roman"/>
          <w:sz w:val="28"/>
          <w:szCs w:val="28"/>
        </w:rPr>
        <w:t xml:space="preserve"> </w:t>
      </w:r>
      <w:r w:rsidRPr="00C32CED">
        <w:rPr>
          <w:rFonts w:ascii="Times New Roman" w:hAnsi="Times New Roman" w:cs="Times New Roman"/>
          <w:sz w:val="28"/>
          <w:szCs w:val="28"/>
        </w:rPr>
        <w:t>formou vyprávění, jde vlastně v takových útvarech o „zprávu o události“.</w:t>
      </w:r>
      <w:r w:rsidR="00272434" w:rsidRPr="00272434">
        <w:t xml:space="preserve"> </w:t>
      </w:r>
    </w:p>
    <w:p w14:paraId="14E10DBF" w14:textId="77777777" w:rsidR="00272434" w:rsidRPr="00DA0649" w:rsidRDefault="00272434" w:rsidP="00272434">
      <w:pPr>
        <w:spacing w:after="0"/>
        <w:rPr>
          <w:rFonts w:ascii="Times New Roman" w:hAnsi="Times New Roman" w:cs="Times New Roman"/>
          <w:sz w:val="28"/>
          <w:szCs w:val="28"/>
        </w:rPr>
      </w:pPr>
      <w:r>
        <w:rPr>
          <w:rFonts w:ascii="Times New Roman" w:hAnsi="Times New Roman" w:cs="Times New Roman"/>
          <w:sz w:val="28"/>
          <w:szCs w:val="28"/>
        </w:rPr>
        <w:t>Repliky PŘ</w:t>
      </w:r>
      <w:r w:rsidRPr="00272434">
        <w:rPr>
          <w:rFonts w:ascii="Times New Roman" w:hAnsi="Times New Roman" w:cs="Times New Roman"/>
          <w:sz w:val="28"/>
          <w:szCs w:val="28"/>
        </w:rPr>
        <w:t xml:space="preserve"> jsou v poměrně častých případech ohraničeny uvozovac</w:t>
      </w:r>
      <w:r w:rsidR="008E1681">
        <w:rPr>
          <w:rFonts w:ascii="Times New Roman" w:hAnsi="Times New Roman" w:cs="Times New Roman"/>
          <w:sz w:val="28"/>
          <w:szCs w:val="28"/>
        </w:rPr>
        <w:t xml:space="preserve">ími větami s „novinářsky“ </w:t>
      </w:r>
      <w:r w:rsidRPr="00272434">
        <w:rPr>
          <w:rFonts w:ascii="Times New Roman" w:hAnsi="Times New Roman" w:cs="Times New Roman"/>
          <w:sz w:val="28"/>
          <w:szCs w:val="28"/>
        </w:rPr>
        <w:t xml:space="preserve">stereotypně užívanými slovesy v přítomném čase, jako např. </w:t>
      </w:r>
      <w:r w:rsidRPr="00272434">
        <w:rPr>
          <w:rFonts w:ascii="Times New Roman" w:hAnsi="Times New Roman" w:cs="Times New Roman"/>
          <w:i/>
          <w:sz w:val="28"/>
          <w:szCs w:val="28"/>
        </w:rPr>
        <w:t>dodává</w:t>
      </w:r>
      <w:r w:rsidRPr="00272434">
        <w:rPr>
          <w:rFonts w:ascii="Times New Roman" w:hAnsi="Times New Roman" w:cs="Times New Roman"/>
          <w:sz w:val="28"/>
          <w:szCs w:val="28"/>
        </w:rPr>
        <w:t xml:space="preserve">; </w:t>
      </w:r>
      <w:r w:rsidRPr="00272434">
        <w:rPr>
          <w:rFonts w:ascii="Times New Roman" w:hAnsi="Times New Roman" w:cs="Times New Roman"/>
          <w:i/>
          <w:sz w:val="28"/>
          <w:szCs w:val="28"/>
        </w:rPr>
        <w:t>říká</w:t>
      </w:r>
      <w:r w:rsidRPr="00272434">
        <w:rPr>
          <w:rFonts w:ascii="Times New Roman" w:hAnsi="Times New Roman" w:cs="Times New Roman"/>
          <w:sz w:val="28"/>
          <w:szCs w:val="28"/>
        </w:rPr>
        <w:t xml:space="preserve">; </w:t>
      </w:r>
      <w:r w:rsidRPr="00272434">
        <w:rPr>
          <w:rFonts w:ascii="Times New Roman" w:hAnsi="Times New Roman" w:cs="Times New Roman"/>
          <w:i/>
          <w:sz w:val="28"/>
          <w:szCs w:val="28"/>
        </w:rPr>
        <w:t>líčí</w:t>
      </w:r>
      <w:r w:rsidRPr="00272434">
        <w:rPr>
          <w:rFonts w:ascii="Times New Roman" w:hAnsi="Times New Roman" w:cs="Times New Roman"/>
          <w:sz w:val="28"/>
          <w:szCs w:val="28"/>
        </w:rPr>
        <w:t xml:space="preserve">; </w:t>
      </w:r>
      <w:r w:rsidRPr="00272434">
        <w:rPr>
          <w:rFonts w:ascii="Times New Roman" w:hAnsi="Times New Roman" w:cs="Times New Roman"/>
          <w:i/>
          <w:sz w:val="28"/>
          <w:szCs w:val="28"/>
        </w:rPr>
        <w:t>uzavírá</w:t>
      </w:r>
      <w:r>
        <w:rPr>
          <w:rFonts w:ascii="Times New Roman" w:hAnsi="Times New Roman" w:cs="Times New Roman"/>
          <w:i/>
          <w:sz w:val="28"/>
          <w:szCs w:val="28"/>
        </w:rPr>
        <w:t xml:space="preserve">. </w:t>
      </w:r>
      <w:r>
        <w:rPr>
          <w:rFonts w:ascii="Times New Roman" w:hAnsi="Times New Roman" w:cs="Times New Roman"/>
          <w:sz w:val="28"/>
          <w:szCs w:val="28"/>
        </w:rPr>
        <w:t xml:space="preserve">Nadto poměrně často s uvedením celého jména účastníka – </w:t>
      </w:r>
      <w:r w:rsidR="00DA0649" w:rsidRPr="00DA0649">
        <w:rPr>
          <w:rFonts w:ascii="Times New Roman" w:hAnsi="Times New Roman" w:cs="Times New Roman"/>
          <w:i/>
          <w:sz w:val="28"/>
          <w:szCs w:val="28"/>
        </w:rPr>
        <w:t>vypráví Alena Rosůlková</w:t>
      </w:r>
      <w:r w:rsidR="00DA0649" w:rsidRPr="00DA0649">
        <w:rPr>
          <w:rFonts w:ascii="Times New Roman" w:hAnsi="Times New Roman" w:cs="Times New Roman"/>
          <w:sz w:val="28"/>
          <w:szCs w:val="28"/>
        </w:rPr>
        <w:t xml:space="preserve">; </w:t>
      </w:r>
      <w:r w:rsidR="00DA0649" w:rsidRPr="00DA0649">
        <w:rPr>
          <w:rFonts w:ascii="Times New Roman" w:hAnsi="Times New Roman" w:cs="Times New Roman"/>
          <w:i/>
          <w:sz w:val="28"/>
          <w:szCs w:val="28"/>
        </w:rPr>
        <w:t>říká Zdeňka Růžová</w:t>
      </w:r>
      <w:r w:rsidR="00133263">
        <w:rPr>
          <w:rFonts w:ascii="Times New Roman" w:hAnsi="Times New Roman" w:cs="Times New Roman"/>
          <w:sz w:val="28"/>
          <w:szCs w:val="28"/>
        </w:rPr>
        <w:t xml:space="preserve">; </w:t>
      </w:r>
      <w:r w:rsidR="00133263" w:rsidRPr="00C32CED">
        <w:rPr>
          <w:rFonts w:ascii="Times New Roman" w:hAnsi="Times New Roman" w:cs="Times New Roman"/>
          <w:i/>
          <w:sz w:val="28"/>
          <w:szCs w:val="28"/>
        </w:rPr>
        <w:t>říká chatař Růža z</w:t>
      </w:r>
      <w:r w:rsidR="008E1681">
        <w:rPr>
          <w:rFonts w:ascii="Times New Roman" w:hAnsi="Times New Roman" w:cs="Times New Roman"/>
          <w:i/>
          <w:sz w:val="28"/>
          <w:szCs w:val="28"/>
        </w:rPr>
        <w:t> </w:t>
      </w:r>
      <w:r w:rsidR="00133263" w:rsidRPr="00C32CED">
        <w:rPr>
          <w:rFonts w:ascii="Times New Roman" w:hAnsi="Times New Roman" w:cs="Times New Roman"/>
          <w:i/>
          <w:sz w:val="28"/>
          <w:szCs w:val="28"/>
        </w:rPr>
        <w:t>Tasovic</w:t>
      </w:r>
      <w:r w:rsidR="008E1681">
        <w:rPr>
          <w:rFonts w:ascii="Times New Roman" w:hAnsi="Times New Roman" w:cs="Times New Roman"/>
          <w:i/>
          <w:sz w:val="28"/>
          <w:szCs w:val="28"/>
        </w:rPr>
        <w:t>.</w:t>
      </w:r>
    </w:p>
    <w:p w14:paraId="18D9148F" w14:textId="77777777" w:rsidR="00272434" w:rsidRDefault="00272434" w:rsidP="00272434">
      <w:pPr>
        <w:spacing w:after="0"/>
        <w:rPr>
          <w:rFonts w:ascii="Times New Roman" w:hAnsi="Times New Roman" w:cs="Times New Roman"/>
          <w:sz w:val="28"/>
          <w:szCs w:val="28"/>
        </w:rPr>
      </w:pPr>
    </w:p>
    <w:p w14:paraId="5AF65FF4" w14:textId="77777777" w:rsidR="00272434" w:rsidRPr="00272434" w:rsidRDefault="008E1681" w:rsidP="00272434">
      <w:pPr>
        <w:spacing w:after="0"/>
        <w:rPr>
          <w:rFonts w:ascii="Times New Roman" w:hAnsi="Times New Roman" w:cs="Times New Roman"/>
          <w:sz w:val="28"/>
          <w:szCs w:val="28"/>
        </w:rPr>
      </w:pPr>
      <w:r>
        <w:rPr>
          <w:rFonts w:ascii="Times New Roman" w:hAnsi="Times New Roman" w:cs="Times New Roman"/>
          <w:sz w:val="28"/>
          <w:szCs w:val="28"/>
        </w:rPr>
        <w:t xml:space="preserve">5. Vedle výpovědí </w:t>
      </w:r>
      <w:r w:rsidR="00272434" w:rsidRPr="00272434">
        <w:rPr>
          <w:rFonts w:ascii="Times New Roman" w:hAnsi="Times New Roman" w:cs="Times New Roman"/>
          <w:sz w:val="28"/>
          <w:szCs w:val="28"/>
        </w:rPr>
        <w:t>subjektů události, jichž se událost přímo týká, a výpovědí autora příspěvku</w:t>
      </w:r>
      <w:r w:rsidR="00272434">
        <w:rPr>
          <w:rFonts w:ascii="Times New Roman" w:hAnsi="Times New Roman" w:cs="Times New Roman"/>
          <w:sz w:val="28"/>
          <w:szCs w:val="28"/>
        </w:rPr>
        <w:t xml:space="preserve"> (ke kterému se ještě dostanu)</w:t>
      </w:r>
      <w:r w:rsidR="00272434" w:rsidRPr="00272434">
        <w:rPr>
          <w:rFonts w:ascii="Times New Roman" w:hAnsi="Times New Roman" w:cs="Times New Roman"/>
          <w:sz w:val="28"/>
          <w:szCs w:val="28"/>
        </w:rPr>
        <w:t xml:space="preserve">, </w:t>
      </w:r>
      <w:r w:rsidR="00272434">
        <w:rPr>
          <w:rFonts w:ascii="Times New Roman" w:hAnsi="Times New Roman" w:cs="Times New Roman"/>
          <w:sz w:val="28"/>
          <w:szCs w:val="28"/>
        </w:rPr>
        <w:t>jsou to</w:t>
      </w:r>
      <w:r w:rsidR="00DA0649">
        <w:rPr>
          <w:rFonts w:ascii="Times New Roman" w:hAnsi="Times New Roman" w:cs="Times New Roman"/>
          <w:sz w:val="28"/>
          <w:szCs w:val="28"/>
        </w:rPr>
        <w:t xml:space="preserve"> tzv. autoritativní zdroje, které se ve story objevují.</w:t>
      </w:r>
      <w:r w:rsidR="00272434" w:rsidRPr="00272434">
        <w:rPr>
          <w:rFonts w:ascii="Times New Roman" w:hAnsi="Times New Roman" w:cs="Times New Roman"/>
          <w:sz w:val="28"/>
          <w:szCs w:val="28"/>
        </w:rPr>
        <w:t xml:space="preserve"> Jsou to jednak výpovědi těch, kteří se na události přímo podíleli (lékaři, policisté, hasiči, pojišťovací zprostředkovatelé, představitelé Fondu ohrožených dětí atd.), jednak osoby, jež nejsou přímo na události zainteresováni, ale poskytují k události informace (většinou se jedná o mluvčí policie nebo záchranné zdravotní služby, právníky poskytující právní rozbor situace atd.). </w:t>
      </w:r>
    </w:p>
    <w:p w14:paraId="38CC01B6" w14:textId="77777777" w:rsidR="00272434" w:rsidRPr="00272434" w:rsidRDefault="00272434" w:rsidP="00272434">
      <w:pPr>
        <w:spacing w:after="0"/>
        <w:rPr>
          <w:rFonts w:ascii="Times New Roman" w:hAnsi="Times New Roman" w:cs="Times New Roman"/>
          <w:sz w:val="28"/>
          <w:szCs w:val="28"/>
        </w:rPr>
      </w:pPr>
      <w:r w:rsidRPr="00272434">
        <w:rPr>
          <w:rFonts w:ascii="Times New Roman" w:hAnsi="Times New Roman" w:cs="Times New Roman"/>
          <w:sz w:val="28"/>
          <w:szCs w:val="28"/>
        </w:rPr>
        <w:t xml:space="preserve">Zejména posledně jmenované výpovědi vnášejí do textu vzhledem k vývoji příběhu nedějový statický prvek a nadto se stávají v daném příspěvku součástí </w:t>
      </w:r>
      <w:r w:rsidRPr="00272434">
        <w:rPr>
          <w:rFonts w:ascii="Times New Roman" w:hAnsi="Times New Roman" w:cs="Times New Roman"/>
          <w:sz w:val="28"/>
          <w:szCs w:val="28"/>
        </w:rPr>
        <w:lastRenderedPageBreak/>
        <w:t>„rétoriky faktičnosti“, která i jinými prostředky a způsoby zobrazení (konkrétní čísla a údaje, vlastní jména atd.) tvoří podstatnou součást</w:t>
      </w:r>
      <w:r w:rsidR="008E1681">
        <w:rPr>
          <w:rFonts w:ascii="Times New Roman" w:hAnsi="Times New Roman" w:cs="Times New Roman"/>
          <w:sz w:val="28"/>
          <w:szCs w:val="28"/>
        </w:rPr>
        <w:t xml:space="preserve"> těchto</w:t>
      </w:r>
      <w:r w:rsidR="00DA0649">
        <w:rPr>
          <w:rFonts w:ascii="Times New Roman" w:hAnsi="Times New Roman" w:cs="Times New Roman"/>
          <w:sz w:val="28"/>
          <w:szCs w:val="28"/>
        </w:rPr>
        <w:t xml:space="preserve"> textů a zahrnuje </w:t>
      </w:r>
      <w:r w:rsidRPr="00272434">
        <w:rPr>
          <w:rFonts w:ascii="Times New Roman" w:hAnsi="Times New Roman" w:cs="Times New Roman"/>
          <w:sz w:val="28"/>
          <w:szCs w:val="28"/>
        </w:rPr>
        <w:t xml:space="preserve">tyto texty </w:t>
      </w:r>
      <w:r w:rsidR="00DA0649">
        <w:rPr>
          <w:rFonts w:ascii="Times New Roman" w:hAnsi="Times New Roman" w:cs="Times New Roman"/>
          <w:sz w:val="28"/>
          <w:szCs w:val="28"/>
        </w:rPr>
        <w:t>ke</w:t>
      </w:r>
      <w:r w:rsidRPr="00272434">
        <w:rPr>
          <w:rFonts w:ascii="Times New Roman" w:hAnsi="Times New Roman" w:cs="Times New Roman"/>
          <w:sz w:val="28"/>
          <w:szCs w:val="28"/>
        </w:rPr>
        <w:t xml:space="preserve"> stylu žurnalistických promluv.</w:t>
      </w:r>
    </w:p>
    <w:p w14:paraId="056A7671" w14:textId="77777777" w:rsidR="00133263" w:rsidRDefault="00272434" w:rsidP="00272434">
      <w:pPr>
        <w:spacing w:after="0"/>
        <w:rPr>
          <w:rFonts w:ascii="Times New Roman" w:hAnsi="Times New Roman" w:cs="Times New Roman"/>
          <w:sz w:val="28"/>
          <w:szCs w:val="28"/>
        </w:rPr>
      </w:pPr>
      <w:r w:rsidRPr="00272434">
        <w:rPr>
          <w:rFonts w:ascii="Times New Roman" w:hAnsi="Times New Roman" w:cs="Times New Roman"/>
          <w:sz w:val="28"/>
          <w:szCs w:val="28"/>
        </w:rPr>
        <w:t xml:space="preserve">V podstatě věcné informace přinášejí i výpovědi autora příspěvku, jež se zaměřují na vysvětlování okolností událostí:  </w:t>
      </w:r>
    </w:p>
    <w:p w14:paraId="604E7FED" w14:textId="77777777" w:rsidR="00133263" w:rsidRDefault="00272434" w:rsidP="00272434">
      <w:pPr>
        <w:spacing w:after="0"/>
        <w:rPr>
          <w:rFonts w:ascii="Times New Roman" w:hAnsi="Times New Roman" w:cs="Times New Roman"/>
          <w:sz w:val="28"/>
          <w:szCs w:val="28"/>
        </w:rPr>
      </w:pPr>
      <w:r w:rsidRPr="00272434">
        <w:rPr>
          <w:rFonts w:ascii="Times New Roman" w:hAnsi="Times New Roman" w:cs="Times New Roman"/>
          <w:sz w:val="28"/>
          <w:szCs w:val="28"/>
        </w:rPr>
        <w:t xml:space="preserve">Př. 14 </w:t>
      </w:r>
      <w:proofErr w:type="spellStart"/>
      <w:r w:rsidRPr="00272434">
        <w:rPr>
          <w:rFonts w:ascii="Times New Roman" w:hAnsi="Times New Roman" w:cs="Times New Roman"/>
          <w:i/>
          <w:sz w:val="28"/>
          <w:szCs w:val="28"/>
        </w:rPr>
        <w:t>Transpalantace</w:t>
      </w:r>
      <w:proofErr w:type="spellEnd"/>
      <w:r w:rsidRPr="00272434">
        <w:rPr>
          <w:rFonts w:ascii="Times New Roman" w:hAnsi="Times New Roman" w:cs="Times New Roman"/>
          <w:i/>
          <w:sz w:val="28"/>
          <w:szCs w:val="28"/>
        </w:rPr>
        <w:t xml:space="preserve"> kostní dřeně od nepříbuzného dárce není zatím nikde ve světě zcela rutinní metodou léčby zaručující vyléčení.</w:t>
      </w:r>
      <w:r w:rsidRPr="00272434">
        <w:rPr>
          <w:rFonts w:ascii="Times New Roman" w:hAnsi="Times New Roman" w:cs="Times New Roman"/>
          <w:sz w:val="28"/>
          <w:szCs w:val="28"/>
        </w:rPr>
        <w:t xml:space="preserve"> (MF Dnes) – </w:t>
      </w:r>
    </w:p>
    <w:p w14:paraId="3E8E8DC0" w14:textId="77777777" w:rsidR="00133263" w:rsidRDefault="00272434" w:rsidP="00272434">
      <w:pPr>
        <w:spacing w:after="0"/>
        <w:rPr>
          <w:rFonts w:ascii="Times New Roman" w:hAnsi="Times New Roman" w:cs="Times New Roman"/>
          <w:sz w:val="28"/>
          <w:szCs w:val="28"/>
        </w:rPr>
      </w:pPr>
      <w:r w:rsidRPr="00272434">
        <w:rPr>
          <w:rFonts w:ascii="Times New Roman" w:hAnsi="Times New Roman" w:cs="Times New Roman"/>
          <w:sz w:val="28"/>
          <w:szCs w:val="28"/>
        </w:rPr>
        <w:t xml:space="preserve">Př. 15 </w:t>
      </w:r>
      <w:r w:rsidRPr="00272434">
        <w:rPr>
          <w:rFonts w:ascii="Times New Roman" w:hAnsi="Times New Roman" w:cs="Times New Roman"/>
          <w:i/>
          <w:sz w:val="28"/>
          <w:szCs w:val="28"/>
        </w:rPr>
        <w:t xml:space="preserve">Matka dětí se ocitla v tíživé finanční a sociální situaci a novorozencům chtěla touto cestou zajistit lepší život. </w:t>
      </w:r>
      <w:r w:rsidRPr="00272434">
        <w:rPr>
          <w:rFonts w:ascii="Times New Roman" w:hAnsi="Times New Roman" w:cs="Times New Roman"/>
          <w:sz w:val="28"/>
          <w:szCs w:val="28"/>
        </w:rPr>
        <w:t xml:space="preserve">(TV NOVA, Televizní noviny) – </w:t>
      </w:r>
    </w:p>
    <w:p w14:paraId="7DE0D2BE" w14:textId="77777777" w:rsidR="00272434" w:rsidRPr="00272434" w:rsidRDefault="00272434" w:rsidP="00272434">
      <w:pPr>
        <w:spacing w:after="0"/>
        <w:rPr>
          <w:rFonts w:ascii="Times New Roman" w:hAnsi="Times New Roman" w:cs="Times New Roman"/>
          <w:i/>
          <w:sz w:val="28"/>
          <w:szCs w:val="28"/>
        </w:rPr>
      </w:pPr>
      <w:r w:rsidRPr="00272434">
        <w:rPr>
          <w:rFonts w:ascii="Times New Roman" w:hAnsi="Times New Roman" w:cs="Times New Roman"/>
          <w:sz w:val="28"/>
          <w:szCs w:val="28"/>
        </w:rPr>
        <w:t xml:space="preserve">Př. 16 </w:t>
      </w:r>
      <w:r w:rsidRPr="00272434">
        <w:rPr>
          <w:rFonts w:ascii="Times New Roman" w:hAnsi="Times New Roman" w:cs="Times New Roman"/>
          <w:i/>
          <w:sz w:val="28"/>
          <w:szCs w:val="28"/>
        </w:rPr>
        <w:t>Jenže na katastru jsou jako majitelé bytu stále i tři roky po rozvodu zapsáni oba a to je ta největší chyba. Soudce ani exekutora totiž nezajímá, že rodina nemá kam jít, nezajímá je invalidní matka (…)</w:t>
      </w:r>
      <w:r w:rsidRPr="00272434">
        <w:rPr>
          <w:rFonts w:ascii="Times New Roman" w:hAnsi="Times New Roman" w:cs="Times New Roman"/>
          <w:sz w:val="28"/>
          <w:szCs w:val="28"/>
        </w:rPr>
        <w:t xml:space="preserve"> (TV NOVA, Televizní noviny).</w:t>
      </w:r>
    </w:p>
    <w:p w14:paraId="3501B49E" w14:textId="77777777" w:rsidR="00272434" w:rsidRDefault="00272434" w:rsidP="00272434">
      <w:pPr>
        <w:spacing w:after="0"/>
        <w:rPr>
          <w:rFonts w:ascii="Times New Roman" w:hAnsi="Times New Roman" w:cs="Times New Roman"/>
          <w:sz w:val="28"/>
          <w:szCs w:val="28"/>
        </w:rPr>
      </w:pPr>
      <w:r w:rsidRPr="00272434">
        <w:rPr>
          <w:rFonts w:ascii="Times New Roman" w:hAnsi="Times New Roman" w:cs="Times New Roman"/>
          <w:sz w:val="28"/>
          <w:szCs w:val="28"/>
        </w:rPr>
        <w:t xml:space="preserve">Tato </w:t>
      </w:r>
      <w:proofErr w:type="spellStart"/>
      <w:r w:rsidRPr="00272434">
        <w:rPr>
          <w:rFonts w:ascii="Times New Roman" w:hAnsi="Times New Roman" w:cs="Times New Roman"/>
          <w:sz w:val="28"/>
          <w:szCs w:val="28"/>
        </w:rPr>
        <w:t>explikativnost</w:t>
      </w:r>
      <w:proofErr w:type="spellEnd"/>
      <w:r w:rsidRPr="00272434">
        <w:rPr>
          <w:rFonts w:ascii="Times New Roman" w:hAnsi="Times New Roman" w:cs="Times New Roman"/>
          <w:sz w:val="28"/>
          <w:szCs w:val="28"/>
        </w:rPr>
        <w:t xml:space="preserve"> podporuje zpravodajskou a informativní stránku textů a svým charakterem odpovídá úsekům textu, které se nacházejí v útvarech rozšířené zprávy nebo publicistického referátu, popisující informativní formou a formou výkladu okolnosti a podmínky, jež se k d</w:t>
      </w:r>
      <w:r w:rsidR="00133263">
        <w:rPr>
          <w:rFonts w:ascii="Times New Roman" w:hAnsi="Times New Roman" w:cs="Times New Roman"/>
          <w:sz w:val="28"/>
          <w:szCs w:val="28"/>
        </w:rPr>
        <w:t>ané události vztahují. Zejména s</w:t>
      </w:r>
      <w:r w:rsidRPr="00272434">
        <w:rPr>
          <w:rFonts w:ascii="Times New Roman" w:hAnsi="Times New Roman" w:cs="Times New Roman"/>
          <w:sz w:val="28"/>
          <w:szCs w:val="28"/>
        </w:rPr>
        <w:t xml:space="preserve">třední část </w:t>
      </w:r>
      <w:r w:rsidR="005B6C32">
        <w:rPr>
          <w:rFonts w:ascii="Times New Roman" w:hAnsi="Times New Roman" w:cs="Times New Roman"/>
          <w:sz w:val="28"/>
          <w:szCs w:val="28"/>
        </w:rPr>
        <w:t xml:space="preserve">televizního zpravodajství </w:t>
      </w:r>
      <w:r w:rsidRPr="00272434">
        <w:rPr>
          <w:rFonts w:ascii="Times New Roman" w:hAnsi="Times New Roman" w:cs="Times New Roman"/>
          <w:sz w:val="28"/>
          <w:szCs w:val="28"/>
        </w:rPr>
        <w:t xml:space="preserve">se zaměřuje z velké části na popis příčin a následků dané události. </w:t>
      </w:r>
    </w:p>
    <w:p w14:paraId="1D7AD2F7" w14:textId="77777777" w:rsidR="005B6C32" w:rsidRDefault="005B6C32" w:rsidP="00272434">
      <w:pPr>
        <w:spacing w:after="0"/>
        <w:rPr>
          <w:rFonts w:ascii="Times New Roman" w:hAnsi="Times New Roman" w:cs="Times New Roman"/>
          <w:sz w:val="28"/>
          <w:szCs w:val="28"/>
        </w:rPr>
      </w:pPr>
    </w:p>
    <w:p w14:paraId="0BFBFEBD" w14:textId="77777777" w:rsidR="005B6C32" w:rsidRDefault="005B6C32" w:rsidP="00272434">
      <w:pPr>
        <w:spacing w:after="0"/>
        <w:rPr>
          <w:rFonts w:ascii="Times New Roman" w:hAnsi="Times New Roman" w:cs="Times New Roman"/>
          <w:sz w:val="28"/>
          <w:szCs w:val="28"/>
        </w:rPr>
      </w:pPr>
      <w:r>
        <w:rPr>
          <w:rFonts w:ascii="Times New Roman" w:hAnsi="Times New Roman" w:cs="Times New Roman"/>
          <w:sz w:val="28"/>
          <w:szCs w:val="28"/>
        </w:rPr>
        <w:t>6. Osoba vypravěče</w:t>
      </w:r>
      <w:r w:rsidR="00BF4894">
        <w:rPr>
          <w:rFonts w:ascii="Times New Roman" w:hAnsi="Times New Roman" w:cs="Times New Roman"/>
          <w:sz w:val="28"/>
          <w:szCs w:val="28"/>
        </w:rPr>
        <w:t>-novináře</w:t>
      </w:r>
    </w:p>
    <w:p w14:paraId="5D684431" w14:textId="77777777" w:rsidR="00BF4894" w:rsidRDefault="00BF4894" w:rsidP="004C46B7">
      <w:pPr>
        <w:spacing w:after="0"/>
      </w:pPr>
    </w:p>
    <w:p w14:paraId="040CFA19" w14:textId="77777777" w:rsidR="008E1681" w:rsidRPr="00BF4894" w:rsidRDefault="00BF4894" w:rsidP="004C46B7">
      <w:pPr>
        <w:spacing w:after="0"/>
        <w:rPr>
          <w:rFonts w:ascii="Times New Roman" w:hAnsi="Times New Roman" w:cs="Times New Roman"/>
          <w:sz w:val="28"/>
          <w:szCs w:val="28"/>
        </w:rPr>
      </w:pPr>
      <w:r w:rsidRPr="00BF4894">
        <w:rPr>
          <w:rFonts w:ascii="Times New Roman" w:hAnsi="Times New Roman" w:cs="Times New Roman"/>
          <w:sz w:val="28"/>
          <w:szCs w:val="28"/>
        </w:rPr>
        <w:t>O</w:t>
      </w:r>
      <w:r w:rsidR="008E1681" w:rsidRPr="00BF4894">
        <w:rPr>
          <w:rFonts w:ascii="Times New Roman" w:hAnsi="Times New Roman" w:cs="Times New Roman"/>
          <w:sz w:val="28"/>
          <w:szCs w:val="28"/>
        </w:rPr>
        <w:t xml:space="preserve">soba vypravěče se soustřeďuje na </w:t>
      </w:r>
      <w:r>
        <w:rPr>
          <w:rFonts w:ascii="Times New Roman" w:hAnsi="Times New Roman" w:cs="Times New Roman"/>
          <w:sz w:val="28"/>
          <w:szCs w:val="28"/>
        </w:rPr>
        <w:t xml:space="preserve">podání zprávy o proběhlé události.  </w:t>
      </w:r>
    </w:p>
    <w:p w14:paraId="00E352F3" w14:textId="77777777" w:rsidR="004C46B7" w:rsidRPr="00BF4894" w:rsidRDefault="004C46B7" w:rsidP="004C46B7">
      <w:pPr>
        <w:spacing w:after="0"/>
        <w:rPr>
          <w:rFonts w:ascii="Times New Roman" w:hAnsi="Times New Roman" w:cs="Times New Roman"/>
          <w:sz w:val="28"/>
          <w:szCs w:val="28"/>
        </w:rPr>
      </w:pPr>
      <w:r w:rsidRPr="00BF4894">
        <w:rPr>
          <w:rFonts w:ascii="Times New Roman" w:hAnsi="Times New Roman" w:cs="Times New Roman"/>
          <w:sz w:val="28"/>
          <w:szCs w:val="28"/>
        </w:rPr>
        <w:t>Př</w:t>
      </w:r>
      <w:r w:rsidR="0095580A" w:rsidRPr="00BF4894">
        <w:rPr>
          <w:rFonts w:ascii="Times New Roman" w:hAnsi="Times New Roman" w:cs="Times New Roman"/>
          <w:sz w:val="28"/>
          <w:szCs w:val="28"/>
        </w:rPr>
        <w:t xml:space="preserve">. 7 </w:t>
      </w:r>
      <w:r w:rsidRPr="00BF4894">
        <w:rPr>
          <w:rFonts w:ascii="Times New Roman" w:hAnsi="Times New Roman" w:cs="Times New Roman"/>
          <w:i/>
          <w:sz w:val="28"/>
          <w:szCs w:val="28"/>
        </w:rPr>
        <w:t>Dělníci okamžitě jednali a přivolali pomoc. Profesionální záchranář měl co dělat, aby se do jámy široké jen půl metru vešel</w:t>
      </w:r>
      <w:r w:rsidRPr="00BF4894">
        <w:rPr>
          <w:rFonts w:ascii="Times New Roman" w:hAnsi="Times New Roman" w:cs="Times New Roman"/>
          <w:sz w:val="28"/>
          <w:szCs w:val="28"/>
        </w:rPr>
        <w:t xml:space="preserve">. </w:t>
      </w:r>
    </w:p>
    <w:p w14:paraId="2BF1DACB" w14:textId="77777777" w:rsidR="00AD5561" w:rsidRPr="00BF4894" w:rsidRDefault="00BF4894" w:rsidP="00AD5561">
      <w:pPr>
        <w:spacing w:after="0"/>
        <w:rPr>
          <w:rFonts w:ascii="Times New Roman" w:hAnsi="Times New Roman" w:cs="Times New Roman"/>
          <w:sz w:val="28"/>
          <w:szCs w:val="28"/>
        </w:rPr>
      </w:pPr>
      <w:r w:rsidRPr="00BF4894">
        <w:rPr>
          <w:rFonts w:ascii="Times New Roman" w:hAnsi="Times New Roman" w:cs="Times New Roman"/>
          <w:i/>
          <w:sz w:val="28"/>
          <w:szCs w:val="28"/>
        </w:rPr>
        <w:t xml:space="preserve">Př. 8 </w:t>
      </w:r>
      <w:r w:rsidR="00AD5561" w:rsidRPr="00BF4894">
        <w:rPr>
          <w:rFonts w:ascii="Times New Roman" w:hAnsi="Times New Roman" w:cs="Times New Roman"/>
          <w:i/>
          <w:sz w:val="28"/>
          <w:szCs w:val="28"/>
        </w:rPr>
        <w:t>Manželé Čapkovi našli srnku v zuboženém stavu u silnice, nejspíš ji srazilo auto, když se vyléčila, nebylo v jejich silách se jí vzdát.</w:t>
      </w:r>
    </w:p>
    <w:p w14:paraId="78635F28" w14:textId="77777777" w:rsidR="00AD5561" w:rsidRPr="00BF4894" w:rsidRDefault="00AD5561" w:rsidP="00AD5561">
      <w:pPr>
        <w:spacing w:after="0"/>
        <w:rPr>
          <w:rFonts w:ascii="Times New Roman" w:hAnsi="Times New Roman" w:cs="Times New Roman"/>
          <w:sz w:val="28"/>
          <w:szCs w:val="28"/>
        </w:rPr>
      </w:pPr>
    </w:p>
    <w:p w14:paraId="17467CD4" w14:textId="77777777" w:rsidR="00AD5561" w:rsidRPr="00BF4894" w:rsidRDefault="00900D5D" w:rsidP="00AD5561">
      <w:pPr>
        <w:spacing w:after="0"/>
        <w:rPr>
          <w:rFonts w:ascii="Times New Roman" w:hAnsi="Times New Roman" w:cs="Times New Roman"/>
          <w:sz w:val="28"/>
          <w:szCs w:val="28"/>
        </w:rPr>
      </w:pPr>
      <w:r>
        <w:rPr>
          <w:rFonts w:ascii="Times New Roman" w:hAnsi="Times New Roman" w:cs="Times New Roman"/>
          <w:sz w:val="28"/>
          <w:szCs w:val="28"/>
        </w:rPr>
        <w:t>Soustředění se</w:t>
      </w:r>
      <w:r w:rsidR="00AD5561" w:rsidRPr="00BF4894">
        <w:rPr>
          <w:rFonts w:ascii="Times New Roman" w:hAnsi="Times New Roman" w:cs="Times New Roman"/>
          <w:sz w:val="28"/>
          <w:szCs w:val="28"/>
        </w:rPr>
        <w:t xml:space="preserve"> na současný „</w:t>
      </w:r>
      <w:proofErr w:type="spellStart"/>
      <w:r w:rsidR="00AD5561" w:rsidRPr="00BF4894">
        <w:rPr>
          <w:rFonts w:ascii="Times New Roman" w:hAnsi="Times New Roman" w:cs="Times New Roman"/>
          <w:sz w:val="28"/>
          <w:szCs w:val="28"/>
        </w:rPr>
        <w:t>popříběhový</w:t>
      </w:r>
      <w:proofErr w:type="spellEnd"/>
      <w:r w:rsidR="00AD5561" w:rsidRPr="00BF4894">
        <w:rPr>
          <w:rFonts w:ascii="Times New Roman" w:hAnsi="Times New Roman" w:cs="Times New Roman"/>
          <w:sz w:val="28"/>
          <w:szCs w:val="28"/>
        </w:rPr>
        <w:t xml:space="preserve">“ stav události v televizním zpravodajství </w:t>
      </w:r>
      <w:r>
        <w:rPr>
          <w:rFonts w:ascii="Times New Roman" w:hAnsi="Times New Roman" w:cs="Times New Roman"/>
          <w:sz w:val="28"/>
          <w:szCs w:val="28"/>
        </w:rPr>
        <w:t xml:space="preserve">pak </w:t>
      </w:r>
      <w:r w:rsidR="00AD5561" w:rsidRPr="00BF4894">
        <w:rPr>
          <w:rFonts w:ascii="Times New Roman" w:hAnsi="Times New Roman" w:cs="Times New Roman"/>
          <w:sz w:val="28"/>
          <w:szCs w:val="28"/>
        </w:rPr>
        <w:t xml:space="preserve">s sebou nese prvky </w:t>
      </w:r>
      <w:proofErr w:type="spellStart"/>
      <w:r w:rsidR="00AD5561" w:rsidRPr="00BF4894">
        <w:rPr>
          <w:rFonts w:ascii="Times New Roman" w:hAnsi="Times New Roman" w:cs="Times New Roman"/>
          <w:sz w:val="28"/>
          <w:szCs w:val="28"/>
        </w:rPr>
        <w:t>situačnosti</w:t>
      </w:r>
      <w:proofErr w:type="spellEnd"/>
      <w:r w:rsidR="00AD5561" w:rsidRPr="00BF4894">
        <w:rPr>
          <w:rFonts w:ascii="Times New Roman" w:hAnsi="Times New Roman" w:cs="Times New Roman"/>
          <w:sz w:val="28"/>
          <w:szCs w:val="28"/>
        </w:rPr>
        <w:t xml:space="preserve"> – </w:t>
      </w:r>
      <w:proofErr w:type="spellStart"/>
      <w:r w:rsidR="00AD5561" w:rsidRPr="00BF4894">
        <w:rPr>
          <w:rFonts w:ascii="Times New Roman" w:hAnsi="Times New Roman" w:cs="Times New Roman"/>
          <w:sz w:val="28"/>
          <w:szCs w:val="28"/>
        </w:rPr>
        <w:t>mimotextovou</w:t>
      </w:r>
      <w:proofErr w:type="spellEnd"/>
      <w:r w:rsidR="00AD5561" w:rsidRPr="00BF4894">
        <w:rPr>
          <w:rFonts w:ascii="Times New Roman" w:hAnsi="Times New Roman" w:cs="Times New Roman"/>
          <w:sz w:val="28"/>
          <w:szCs w:val="28"/>
        </w:rPr>
        <w:t xml:space="preserve"> lokální referenci, </w:t>
      </w:r>
      <w:proofErr w:type="spellStart"/>
      <w:r w:rsidR="00AD5561" w:rsidRPr="00BF4894">
        <w:rPr>
          <w:rFonts w:ascii="Times New Roman" w:hAnsi="Times New Roman" w:cs="Times New Roman"/>
          <w:sz w:val="28"/>
          <w:szCs w:val="28"/>
        </w:rPr>
        <w:t>deiktika</w:t>
      </w:r>
      <w:proofErr w:type="spellEnd"/>
      <w:r w:rsidR="00AD5561" w:rsidRPr="00BF4894">
        <w:rPr>
          <w:rFonts w:ascii="Times New Roman" w:hAnsi="Times New Roman" w:cs="Times New Roman"/>
          <w:sz w:val="28"/>
          <w:szCs w:val="28"/>
        </w:rPr>
        <w:t>: „</w:t>
      </w:r>
      <w:r w:rsidR="00AD5561" w:rsidRPr="00BF4894">
        <w:rPr>
          <w:rFonts w:ascii="Times New Roman" w:hAnsi="Times New Roman" w:cs="Times New Roman"/>
          <w:i/>
          <w:sz w:val="28"/>
          <w:szCs w:val="28"/>
        </w:rPr>
        <w:t>tady vidíte, jak je jáma úzká</w:t>
      </w:r>
      <w:r w:rsidR="00AD5561" w:rsidRPr="00BF4894">
        <w:rPr>
          <w:rFonts w:ascii="Times New Roman" w:hAnsi="Times New Roman" w:cs="Times New Roman"/>
          <w:sz w:val="28"/>
          <w:szCs w:val="28"/>
        </w:rPr>
        <w:t xml:space="preserve">“; </w:t>
      </w:r>
      <w:r w:rsidR="00AD5561" w:rsidRPr="00BF4894">
        <w:rPr>
          <w:rFonts w:ascii="Times New Roman" w:hAnsi="Times New Roman" w:cs="Times New Roman"/>
          <w:i/>
          <w:sz w:val="28"/>
          <w:szCs w:val="28"/>
        </w:rPr>
        <w:t>„sem do vinohradské nemocnice malého chlapce převezli “</w:t>
      </w:r>
      <w:r w:rsidR="00AD5561" w:rsidRPr="00BF4894">
        <w:rPr>
          <w:rFonts w:ascii="Times New Roman" w:hAnsi="Times New Roman" w:cs="Times New Roman"/>
          <w:sz w:val="28"/>
          <w:szCs w:val="28"/>
        </w:rPr>
        <w:t>; „</w:t>
      </w:r>
      <w:r w:rsidR="00AD5561" w:rsidRPr="00BF4894">
        <w:rPr>
          <w:rFonts w:ascii="Times New Roman" w:hAnsi="Times New Roman" w:cs="Times New Roman"/>
          <w:i/>
          <w:sz w:val="28"/>
          <w:szCs w:val="28"/>
        </w:rPr>
        <w:t>tady v nemocnici na Bulovce“</w:t>
      </w:r>
      <w:r w:rsidR="00AD5561" w:rsidRPr="00BF4894">
        <w:rPr>
          <w:rFonts w:ascii="Times New Roman" w:hAnsi="Times New Roman" w:cs="Times New Roman"/>
          <w:sz w:val="28"/>
          <w:szCs w:val="28"/>
        </w:rPr>
        <w:t>, které v daných útvarech chápeme jako součást reportážního stylu zobrazované současné skutečnosti. V psaném textu tuto „situační“ realizaci, navozující dojem ukotvení promluv</w:t>
      </w:r>
      <w:r w:rsidR="008E1681" w:rsidRPr="00BF4894">
        <w:rPr>
          <w:rFonts w:ascii="Times New Roman" w:hAnsi="Times New Roman" w:cs="Times New Roman"/>
          <w:sz w:val="28"/>
          <w:szCs w:val="28"/>
        </w:rPr>
        <w:t xml:space="preserve"> v přítomnosti, odpovídá </w:t>
      </w:r>
      <w:r w:rsidR="00AD5561" w:rsidRPr="00BF4894">
        <w:rPr>
          <w:rFonts w:ascii="Times New Roman" w:hAnsi="Times New Roman" w:cs="Times New Roman"/>
          <w:sz w:val="28"/>
          <w:szCs w:val="28"/>
        </w:rPr>
        <w:t xml:space="preserve">převažující přítomný čas v uvozovacích větách u přímých řečí. </w:t>
      </w:r>
    </w:p>
    <w:p w14:paraId="062F937B" w14:textId="77777777" w:rsidR="00AD5561" w:rsidRPr="00BF4894" w:rsidRDefault="00AD5561" w:rsidP="00AD5561">
      <w:pPr>
        <w:spacing w:after="0"/>
        <w:rPr>
          <w:rFonts w:ascii="Times New Roman" w:hAnsi="Times New Roman" w:cs="Times New Roman"/>
          <w:sz w:val="28"/>
          <w:szCs w:val="28"/>
        </w:rPr>
      </w:pPr>
    </w:p>
    <w:p w14:paraId="6A398D94" w14:textId="77777777" w:rsidR="00AD5561" w:rsidRPr="00BF4894" w:rsidRDefault="00AD5561" w:rsidP="00AD5561">
      <w:pPr>
        <w:spacing w:after="0"/>
        <w:rPr>
          <w:rFonts w:ascii="Times New Roman" w:hAnsi="Times New Roman" w:cs="Times New Roman"/>
          <w:sz w:val="28"/>
          <w:szCs w:val="28"/>
        </w:rPr>
      </w:pPr>
      <w:r w:rsidRPr="00BF4894">
        <w:rPr>
          <w:rFonts w:ascii="Times New Roman" w:hAnsi="Times New Roman" w:cs="Times New Roman"/>
          <w:sz w:val="28"/>
          <w:szCs w:val="28"/>
        </w:rPr>
        <w:lastRenderedPageBreak/>
        <w:t>Přítomný čas najdeme v promluvě vypravěče i mimo uvozovací věty, ale zdá se, že spíše než o tzv. historický prézens, který známe z literárních textů (</w:t>
      </w:r>
      <w:r w:rsidRPr="00BF4894">
        <w:rPr>
          <w:rFonts w:ascii="Times New Roman" w:hAnsi="Times New Roman" w:cs="Times New Roman"/>
          <w:i/>
          <w:sz w:val="28"/>
          <w:szCs w:val="28"/>
        </w:rPr>
        <w:t>Marie se odpoutala od místa, kde tak dlouho stála</w:t>
      </w:r>
      <w:r w:rsidRPr="00BF4894">
        <w:rPr>
          <w:rFonts w:ascii="Times New Roman" w:hAnsi="Times New Roman" w:cs="Times New Roman"/>
          <w:sz w:val="28"/>
          <w:szCs w:val="28"/>
        </w:rPr>
        <w:t xml:space="preserve">. </w:t>
      </w:r>
      <w:r w:rsidRPr="00BF4894">
        <w:rPr>
          <w:rFonts w:ascii="Times New Roman" w:hAnsi="Times New Roman" w:cs="Times New Roman"/>
          <w:i/>
          <w:sz w:val="28"/>
          <w:szCs w:val="28"/>
          <w:u w:val="single"/>
        </w:rPr>
        <w:t>Běží a skotačí dolů</w:t>
      </w:r>
      <w:r w:rsidRPr="00BF4894">
        <w:rPr>
          <w:rFonts w:ascii="Times New Roman" w:hAnsi="Times New Roman" w:cs="Times New Roman"/>
          <w:i/>
          <w:sz w:val="28"/>
          <w:szCs w:val="28"/>
        </w:rPr>
        <w:t xml:space="preserve"> po údolí</w:t>
      </w:r>
      <w:r w:rsidRPr="00BF4894">
        <w:rPr>
          <w:rFonts w:ascii="Times New Roman" w:hAnsi="Times New Roman" w:cs="Times New Roman"/>
          <w:sz w:val="28"/>
          <w:szCs w:val="28"/>
        </w:rPr>
        <w:t xml:space="preserve">, </w:t>
      </w:r>
      <w:r w:rsidRPr="00BF4894">
        <w:rPr>
          <w:rFonts w:ascii="Times New Roman" w:hAnsi="Times New Roman" w:cs="Times New Roman"/>
          <w:i/>
          <w:sz w:val="28"/>
          <w:szCs w:val="28"/>
        </w:rPr>
        <w:t>aby se včas stihla vrátit domů.</w:t>
      </w:r>
      <w:r w:rsidRPr="00BF4894">
        <w:rPr>
          <w:rFonts w:ascii="Times New Roman" w:hAnsi="Times New Roman" w:cs="Times New Roman"/>
          <w:sz w:val="28"/>
          <w:szCs w:val="28"/>
        </w:rPr>
        <w:t>), jde o jakýsi čas „všeobecný“, jež je možné vztáhnout jak k minulosti, t</w:t>
      </w:r>
      <w:r w:rsidR="00BF4894">
        <w:rPr>
          <w:rFonts w:ascii="Times New Roman" w:hAnsi="Times New Roman" w:cs="Times New Roman"/>
          <w:sz w:val="28"/>
          <w:szCs w:val="28"/>
        </w:rPr>
        <w:t>ak současnosti</w:t>
      </w:r>
      <w:r w:rsidRPr="00BF4894">
        <w:rPr>
          <w:rFonts w:ascii="Times New Roman" w:hAnsi="Times New Roman" w:cs="Times New Roman"/>
          <w:sz w:val="28"/>
          <w:szCs w:val="28"/>
        </w:rPr>
        <w:t>:</w:t>
      </w:r>
    </w:p>
    <w:p w14:paraId="3CF953F0" w14:textId="77777777" w:rsidR="00AD5561" w:rsidRPr="00BF4894" w:rsidRDefault="00AD5561" w:rsidP="00AD5561">
      <w:pPr>
        <w:spacing w:after="0"/>
        <w:rPr>
          <w:rFonts w:ascii="Times New Roman" w:hAnsi="Times New Roman" w:cs="Times New Roman"/>
          <w:sz w:val="28"/>
          <w:szCs w:val="28"/>
        </w:rPr>
      </w:pPr>
    </w:p>
    <w:p w14:paraId="4415EA9D" w14:textId="77777777" w:rsidR="00AD5561" w:rsidRPr="00BF4894" w:rsidRDefault="00AD5561" w:rsidP="00AD5561">
      <w:pPr>
        <w:spacing w:after="0"/>
        <w:rPr>
          <w:rFonts w:ascii="Times New Roman" w:hAnsi="Times New Roman" w:cs="Times New Roman"/>
          <w:sz w:val="28"/>
          <w:szCs w:val="28"/>
        </w:rPr>
      </w:pPr>
      <w:r w:rsidRPr="00BF4894">
        <w:rPr>
          <w:rFonts w:ascii="Times New Roman" w:hAnsi="Times New Roman" w:cs="Times New Roman"/>
          <w:sz w:val="28"/>
          <w:szCs w:val="28"/>
        </w:rPr>
        <w:t xml:space="preserve">Př. 11 </w:t>
      </w:r>
      <w:r w:rsidRPr="00BF4894">
        <w:rPr>
          <w:rFonts w:ascii="Times New Roman" w:hAnsi="Times New Roman" w:cs="Times New Roman"/>
          <w:i/>
          <w:sz w:val="28"/>
          <w:szCs w:val="28"/>
        </w:rPr>
        <w:t>Párkrát denně si telefonuje s manželkou Petrou, která leží v pardubické nemocnici. Chvílemi mu myšlenky utíkají z Moskvy daleko na západ, ale problémy se soustředěním si nepřipouští: „Když přijde zápas, všechno jde stranou. Finové v neděli skoro nekladli odpor. Tentokrát to čekám těžší.“</w:t>
      </w:r>
      <w:r w:rsidRPr="00BF4894">
        <w:rPr>
          <w:rFonts w:ascii="Times New Roman" w:hAnsi="Times New Roman" w:cs="Times New Roman"/>
          <w:sz w:val="28"/>
          <w:szCs w:val="28"/>
        </w:rPr>
        <w:t xml:space="preserve"> </w:t>
      </w:r>
    </w:p>
    <w:p w14:paraId="17D66D5E" w14:textId="77777777" w:rsidR="00AD5561" w:rsidRPr="00BF4894" w:rsidRDefault="00AD5561" w:rsidP="00AD5561">
      <w:pPr>
        <w:spacing w:after="0"/>
        <w:rPr>
          <w:rFonts w:ascii="Times New Roman" w:hAnsi="Times New Roman" w:cs="Times New Roman"/>
          <w:sz w:val="28"/>
          <w:szCs w:val="28"/>
        </w:rPr>
      </w:pPr>
      <w:r w:rsidRPr="00BF4894">
        <w:rPr>
          <w:rFonts w:ascii="Times New Roman" w:hAnsi="Times New Roman" w:cs="Times New Roman"/>
          <w:sz w:val="28"/>
          <w:szCs w:val="28"/>
        </w:rPr>
        <w:t xml:space="preserve">Př. 12 </w:t>
      </w:r>
      <w:r w:rsidRPr="00BF4894">
        <w:rPr>
          <w:rFonts w:ascii="Times New Roman" w:hAnsi="Times New Roman" w:cs="Times New Roman"/>
          <w:i/>
          <w:sz w:val="28"/>
          <w:szCs w:val="28"/>
        </w:rPr>
        <w:t>Ztrátu místa v Českém spisovateli vyrovnává psaním knihy, jež má být svědectvím o tom, co znamená transplantace kostní dřeně.</w:t>
      </w:r>
      <w:r w:rsidRPr="00BF4894">
        <w:rPr>
          <w:rFonts w:ascii="Times New Roman" w:hAnsi="Times New Roman" w:cs="Times New Roman"/>
          <w:sz w:val="28"/>
          <w:szCs w:val="28"/>
        </w:rPr>
        <w:t xml:space="preserve"> (Vyplývá z předchozího formulování děje, že syn má leukémii a matka musela opustit zaměstnání, aby se synovi mohla věnovat).</w:t>
      </w:r>
    </w:p>
    <w:p w14:paraId="182E6AF2" w14:textId="77777777" w:rsidR="00631E18" w:rsidRPr="00BF4894" w:rsidRDefault="00631E18" w:rsidP="00272434">
      <w:pPr>
        <w:spacing w:after="0"/>
        <w:rPr>
          <w:rFonts w:ascii="Times New Roman" w:hAnsi="Times New Roman" w:cs="Times New Roman"/>
          <w:sz w:val="28"/>
          <w:szCs w:val="28"/>
        </w:rPr>
      </w:pPr>
    </w:p>
    <w:p w14:paraId="47C97771" w14:textId="77777777" w:rsidR="00631E18" w:rsidRDefault="005B6C32" w:rsidP="00272434">
      <w:pPr>
        <w:spacing w:after="0"/>
        <w:rPr>
          <w:rFonts w:ascii="Times New Roman" w:hAnsi="Times New Roman" w:cs="Times New Roman"/>
          <w:sz w:val="28"/>
          <w:szCs w:val="28"/>
        </w:rPr>
      </w:pPr>
      <w:r>
        <w:rPr>
          <w:rFonts w:ascii="Times New Roman" w:hAnsi="Times New Roman" w:cs="Times New Roman"/>
          <w:sz w:val="28"/>
          <w:szCs w:val="28"/>
        </w:rPr>
        <w:t>7</w:t>
      </w:r>
      <w:r w:rsidR="00631E18">
        <w:rPr>
          <w:rFonts w:ascii="Times New Roman" w:hAnsi="Times New Roman" w:cs="Times New Roman"/>
          <w:sz w:val="28"/>
          <w:szCs w:val="28"/>
        </w:rPr>
        <w:t>. Závěr story</w:t>
      </w:r>
    </w:p>
    <w:p w14:paraId="16F8065E" w14:textId="77777777" w:rsidR="005B6C32" w:rsidRDefault="00631E18" w:rsidP="00631E18">
      <w:pPr>
        <w:spacing w:after="0"/>
        <w:rPr>
          <w:rFonts w:ascii="Times New Roman" w:hAnsi="Times New Roman" w:cs="Times New Roman"/>
          <w:sz w:val="28"/>
          <w:szCs w:val="28"/>
        </w:rPr>
      </w:pPr>
      <w:r w:rsidRPr="00631E18">
        <w:rPr>
          <w:rFonts w:ascii="Times New Roman" w:hAnsi="Times New Roman" w:cs="Times New Roman"/>
          <w:sz w:val="28"/>
          <w:szCs w:val="28"/>
        </w:rPr>
        <w:t xml:space="preserve">Závěr televizního zpravodajského „příběhu“ je zřetelný a má několik podob. </w:t>
      </w:r>
    </w:p>
    <w:p w14:paraId="4418EF3B" w14:textId="77777777" w:rsidR="005B6C32" w:rsidRPr="00631E18" w:rsidRDefault="005B6C32" w:rsidP="005B6C32">
      <w:pPr>
        <w:spacing w:after="0"/>
        <w:rPr>
          <w:rFonts w:ascii="Times New Roman" w:hAnsi="Times New Roman" w:cs="Times New Roman"/>
          <w:sz w:val="28"/>
          <w:szCs w:val="28"/>
        </w:rPr>
      </w:pPr>
      <w:r w:rsidRPr="00631E18">
        <w:rPr>
          <w:rFonts w:ascii="Times New Roman" w:hAnsi="Times New Roman" w:cs="Times New Roman"/>
          <w:sz w:val="28"/>
          <w:szCs w:val="28"/>
        </w:rPr>
        <w:t>Jistou část</w:t>
      </w:r>
      <w:r>
        <w:rPr>
          <w:rFonts w:ascii="Times New Roman" w:hAnsi="Times New Roman" w:cs="Times New Roman"/>
          <w:sz w:val="28"/>
          <w:szCs w:val="28"/>
        </w:rPr>
        <w:t>, a statisticky ne nepodstatnou,</w:t>
      </w:r>
      <w:r w:rsidR="00BF4894">
        <w:rPr>
          <w:rFonts w:ascii="Times New Roman" w:hAnsi="Times New Roman" w:cs="Times New Roman"/>
          <w:sz w:val="28"/>
          <w:szCs w:val="28"/>
        </w:rPr>
        <w:t xml:space="preserve"> tvoří</w:t>
      </w:r>
      <w:r w:rsidRPr="00631E18">
        <w:rPr>
          <w:rFonts w:ascii="Times New Roman" w:hAnsi="Times New Roman" w:cs="Times New Roman"/>
          <w:sz w:val="28"/>
          <w:szCs w:val="28"/>
        </w:rPr>
        <w:t xml:space="preserve"> závěry zahrnující</w:t>
      </w:r>
      <w:r w:rsidR="00B13E65">
        <w:rPr>
          <w:rFonts w:ascii="Times New Roman" w:hAnsi="Times New Roman" w:cs="Times New Roman"/>
          <w:sz w:val="28"/>
          <w:szCs w:val="28"/>
        </w:rPr>
        <w:t xml:space="preserve"> událost do širších souvislostí, která se zobrazovanou událostí souvisí jen vzdáleně, ne-li vůbec. </w:t>
      </w:r>
      <w:r w:rsidRPr="00631E18">
        <w:rPr>
          <w:rFonts w:ascii="Times New Roman" w:hAnsi="Times New Roman" w:cs="Times New Roman"/>
          <w:sz w:val="28"/>
          <w:szCs w:val="28"/>
        </w:rPr>
        <w:t>To lze srovnávat s posledním odstavcem zprávy nebo závěrem jiných zpravodajských žánrů, v nichž poslední odstavec reprezentuje informace, zasazující událost do širších souvislostí společenských či faktografických.</w:t>
      </w:r>
    </w:p>
    <w:p w14:paraId="0B9E9549" w14:textId="77777777" w:rsidR="00BF4894" w:rsidRDefault="005B6C32" w:rsidP="005B6C32">
      <w:pPr>
        <w:spacing w:after="0"/>
        <w:rPr>
          <w:rFonts w:ascii="Times New Roman" w:hAnsi="Times New Roman" w:cs="Times New Roman"/>
          <w:sz w:val="28"/>
          <w:szCs w:val="28"/>
        </w:rPr>
      </w:pPr>
      <w:r w:rsidRPr="00631E18">
        <w:rPr>
          <w:rFonts w:ascii="Times New Roman" w:hAnsi="Times New Roman" w:cs="Times New Roman"/>
          <w:sz w:val="28"/>
          <w:szCs w:val="28"/>
        </w:rPr>
        <w:t xml:space="preserve">Př. 21 </w:t>
      </w:r>
      <w:r w:rsidRPr="00631E18">
        <w:rPr>
          <w:rFonts w:ascii="Times New Roman" w:hAnsi="Times New Roman" w:cs="Times New Roman"/>
          <w:i/>
          <w:sz w:val="28"/>
          <w:szCs w:val="28"/>
        </w:rPr>
        <w:t>Smutná čísla ohledně</w:t>
      </w:r>
      <w:r w:rsidRPr="00631E18">
        <w:rPr>
          <w:rFonts w:ascii="Times New Roman" w:hAnsi="Times New Roman" w:cs="Times New Roman"/>
          <w:sz w:val="28"/>
          <w:szCs w:val="28"/>
        </w:rPr>
        <w:t xml:space="preserve"> </w:t>
      </w:r>
      <w:r w:rsidRPr="00631E18">
        <w:rPr>
          <w:rFonts w:ascii="Times New Roman" w:hAnsi="Times New Roman" w:cs="Times New Roman"/>
          <w:i/>
          <w:sz w:val="28"/>
          <w:szCs w:val="28"/>
        </w:rPr>
        <w:t>sebevražd dětí shodou vyšla najevo možná v symbolický den. Právě dneska je to totiž přesně dvacet let, kdy vznikla úmluva o právech dítěte</w:t>
      </w:r>
      <w:r w:rsidRPr="00631E18">
        <w:rPr>
          <w:rFonts w:ascii="Times New Roman" w:hAnsi="Times New Roman" w:cs="Times New Roman"/>
          <w:sz w:val="28"/>
          <w:szCs w:val="28"/>
        </w:rPr>
        <w:t xml:space="preserve"> (vztahuje se k události, jejíž začátek je prezentován takto: </w:t>
      </w:r>
      <w:r w:rsidRPr="00631E18">
        <w:rPr>
          <w:rFonts w:ascii="Times New Roman" w:hAnsi="Times New Roman" w:cs="Times New Roman"/>
          <w:i/>
          <w:sz w:val="28"/>
          <w:szCs w:val="28"/>
        </w:rPr>
        <w:t>Teď vám ukážeme hodně smutný příběh jedné rodiny</w:t>
      </w:r>
      <w:r w:rsidRPr="00631E18">
        <w:rPr>
          <w:rFonts w:ascii="Times New Roman" w:hAnsi="Times New Roman" w:cs="Times New Roman"/>
          <w:sz w:val="28"/>
          <w:szCs w:val="28"/>
        </w:rPr>
        <w:t xml:space="preserve">). </w:t>
      </w:r>
    </w:p>
    <w:p w14:paraId="5DD1C5BE" w14:textId="77777777" w:rsidR="005B6C32" w:rsidRDefault="005B6C32" w:rsidP="005B6C32">
      <w:pPr>
        <w:spacing w:after="0"/>
        <w:rPr>
          <w:rFonts w:ascii="Times New Roman" w:hAnsi="Times New Roman" w:cs="Times New Roman"/>
          <w:sz w:val="28"/>
          <w:szCs w:val="28"/>
        </w:rPr>
      </w:pPr>
      <w:r w:rsidRPr="00631E18">
        <w:rPr>
          <w:rFonts w:ascii="Times New Roman" w:hAnsi="Times New Roman" w:cs="Times New Roman"/>
          <w:sz w:val="28"/>
          <w:szCs w:val="28"/>
        </w:rPr>
        <w:t xml:space="preserve">Věcné zaměření výpovědí v závěru ukazuje na zpravodajskou funkci jako významnou součást „příběhu“ v televizním zpravodajství. O tom svědčí rovněž závěr představovaný následující ukázkou a závěry tomuto příkladu podobné: </w:t>
      </w:r>
    </w:p>
    <w:p w14:paraId="539BFB04" w14:textId="77777777" w:rsidR="005B6C32" w:rsidRDefault="005B6C32" w:rsidP="005B6C32">
      <w:pPr>
        <w:spacing w:after="0"/>
        <w:rPr>
          <w:rFonts w:ascii="Times New Roman" w:hAnsi="Times New Roman" w:cs="Times New Roman"/>
          <w:sz w:val="28"/>
          <w:szCs w:val="28"/>
        </w:rPr>
      </w:pPr>
      <w:r w:rsidRPr="00631E18">
        <w:rPr>
          <w:rFonts w:ascii="Times New Roman" w:hAnsi="Times New Roman" w:cs="Times New Roman"/>
          <w:sz w:val="28"/>
          <w:szCs w:val="28"/>
        </w:rPr>
        <w:t xml:space="preserve">Př. 22 </w:t>
      </w:r>
      <w:r w:rsidRPr="00631E18">
        <w:rPr>
          <w:rFonts w:ascii="Times New Roman" w:hAnsi="Times New Roman" w:cs="Times New Roman"/>
          <w:i/>
          <w:sz w:val="28"/>
          <w:szCs w:val="28"/>
        </w:rPr>
        <w:t>Na místo tragédie se vydali i kriminalisté. Podle policie všechno zatím nasvědčuje tomu, že šlo o nešťastnou náhodu</w:t>
      </w:r>
      <w:r w:rsidRPr="00631E18">
        <w:rPr>
          <w:rFonts w:ascii="Times New Roman" w:hAnsi="Times New Roman" w:cs="Times New Roman"/>
          <w:sz w:val="28"/>
          <w:szCs w:val="28"/>
        </w:rPr>
        <w:t xml:space="preserve">. </w:t>
      </w:r>
    </w:p>
    <w:p w14:paraId="21F99EFF" w14:textId="77777777" w:rsidR="005B6C32" w:rsidRPr="00631E18" w:rsidRDefault="005B6C32" w:rsidP="005B6C32">
      <w:pPr>
        <w:spacing w:after="0"/>
        <w:rPr>
          <w:rFonts w:ascii="Times New Roman" w:hAnsi="Times New Roman" w:cs="Times New Roman"/>
          <w:sz w:val="28"/>
          <w:szCs w:val="28"/>
        </w:rPr>
      </w:pPr>
      <w:r w:rsidRPr="00631E18">
        <w:rPr>
          <w:rFonts w:ascii="Times New Roman" w:hAnsi="Times New Roman" w:cs="Times New Roman"/>
          <w:sz w:val="28"/>
          <w:szCs w:val="28"/>
        </w:rPr>
        <w:t>Jindy jde o vyústění textu v podobě řešení situace, někdy včetně rady (Př. 19), která vyplývá z „analýzy“ prezentované</w:t>
      </w:r>
      <w:r w:rsidR="00BF4894">
        <w:rPr>
          <w:rFonts w:ascii="Times New Roman" w:hAnsi="Times New Roman" w:cs="Times New Roman"/>
          <w:sz w:val="28"/>
          <w:szCs w:val="28"/>
        </w:rPr>
        <w:t xml:space="preserve"> skutečnosti. S</w:t>
      </w:r>
      <w:r w:rsidRPr="00631E18">
        <w:rPr>
          <w:rFonts w:ascii="Times New Roman" w:hAnsi="Times New Roman" w:cs="Times New Roman"/>
          <w:sz w:val="28"/>
          <w:szCs w:val="28"/>
        </w:rPr>
        <w:t xml:space="preserve">oučástí závěru </w:t>
      </w:r>
      <w:r w:rsidR="00BF4894">
        <w:rPr>
          <w:rFonts w:ascii="Times New Roman" w:hAnsi="Times New Roman" w:cs="Times New Roman"/>
          <w:sz w:val="28"/>
          <w:szCs w:val="28"/>
        </w:rPr>
        <w:t xml:space="preserve">bývá i </w:t>
      </w:r>
      <w:r w:rsidRPr="00631E18">
        <w:rPr>
          <w:rFonts w:ascii="Times New Roman" w:hAnsi="Times New Roman" w:cs="Times New Roman"/>
          <w:sz w:val="28"/>
          <w:szCs w:val="28"/>
        </w:rPr>
        <w:t xml:space="preserve">výzva ke konkrétní činnosti (Př. 20): </w:t>
      </w:r>
    </w:p>
    <w:p w14:paraId="00556E9D" w14:textId="77777777" w:rsidR="005B6C32" w:rsidRPr="00631E18" w:rsidRDefault="005B6C32" w:rsidP="005B6C32">
      <w:pPr>
        <w:spacing w:after="0"/>
        <w:rPr>
          <w:rFonts w:ascii="Times New Roman" w:hAnsi="Times New Roman" w:cs="Times New Roman"/>
          <w:sz w:val="28"/>
          <w:szCs w:val="28"/>
        </w:rPr>
      </w:pPr>
      <w:r w:rsidRPr="00631E18">
        <w:rPr>
          <w:rFonts w:ascii="Times New Roman" w:hAnsi="Times New Roman" w:cs="Times New Roman"/>
          <w:sz w:val="28"/>
          <w:szCs w:val="28"/>
        </w:rPr>
        <w:t xml:space="preserve">Př. 19 </w:t>
      </w:r>
      <w:r w:rsidRPr="00631E18">
        <w:rPr>
          <w:rFonts w:ascii="Times New Roman" w:hAnsi="Times New Roman" w:cs="Times New Roman"/>
          <w:i/>
          <w:sz w:val="28"/>
          <w:szCs w:val="28"/>
        </w:rPr>
        <w:t>Jinými slovy, podobné obálky raději rovnou hoďte do koše, hlavně nic neplaťte, radí právníci, podle nich mají totiž firmy nejrůznější finty.</w:t>
      </w:r>
      <w:r w:rsidRPr="00631E18">
        <w:rPr>
          <w:rFonts w:ascii="Times New Roman" w:hAnsi="Times New Roman" w:cs="Times New Roman"/>
          <w:sz w:val="28"/>
          <w:szCs w:val="28"/>
        </w:rPr>
        <w:t xml:space="preserve"> </w:t>
      </w:r>
    </w:p>
    <w:p w14:paraId="68812592" w14:textId="77777777" w:rsidR="005B6C32" w:rsidRPr="00631E18" w:rsidRDefault="005B6C32" w:rsidP="005B6C32">
      <w:pPr>
        <w:spacing w:after="0"/>
        <w:rPr>
          <w:rFonts w:ascii="Times New Roman" w:hAnsi="Times New Roman" w:cs="Times New Roman"/>
          <w:i/>
          <w:sz w:val="28"/>
          <w:szCs w:val="28"/>
        </w:rPr>
      </w:pPr>
      <w:r w:rsidRPr="00631E18">
        <w:rPr>
          <w:rFonts w:ascii="Times New Roman" w:hAnsi="Times New Roman" w:cs="Times New Roman"/>
          <w:sz w:val="28"/>
          <w:szCs w:val="28"/>
        </w:rPr>
        <w:lastRenderedPageBreak/>
        <w:t xml:space="preserve">Př. 20 </w:t>
      </w:r>
      <w:r w:rsidRPr="00631E18">
        <w:rPr>
          <w:rFonts w:ascii="Times New Roman" w:hAnsi="Times New Roman" w:cs="Times New Roman"/>
          <w:i/>
          <w:sz w:val="28"/>
          <w:szCs w:val="28"/>
        </w:rPr>
        <w:t>Peníze můžete posílat na konto</w:t>
      </w:r>
      <w:r w:rsidRPr="00631E18">
        <w:rPr>
          <w:rFonts w:ascii="Times New Roman" w:hAnsi="Times New Roman" w:cs="Times New Roman"/>
          <w:sz w:val="28"/>
          <w:szCs w:val="28"/>
        </w:rPr>
        <w:t xml:space="preserve"> </w:t>
      </w:r>
      <w:r w:rsidRPr="00631E18">
        <w:rPr>
          <w:rFonts w:ascii="Times New Roman" w:hAnsi="Times New Roman" w:cs="Times New Roman"/>
          <w:i/>
          <w:sz w:val="28"/>
          <w:szCs w:val="28"/>
        </w:rPr>
        <w:t>(…)</w:t>
      </w:r>
      <w:r w:rsidRPr="00631E18">
        <w:rPr>
          <w:rFonts w:ascii="Times New Roman" w:hAnsi="Times New Roman" w:cs="Times New Roman"/>
          <w:sz w:val="28"/>
          <w:szCs w:val="28"/>
        </w:rPr>
        <w:t xml:space="preserve">; </w:t>
      </w:r>
      <w:r w:rsidRPr="00631E18">
        <w:rPr>
          <w:rFonts w:ascii="Times New Roman" w:hAnsi="Times New Roman" w:cs="Times New Roman"/>
          <w:i/>
          <w:sz w:val="28"/>
          <w:szCs w:val="28"/>
        </w:rPr>
        <w:t>Malému Jakubovi a jeho rodině můžete pomoci tak, že zašlete peníze na konto zřízené u Nadace (…)</w:t>
      </w:r>
    </w:p>
    <w:p w14:paraId="3D8B3625" w14:textId="77777777" w:rsidR="005B6C32" w:rsidRPr="00631E18" w:rsidRDefault="005B6C32" w:rsidP="005B6C32">
      <w:pPr>
        <w:spacing w:after="0"/>
        <w:rPr>
          <w:rFonts w:ascii="Times New Roman" w:hAnsi="Times New Roman" w:cs="Times New Roman"/>
          <w:i/>
          <w:sz w:val="28"/>
          <w:szCs w:val="28"/>
        </w:rPr>
      </w:pPr>
      <w:r w:rsidRPr="00631E18">
        <w:rPr>
          <w:rFonts w:ascii="Times New Roman" w:hAnsi="Times New Roman" w:cs="Times New Roman"/>
          <w:sz w:val="28"/>
          <w:szCs w:val="28"/>
        </w:rPr>
        <w:t xml:space="preserve">Na TV Prima story často </w:t>
      </w:r>
      <w:r w:rsidR="00BF4894" w:rsidRPr="00631E18">
        <w:rPr>
          <w:rFonts w:ascii="Times New Roman" w:hAnsi="Times New Roman" w:cs="Times New Roman"/>
          <w:sz w:val="28"/>
          <w:szCs w:val="28"/>
        </w:rPr>
        <w:t xml:space="preserve">končí </w:t>
      </w:r>
      <w:r w:rsidRPr="00631E18">
        <w:rPr>
          <w:rFonts w:ascii="Times New Roman" w:hAnsi="Times New Roman" w:cs="Times New Roman"/>
          <w:sz w:val="28"/>
          <w:szCs w:val="28"/>
        </w:rPr>
        <w:t xml:space="preserve">sérií otázek, na něž je ještě potřeba hledat odpověď. V souvislosti s tím se v závěru objevuje odkaz na pořad TV Prima Soukromá dramata: </w:t>
      </w:r>
      <w:r w:rsidRPr="00631E18">
        <w:rPr>
          <w:rFonts w:ascii="Times New Roman" w:hAnsi="Times New Roman" w:cs="Times New Roman"/>
          <w:i/>
          <w:sz w:val="28"/>
          <w:szCs w:val="28"/>
        </w:rPr>
        <w:t xml:space="preserve">Odpovědi už brzy ve 21. 20 v Soukromých dramatech – Sledujte náš pořad Soukromá dramata, dnes večer, ve 21. 20. </w:t>
      </w:r>
    </w:p>
    <w:p w14:paraId="20A90515" w14:textId="77777777" w:rsidR="005B6C32" w:rsidRPr="00631E18" w:rsidRDefault="005B6C32" w:rsidP="005B6C32">
      <w:pPr>
        <w:spacing w:after="0"/>
        <w:rPr>
          <w:rFonts w:ascii="Times New Roman" w:hAnsi="Times New Roman" w:cs="Times New Roman"/>
          <w:sz w:val="28"/>
          <w:szCs w:val="28"/>
        </w:rPr>
      </w:pPr>
    </w:p>
    <w:p w14:paraId="0F34AFBA" w14:textId="77777777" w:rsidR="00631E18" w:rsidRPr="00631E18" w:rsidRDefault="00631E18" w:rsidP="00631E18">
      <w:pPr>
        <w:spacing w:after="0"/>
        <w:rPr>
          <w:rFonts w:ascii="Times New Roman" w:hAnsi="Times New Roman" w:cs="Times New Roman"/>
          <w:sz w:val="28"/>
          <w:szCs w:val="28"/>
        </w:rPr>
      </w:pPr>
      <w:r w:rsidRPr="00631E18">
        <w:rPr>
          <w:rFonts w:ascii="Times New Roman" w:hAnsi="Times New Roman" w:cs="Times New Roman"/>
          <w:sz w:val="28"/>
          <w:szCs w:val="28"/>
        </w:rPr>
        <w:t xml:space="preserve">Zdá se, že nejblíže k linii příběhu mají výpovědi, jejichž součástí jsou „sumarizující konektory“ nebo sama věta je takovýmto konektorem v tom nejširším slova smyslu: </w:t>
      </w:r>
    </w:p>
    <w:p w14:paraId="734635C7" w14:textId="77777777" w:rsidR="00631E18" w:rsidRPr="00631E18" w:rsidRDefault="00631E18" w:rsidP="00631E18">
      <w:pPr>
        <w:spacing w:after="0"/>
        <w:rPr>
          <w:rFonts w:ascii="Times New Roman" w:hAnsi="Times New Roman" w:cs="Times New Roman"/>
          <w:sz w:val="28"/>
          <w:szCs w:val="28"/>
        </w:rPr>
      </w:pPr>
      <w:r w:rsidRPr="00631E18">
        <w:rPr>
          <w:rFonts w:ascii="Times New Roman" w:hAnsi="Times New Roman" w:cs="Times New Roman"/>
          <w:sz w:val="28"/>
          <w:szCs w:val="28"/>
        </w:rPr>
        <w:t xml:space="preserve">Př. 17 </w:t>
      </w:r>
      <w:r w:rsidRPr="00631E18">
        <w:rPr>
          <w:rFonts w:ascii="Times New Roman" w:hAnsi="Times New Roman" w:cs="Times New Roman"/>
          <w:i/>
          <w:sz w:val="28"/>
          <w:szCs w:val="28"/>
        </w:rPr>
        <w:t>A nakonec všechno dobře dopadlo</w:t>
      </w:r>
      <w:r w:rsidRPr="00631E18">
        <w:rPr>
          <w:rFonts w:ascii="Times New Roman" w:hAnsi="Times New Roman" w:cs="Times New Roman"/>
          <w:sz w:val="28"/>
          <w:szCs w:val="28"/>
        </w:rPr>
        <w:t xml:space="preserve">. – </w:t>
      </w:r>
      <w:r w:rsidRPr="00631E18">
        <w:rPr>
          <w:rFonts w:ascii="Times New Roman" w:hAnsi="Times New Roman" w:cs="Times New Roman"/>
          <w:i/>
          <w:sz w:val="28"/>
          <w:szCs w:val="28"/>
        </w:rPr>
        <w:t>Všechno dobře dopadlo</w:t>
      </w:r>
      <w:r w:rsidRPr="00631E18">
        <w:rPr>
          <w:rFonts w:ascii="Times New Roman" w:hAnsi="Times New Roman" w:cs="Times New Roman"/>
          <w:sz w:val="28"/>
          <w:szCs w:val="28"/>
        </w:rPr>
        <w:t xml:space="preserve">. </w:t>
      </w:r>
    </w:p>
    <w:p w14:paraId="678A10DF" w14:textId="77777777" w:rsidR="00631E18" w:rsidRPr="00631E18" w:rsidRDefault="00631E18" w:rsidP="00631E18">
      <w:pPr>
        <w:spacing w:after="0"/>
        <w:rPr>
          <w:rFonts w:ascii="Times New Roman" w:hAnsi="Times New Roman" w:cs="Times New Roman"/>
          <w:sz w:val="28"/>
          <w:szCs w:val="28"/>
        </w:rPr>
      </w:pPr>
      <w:r w:rsidRPr="00631E18">
        <w:rPr>
          <w:rFonts w:ascii="Times New Roman" w:hAnsi="Times New Roman" w:cs="Times New Roman"/>
          <w:sz w:val="28"/>
          <w:szCs w:val="28"/>
        </w:rPr>
        <w:t xml:space="preserve">Př. 18 </w:t>
      </w:r>
      <w:r w:rsidRPr="00631E18">
        <w:rPr>
          <w:rFonts w:ascii="Times New Roman" w:hAnsi="Times New Roman" w:cs="Times New Roman"/>
          <w:i/>
          <w:sz w:val="28"/>
          <w:szCs w:val="28"/>
        </w:rPr>
        <w:t>Ale to už patří k životu každého volně žijícího zvířete</w:t>
      </w:r>
      <w:r w:rsidRPr="00631E18">
        <w:rPr>
          <w:rFonts w:ascii="Times New Roman" w:hAnsi="Times New Roman" w:cs="Times New Roman"/>
          <w:sz w:val="28"/>
          <w:szCs w:val="28"/>
        </w:rPr>
        <w:t xml:space="preserve">. </w:t>
      </w:r>
    </w:p>
    <w:p w14:paraId="36B62556" w14:textId="77777777" w:rsidR="000C5D74" w:rsidRDefault="00631E18" w:rsidP="00631E18">
      <w:pPr>
        <w:spacing w:after="0"/>
        <w:rPr>
          <w:rFonts w:ascii="Times New Roman" w:hAnsi="Times New Roman" w:cs="Times New Roman"/>
          <w:sz w:val="28"/>
          <w:szCs w:val="28"/>
        </w:rPr>
      </w:pPr>
      <w:r w:rsidRPr="00631E18">
        <w:rPr>
          <w:rFonts w:ascii="Times New Roman" w:hAnsi="Times New Roman" w:cs="Times New Roman"/>
          <w:sz w:val="28"/>
          <w:szCs w:val="28"/>
        </w:rPr>
        <w:t xml:space="preserve">U tištěných story je závěr jiný. Nemá explicitně vymezený </w:t>
      </w:r>
      <w:r w:rsidR="005B6C32">
        <w:rPr>
          <w:rFonts w:ascii="Times New Roman" w:hAnsi="Times New Roman" w:cs="Times New Roman"/>
          <w:sz w:val="28"/>
          <w:szCs w:val="28"/>
        </w:rPr>
        <w:t>„</w:t>
      </w:r>
      <w:r w:rsidRPr="00631E18">
        <w:rPr>
          <w:rFonts w:ascii="Times New Roman" w:hAnsi="Times New Roman" w:cs="Times New Roman"/>
          <w:sz w:val="28"/>
          <w:szCs w:val="28"/>
        </w:rPr>
        <w:t>konec</w:t>
      </w:r>
      <w:r w:rsidR="005B6C32">
        <w:rPr>
          <w:rFonts w:ascii="Times New Roman" w:hAnsi="Times New Roman" w:cs="Times New Roman"/>
          <w:sz w:val="28"/>
          <w:szCs w:val="28"/>
        </w:rPr>
        <w:t>“ (nikoliv však příběhu, ale textu)</w:t>
      </w:r>
      <w:r w:rsidRPr="00631E18">
        <w:rPr>
          <w:rFonts w:ascii="Times New Roman" w:hAnsi="Times New Roman" w:cs="Times New Roman"/>
          <w:sz w:val="28"/>
          <w:szCs w:val="28"/>
        </w:rPr>
        <w:t>, jak je tomu u story v televizním zpravodajství. Story v psaném textu je většinou uzavřena citátem hlavní postavy, jež však v jistém smyslu může „shrnující myšlenku“ představovat nebo představuje: „</w:t>
      </w:r>
      <w:r w:rsidRPr="00631E18">
        <w:rPr>
          <w:rFonts w:ascii="Times New Roman" w:hAnsi="Times New Roman" w:cs="Times New Roman"/>
          <w:i/>
          <w:sz w:val="28"/>
          <w:szCs w:val="28"/>
        </w:rPr>
        <w:t xml:space="preserve">Dnes vím, že je řada lidí, kteří ji přežili </w:t>
      </w:r>
      <w:r w:rsidRPr="00631E18">
        <w:rPr>
          <w:rFonts w:ascii="Times New Roman" w:hAnsi="Times New Roman" w:cs="Times New Roman"/>
          <w:sz w:val="28"/>
          <w:szCs w:val="28"/>
        </w:rPr>
        <w:t xml:space="preserve">[leukémii],“ </w:t>
      </w:r>
      <w:r w:rsidRPr="00631E18">
        <w:rPr>
          <w:rFonts w:ascii="Times New Roman" w:hAnsi="Times New Roman" w:cs="Times New Roman"/>
          <w:i/>
          <w:sz w:val="28"/>
          <w:szCs w:val="28"/>
        </w:rPr>
        <w:t>uzavírá</w:t>
      </w:r>
      <w:r w:rsidRPr="00631E18">
        <w:rPr>
          <w:rFonts w:ascii="Times New Roman" w:hAnsi="Times New Roman" w:cs="Times New Roman"/>
          <w:sz w:val="28"/>
          <w:szCs w:val="28"/>
        </w:rPr>
        <w:t>. (Zde mimořádně i se slovesem poukazujícím na závěr příběhu).</w:t>
      </w:r>
    </w:p>
    <w:p w14:paraId="04C3246B" w14:textId="77777777" w:rsidR="005B6C32" w:rsidRDefault="005B6C32" w:rsidP="00631E18">
      <w:pPr>
        <w:spacing w:after="0"/>
        <w:rPr>
          <w:rFonts w:ascii="Times New Roman" w:hAnsi="Times New Roman" w:cs="Times New Roman"/>
          <w:sz w:val="28"/>
          <w:szCs w:val="28"/>
        </w:rPr>
      </w:pPr>
    </w:p>
    <w:p w14:paraId="4D58DDFC" w14:textId="77777777" w:rsidR="00900D5D" w:rsidRDefault="001867F3" w:rsidP="00DA0649">
      <w:pPr>
        <w:spacing w:after="0"/>
        <w:rPr>
          <w:rFonts w:ascii="Times New Roman" w:hAnsi="Times New Roman" w:cs="Times New Roman"/>
          <w:sz w:val="28"/>
          <w:szCs w:val="28"/>
        </w:rPr>
      </w:pPr>
      <w:r>
        <w:rPr>
          <w:rFonts w:ascii="Times New Roman" w:hAnsi="Times New Roman" w:cs="Times New Roman"/>
          <w:sz w:val="28"/>
          <w:szCs w:val="28"/>
        </w:rPr>
        <w:t xml:space="preserve">7. </w:t>
      </w:r>
      <w:r w:rsidR="00BF4894">
        <w:rPr>
          <w:rFonts w:ascii="Times New Roman" w:hAnsi="Times New Roman" w:cs="Times New Roman"/>
          <w:sz w:val="28"/>
          <w:szCs w:val="28"/>
        </w:rPr>
        <w:t xml:space="preserve"> Model story a v</w:t>
      </w:r>
      <w:r w:rsidR="004C46B7">
        <w:rPr>
          <w:rFonts w:ascii="Times New Roman" w:hAnsi="Times New Roman" w:cs="Times New Roman"/>
          <w:sz w:val="28"/>
          <w:szCs w:val="28"/>
        </w:rPr>
        <w:t xml:space="preserve">liv na příjemce </w:t>
      </w:r>
    </w:p>
    <w:p w14:paraId="6548E077" w14:textId="77777777" w:rsidR="00DA0649" w:rsidRPr="00DA0649" w:rsidRDefault="00900D5D" w:rsidP="00DA0649">
      <w:pPr>
        <w:spacing w:after="0"/>
        <w:rPr>
          <w:rFonts w:ascii="Times New Roman" w:hAnsi="Times New Roman" w:cs="Times New Roman"/>
          <w:sz w:val="28"/>
          <w:szCs w:val="28"/>
        </w:rPr>
      </w:pPr>
      <w:r>
        <w:rPr>
          <w:rFonts w:ascii="Times New Roman" w:hAnsi="Times New Roman" w:cs="Times New Roman"/>
          <w:sz w:val="28"/>
          <w:szCs w:val="28"/>
        </w:rPr>
        <w:t xml:space="preserve">Story </w:t>
      </w:r>
      <w:r w:rsidR="00B13E65">
        <w:rPr>
          <w:rFonts w:ascii="Times New Roman" w:hAnsi="Times New Roman" w:cs="Times New Roman"/>
          <w:sz w:val="28"/>
          <w:szCs w:val="28"/>
        </w:rPr>
        <w:t xml:space="preserve">v žurnalistice </w:t>
      </w:r>
      <w:r>
        <w:rPr>
          <w:rFonts w:ascii="Times New Roman" w:hAnsi="Times New Roman" w:cs="Times New Roman"/>
          <w:sz w:val="28"/>
          <w:szCs w:val="28"/>
        </w:rPr>
        <w:t xml:space="preserve">představuje modelové schéma. To je reprezentované </w:t>
      </w:r>
      <w:r w:rsidR="00DA0649" w:rsidRPr="00DA0649">
        <w:rPr>
          <w:rFonts w:ascii="Times New Roman" w:hAnsi="Times New Roman" w:cs="Times New Roman"/>
          <w:sz w:val="28"/>
          <w:szCs w:val="28"/>
        </w:rPr>
        <w:t xml:space="preserve">vztahem „komplikace + řešení“ (srovnej </w:t>
      </w:r>
      <w:proofErr w:type="spellStart"/>
      <w:r w:rsidR="00DA0649" w:rsidRPr="00DA0649">
        <w:rPr>
          <w:rFonts w:ascii="Times New Roman" w:hAnsi="Times New Roman" w:cs="Times New Roman"/>
          <w:sz w:val="28"/>
          <w:szCs w:val="28"/>
        </w:rPr>
        <w:t>Fairclough</w:t>
      </w:r>
      <w:proofErr w:type="spellEnd"/>
      <w:r w:rsidR="00DA0649" w:rsidRPr="00DA0649">
        <w:rPr>
          <w:rFonts w:ascii="Times New Roman" w:hAnsi="Times New Roman" w:cs="Times New Roman"/>
          <w:sz w:val="28"/>
          <w:szCs w:val="28"/>
        </w:rPr>
        <w:t xml:space="preserve">, 1995, s. 91). Taková strategie spočívá v tom, že příběh je např. o tom, jak se někdo dostane do nesnází, má zdravotní potíže, resp. těžké zdravotní poškození, přesto je sám svojí vůlí překonává/překoná, nebo mu někdo pomůže či pomoc nabídne. Je zde tedy nastolena jistá harmonie v konečném důsledku velmi silně působící a ovlivňující příjemce takového mediálního sdělení. </w:t>
      </w:r>
    </w:p>
    <w:p w14:paraId="37D81FDB" w14:textId="77777777" w:rsidR="000C5D74" w:rsidRDefault="000C5D74" w:rsidP="000C5D74">
      <w:pPr>
        <w:spacing w:after="0"/>
        <w:rPr>
          <w:rFonts w:ascii="Times New Roman" w:hAnsi="Times New Roman" w:cs="Times New Roman"/>
          <w:sz w:val="28"/>
          <w:szCs w:val="28"/>
        </w:rPr>
      </w:pPr>
      <w:r w:rsidRPr="00631E18">
        <w:rPr>
          <w:rFonts w:ascii="Times New Roman" w:hAnsi="Times New Roman" w:cs="Times New Roman"/>
          <w:sz w:val="28"/>
          <w:szCs w:val="28"/>
        </w:rPr>
        <w:t xml:space="preserve">Zejména televizní story pracuje s prostředky, které se </w:t>
      </w:r>
      <w:r w:rsidR="004C46B7">
        <w:rPr>
          <w:rFonts w:ascii="Times New Roman" w:hAnsi="Times New Roman" w:cs="Times New Roman"/>
          <w:sz w:val="28"/>
          <w:szCs w:val="28"/>
        </w:rPr>
        <w:t xml:space="preserve">také </w:t>
      </w:r>
      <w:r w:rsidR="00900D5D">
        <w:rPr>
          <w:rFonts w:ascii="Times New Roman" w:hAnsi="Times New Roman" w:cs="Times New Roman"/>
          <w:sz w:val="28"/>
          <w:szCs w:val="28"/>
        </w:rPr>
        <w:t xml:space="preserve">přímo </w:t>
      </w:r>
      <w:r w:rsidRPr="00631E18">
        <w:rPr>
          <w:rFonts w:ascii="Times New Roman" w:hAnsi="Times New Roman" w:cs="Times New Roman"/>
          <w:sz w:val="28"/>
          <w:szCs w:val="28"/>
        </w:rPr>
        <w:t>obracejí k publiku a které tak mají za úkol</w:t>
      </w:r>
      <w:r w:rsidR="00BF4894">
        <w:rPr>
          <w:rFonts w:ascii="Times New Roman" w:hAnsi="Times New Roman" w:cs="Times New Roman"/>
          <w:sz w:val="28"/>
          <w:szCs w:val="28"/>
        </w:rPr>
        <w:t xml:space="preserve"> vzbudit jeho zájem. Jsou to </w:t>
      </w:r>
      <w:r w:rsidR="00900D5D">
        <w:rPr>
          <w:rFonts w:ascii="Times New Roman" w:hAnsi="Times New Roman" w:cs="Times New Roman"/>
          <w:sz w:val="28"/>
          <w:szCs w:val="28"/>
        </w:rPr>
        <w:t xml:space="preserve">formulace, které odpovídají strategii </w:t>
      </w:r>
      <w:r>
        <w:rPr>
          <w:rFonts w:ascii="Times New Roman" w:hAnsi="Times New Roman" w:cs="Times New Roman"/>
          <w:sz w:val="28"/>
          <w:szCs w:val="28"/>
        </w:rPr>
        <w:t xml:space="preserve">ovlivňování příjemce </w:t>
      </w:r>
      <w:r w:rsidRPr="00631E18">
        <w:rPr>
          <w:rFonts w:ascii="Times New Roman" w:hAnsi="Times New Roman" w:cs="Times New Roman"/>
          <w:sz w:val="28"/>
          <w:szCs w:val="28"/>
        </w:rPr>
        <w:t>odpovídající modelu „tyto věci se opravdu stávají“ (</w:t>
      </w:r>
      <w:proofErr w:type="spellStart"/>
      <w:r w:rsidRPr="00631E18">
        <w:rPr>
          <w:rFonts w:ascii="Times New Roman" w:hAnsi="Times New Roman" w:cs="Times New Roman"/>
          <w:sz w:val="28"/>
          <w:szCs w:val="28"/>
        </w:rPr>
        <w:t>Fairclough</w:t>
      </w:r>
      <w:proofErr w:type="spellEnd"/>
      <w:r w:rsidRPr="00631E18">
        <w:rPr>
          <w:rFonts w:ascii="Times New Roman" w:hAnsi="Times New Roman" w:cs="Times New Roman"/>
          <w:sz w:val="28"/>
          <w:szCs w:val="28"/>
        </w:rPr>
        <w:t xml:space="preserve">, 1995, s. 92) a součástí takové perspektivy jste teď i vy  –  </w:t>
      </w:r>
      <w:r w:rsidRPr="00631E18">
        <w:rPr>
          <w:rFonts w:ascii="Times New Roman" w:hAnsi="Times New Roman" w:cs="Times New Roman"/>
          <w:i/>
          <w:sz w:val="28"/>
          <w:szCs w:val="28"/>
        </w:rPr>
        <w:t>„A teď pro vás máme příběh, který by asi nikdo zažít nechtěl, ale bohužel se stalo“</w:t>
      </w:r>
      <w:r w:rsidRPr="00631E18">
        <w:rPr>
          <w:rFonts w:ascii="Times New Roman" w:hAnsi="Times New Roman" w:cs="Times New Roman"/>
          <w:sz w:val="28"/>
          <w:szCs w:val="28"/>
        </w:rPr>
        <w:t>,  nebo „</w:t>
      </w:r>
      <w:r w:rsidRPr="00631E18">
        <w:rPr>
          <w:rFonts w:ascii="Times New Roman" w:hAnsi="Times New Roman" w:cs="Times New Roman"/>
          <w:i/>
          <w:sz w:val="28"/>
          <w:szCs w:val="28"/>
        </w:rPr>
        <w:t>pro většinu z nás neuvěřitelné, ale i takové věci se bohužel stávají</w:t>
      </w:r>
      <w:r w:rsidRPr="00631E18">
        <w:rPr>
          <w:rFonts w:ascii="Times New Roman" w:hAnsi="Times New Roman" w:cs="Times New Roman"/>
          <w:sz w:val="28"/>
          <w:szCs w:val="28"/>
        </w:rPr>
        <w:t>“, z</w:t>
      </w:r>
      <w:r w:rsidR="004C46B7">
        <w:rPr>
          <w:rFonts w:ascii="Times New Roman" w:hAnsi="Times New Roman" w:cs="Times New Roman"/>
          <w:sz w:val="28"/>
          <w:szCs w:val="28"/>
        </w:rPr>
        <w:t>a druhé jsou to „kontaktové výpovědi“</w:t>
      </w:r>
      <w:r w:rsidRPr="00631E18">
        <w:rPr>
          <w:rFonts w:ascii="Times New Roman" w:hAnsi="Times New Roman" w:cs="Times New Roman"/>
          <w:sz w:val="28"/>
          <w:szCs w:val="28"/>
        </w:rPr>
        <w:t xml:space="preserve">: </w:t>
      </w:r>
      <w:r w:rsidR="004C46B7">
        <w:rPr>
          <w:rFonts w:ascii="Times New Roman" w:hAnsi="Times New Roman" w:cs="Times New Roman"/>
          <w:sz w:val="28"/>
          <w:szCs w:val="28"/>
        </w:rPr>
        <w:t xml:space="preserve"> </w:t>
      </w:r>
      <w:r w:rsidRPr="00631E18">
        <w:rPr>
          <w:rFonts w:ascii="Times New Roman" w:hAnsi="Times New Roman" w:cs="Times New Roman"/>
          <w:i/>
          <w:sz w:val="28"/>
          <w:szCs w:val="28"/>
        </w:rPr>
        <w:t>možná si vzpomenete na požár statku</w:t>
      </w:r>
      <w:r w:rsidRPr="00631E18">
        <w:rPr>
          <w:rFonts w:ascii="Times New Roman" w:hAnsi="Times New Roman" w:cs="Times New Roman"/>
          <w:sz w:val="28"/>
          <w:szCs w:val="28"/>
        </w:rPr>
        <w:t xml:space="preserve">; </w:t>
      </w:r>
      <w:r w:rsidRPr="00631E18">
        <w:rPr>
          <w:rFonts w:ascii="Times New Roman" w:hAnsi="Times New Roman" w:cs="Times New Roman"/>
          <w:i/>
          <w:sz w:val="28"/>
          <w:szCs w:val="28"/>
        </w:rPr>
        <w:t xml:space="preserve">ale teď si poslechněte, jak je to možné; určitě si vzpomínáte na událost </w:t>
      </w:r>
      <w:r w:rsidRPr="00631E18">
        <w:rPr>
          <w:rFonts w:ascii="Times New Roman" w:hAnsi="Times New Roman" w:cs="Times New Roman"/>
          <w:sz w:val="28"/>
          <w:szCs w:val="28"/>
        </w:rPr>
        <w:t xml:space="preserve">atd. Obě tyto roviny komunikace média s publikem jsou součástí </w:t>
      </w:r>
      <w:r w:rsidRPr="00631E18">
        <w:rPr>
          <w:rFonts w:ascii="Times New Roman" w:hAnsi="Times New Roman" w:cs="Times New Roman"/>
          <w:sz w:val="28"/>
          <w:szCs w:val="28"/>
        </w:rPr>
        <w:lastRenderedPageBreak/>
        <w:t>nedějové linie prezentace příspěvku a výrazně se podílejí na získávací složce komunikátu.</w:t>
      </w:r>
      <w:r w:rsidR="004C46B7">
        <w:rPr>
          <w:rFonts w:ascii="Times New Roman" w:hAnsi="Times New Roman" w:cs="Times New Roman"/>
          <w:sz w:val="28"/>
          <w:szCs w:val="28"/>
        </w:rPr>
        <w:t xml:space="preserve"> </w:t>
      </w:r>
    </w:p>
    <w:p w14:paraId="794ADA3D" w14:textId="77777777" w:rsidR="00AD5561" w:rsidRPr="00AD5561" w:rsidRDefault="00AD5561" w:rsidP="00AD5561">
      <w:pPr>
        <w:spacing w:after="0"/>
        <w:rPr>
          <w:rFonts w:ascii="Times New Roman" w:hAnsi="Times New Roman" w:cs="Times New Roman"/>
          <w:sz w:val="28"/>
          <w:szCs w:val="28"/>
        </w:rPr>
      </w:pPr>
      <w:r w:rsidRPr="00AD5561">
        <w:rPr>
          <w:rFonts w:ascii="Times New Roman" w:hAnsi="Times New Roman" w:cs="Times New Roman"/>
          <w:sz w:val="28"/>
          <w:szCs w:val="28"/>
        </w:rPr>
        <w:t>Emocionální složku příjemce pak ovlivňuje řada věc</w:t>
      </w:r>
      <w:r w:rsidR="00B13E65">
        <w:rPr>
          <w:rFonts w:ascii="Times New Roman" w:hAnsi="Times New Roman" w:cs="Times New Roman"/>
          <w:sz w:val="28"/>
          <w:szCs w:val="28"/>
        </w:rPr>
        <w:t xml:space="preserve">í, od samotného tématu </w:t>
      </w:r>
      <w:r w:rsidRPr="00AD5561">
        <w:rPr>
          <w:rFonts w:ascii="Times New Roman" w:hAnsi="Times New Roman" w:cs="Times New Roman"/>
          <w:sz w:val="28"/>
          <w:szCs w:val="28"/>
        </w:rPr>
        <w:t xml:space="preserve"> přes jednotlivé jazykové prostředky po samotnou diskurzní strategii</w:t>
      </w:r>
      <w:r>
        <w:rPr>
          <w:rFonts w:ascii="Times New Roman" w:hAnsi="Times New Roman" w:cs="Times New Roman"/>
          <w:sz w:val="28"/>
          <w:szCs w:val="28"/>
        </w:rPr>
        <w:t>.</w:t>
      </w:r>
    </w:p>
    <w:p w14:paraId="47A35384" w14:textId="77777777" w:rsidR="005B6C32" w:rsidRPr="00AD5561" w:rsidRDefault="00AD5561" w:rsidP="000C5D74">
      <w:pPr>
        <w:spacing w:after="0"/>
        <w:rPr>
          <w:rFonts w:ascii="Times New Roman" w:hAnsi="Times New Roman" w:cs="Times New Roman"/>
          <w:sz w:val="28"/>
          <w:szCs w:val="28"/>
        </w:rPr>
      </w:pPr>
      <w:r>
        <w:rPr>
          <w:rFonts w:ascii="Times New Roman" w:hAnsi="Times New Roman" w:cs="Times New Roman"/>
          <w:sz w:val="28"/>
          <w:szCs w:val="28"/>
        </w:rPr>
        <w:t xml:space="preserve">Zejména v televizním zpravodajství jsou </w:t>
      </w:r>
      <w:r w:rsidR="00B13E65">
        <w:rPr>
          <w:rFonts w:ascii="Times New Roman" w:hAnsi="Times New Roman" w:cs="Times New Roman"/>
          <w:sz w:val="28"/>
          <w:szCs w:val="28"/>
        </w:rPr>
        <w:t xml:space="preserve">to </w:t>
      </w:r>
      <w:r>
        <w:rPr>
          <w:rFonts w:ascii="Times New Roman" w:hAnsi="Times New Roman" w:cs="Times New Roman"/>
          <w:sz w:val="28"/>
          <w:szCs w:val="28"/>
        </w:rPr>
        <w:t xml:space="preserve">např. </w:t>
      </w:r>
      <w:r w:rsidR="00B13E65">
        <w:rPr>
          <w:rFonts w:ascii="Times New Roman" w:hAnsi="Times New Roman" w:cs="Times New Roman"/>
          <w:sz w:val="28"/>
          <w:szCs w:val="28"/>
        </w:rPr>
        <w:t>emotivní</w:t>
      </w:r>
      <w:r w:rsidR="00B13E65" w:rsidRPr="00AD5561">
        <w:rPr>
          <w:rFonts w:ascii="Times New Roman" w:hAnsi="Times New Roman" w:cs="Times New Roman"/>
          <w:sz w:val="28"/>
          <w:szCs w:val="28"/>
        </w:rPr>
        <w:t xml:space="preserve"> </w:t>
      </w:r>
      <w:r w:rsidRPr="00AD5561">
        <w:rPr>
          <w:rFonts w:ascii="Times New Roman" w:hAnsi="Times New Roman" w:cs="Times New Roman"/>
          <w:sz w:val="28"/>
          <w:szCs w:val="28"/>
        </w:rPr>
        <w:t xml:space="preserve">komentáře k události jak účastníků, tak autora příspěvku: </w:t>
      </w:r>
      <w:r w:rsidRPr="00AD5561">
        <w:rPr>
          <w:rFonts w:ascii="Times New Roman" w:hAnsi="Times New Roman" w:cs="Times New Roman"/>
          <w:i/>
          <w:sz w:val="28"/>
          <w:szCs w:val="28"/>
        </w:rPr>
        <w:t>je to hrozný neštěstí</w:t>
      </w:r>
      <w:r w:rsidRPr="00AD5561">
        <w:rPr>
          <w:rFonts w:ascii="Times New Roman" w:hAnsi="Times New Roman" w:cs="Times New Roman"/>
          <w:sz w:val="28"/>
          <w:szCs w:val="28"/>
        </w:rPr>
        <w:t xml:space="preserve">; </w:t>
      </w:r>
      <w:r w:rsidRPr="00AD5561">
        <w:rPr>
          <w:rFonts w:ascii="Times New Roman" w:hAnsi="Times New Roman" w:cs="Times New Roman"/>
          <w:i/>
          <w:sz w:val="28"/>
          <w:szCs w:val="28"/>
        </w:rPr>
        <w:t>je to obrovská tragédie</w:t>
      </w:r>
      <w:r w:rsidRPr="00AD5561">
        <w:rPr>
          <w:rFonts w:ascii="Times New Roman" w:hAnsi="Times New Roman" w:cs="Times New Roman"/>
          <w:sz w:val="28"/>
          <w:szCs w:val="28"/>
        </w:rPr>
        <w:t xml:space="preserve"> atd.;  atributy charakterizující jednotlivé subjekty, většinou „hlavní hrdiny“ (</w:t>
      </w:r>
      <w:r w:rsidRPr="00AD5561">
        <w:rPr>
          <w:rFonts w:ascii="Times New Roman" w:hAnsi="Times New Roman" w:cs="Times New Roman"/>
          <w:i/>
          <w:sz w:val="28"/>
          <w:szCs w:val="28"/>
        </w:rPr>
        <w:t xml:space="preserve">malý chlapec; strašně </w:t>
      </w:r>
      <w:proofErr w:type="spellStart"/>
      <w:r w:rsidRPr="00AD5561">
        <w:rPr>
          <w:rFonts w:ascii="Times New Roman" w:hAnsi="Times New Roman" w:cs="Times New Roman"/>
          <w:i/>
          <w:sz w:val="28"/>
          <w:szCs w:val="28"/>
        </w:rPr>
        <w:t>hodnej</w:t>
      </w:r>
      <w:proofErr w:type="spellEnd"/>
      <w:r w:rsidRPr="00AD5561">
        <w:rPr>
          <w:rFonts w:ascii="Times New Roman" w:hAnsi="Times New Roman" w:cs="Times New Roman"/>
          <w:i/>
          <w:sz w:val="28"/>
          <w:szCs w:val="28"/>
        </w:rPr>
        <w:t xml:space="preserve">; pracovitý; </w:t>
      </w:r>
      <w:proofErr w:type="spellStart"/>
      <w:r w:rsidRPr="00AD5561">
        <w:rPr>
          <w:rFonts w:ascii="Times New Roman" w:hAnsi="Times New Roman" w:cs="Times New Roman"/>
          <w:i/>
          <w:sz w:val="28"/>
          <w:szCs w:val="28"/>
        </w:rPr>
        <w:t>slušnej</w:t>
      </w:r>
      <w:proofErr w:type="spellEnd"/>
      <w:r w:rsidRPr="00AD5561">
        <w:rPr>
          <w:rFonts w:ascii="Times New Roman" w:hAnsi="Times New Roman" w:cs="Times New Roman"/>
          <w:i/>
          <w:sz w:val="28"/>
          <w:szCs w:val="28"/>
        </w:rPr>
        <w:t>; velmi oblíbený</w:t>
      </w:r>
      <w:r w:rsidRPr="00AD5561">
        <w:rPr>
          <w:rFonts w:ascii="Times New Roman" w:hAnsi="Times New Roman" w:cs="Times New Roman"/>
          <w:sz w:val="28"/>
          <w:szCs w:val="28"/>
        </w:rPr>
        <w:t xml:space="preserve"> atd.), atributy či adverbiale s expresivním příznakem nebo odkazující k mimořádnosti vlastností subjektů či okolností děje, k „dokonavosti“ stavu (</w:t>
      </w:r>
      <w:r w:rsidRPr="00AD5561">
        <w:rPr>
          <w:rFonts w:ascii="Times New Roman" w:hAnsi="Times New Roman" w:cs="Times New Roman"/>
          <w:i/>
          <w:sz w:val="28"/>
          <w:szCs w:val="28"/>
        </w:rPr>
        <w:t>strašný/strašně</w:t>
      </w:r>
      <w:r w:rsidRPr="00AD5561">
        <w:rPr>
          <w:rFonts w:ascii="Times New Roman" w:hAnsi="Times New Roman" w:cs="Times New Roman"/>
          <w:sz w:val="28"/>
          <w:szCs w:val="28"/>
        </w:rPr>
        <w:t xml:space="preserve">; </w:t>
      </w:r>
      <w:r w:rsidRPr="00AD5561">
        <w:rPr>
          <w:rFonts w:ascii="Times New Roman" w:hAnsi="Times New Roman" w:cs="Times New Roman"/>
          <w:i/>
          <w:sz w:val="28"/>
          <w:szCs w:val="28"/>
        </w:rPr>
        <w:t>nezvratně</w:t>
      </w:r>
      <w:r w:rsidRPr="00AD5561">
        <w:rPr>
          <w:rFonts w:ascii="Times New Roman" w:hAnsi="Times New Roman" w:cs="Times New Roman"/>
          <w:sz w:val="28"/>
          <w:szCs w:val="28"/>
        </w:rPr>
        <w:t xml:space="preserve">; </w:t>
      </w:r>
      <w:r w:rsidRPr="00AD5561">
        <w:rPr>
          <w:rFonts w:ascii="Times New Roman" w:hAnsi="Times New Roman" w:cs="Times New Roman"/>
          <w:i/>
          <w:sz w:val="28"/>
          <w:szCs w:val="28"/>
        </w:rPr>
        <w:t xml:space="preserve">neuvěřitelný </w:t>
      </w:r>
      <w:r w:rsidRPr="00AD5561">
        <w:rPr>
          <w:rFonts w:ascii="Times New Roman" w:hAnsi="Times New Roman" w:cs="Times New Roman"/>
          <w:sz w:val="28"/>
          <w:szCs w:val="28"/>
        </w:rPr>
        <w:t>atd.), modální částice (</w:t>
      </w:r>
      <w:r w:rsidRPr="00AD5561">
        <w:rPr>
          <w:rFonts w:ascii="Times New Roman" w:hAnsi="Times New Roman" w:cs="Times New Roman"/>
          <w:i/>
          <w:sz w:val="28"/>
          <w:szCs w:val="28"/>
        </w:rPr>
        <w:t>bohužel, naštěstí, snad</w:t>
      </w:r>
      <w:r w:rsidRPr="00AD5561">
        <w:rPr>
          <w:rFonts w:ascii="Times New Roman" w:hAnsi="Times New Roman" w:cs="Times New Roman"/>
          <w:sz w:val="28"/>
          <w:szCs w:val="28"/>
        </w:rPr>
        <w:t>).</w:t>
      </w:r>
      <w:r w:rsidR="00900D5D">
        <w:rPr>
          <w:rFonts w:ascii="Times New Roman" w:hAnsi="Times New Roman" w:cs="Times New Roman"/>
          <w:sz w:val="28"/>
          <w:szCs w:val="28"/>
        </w:rPr>
        <w:t xml:space="preserve"> Je evidentní, že je obsahují jak promluvy přímých účastníků události, tak i autora příspěvku.</w:t>
      </w:r>
      <w:r w:rsidR="00B13E65">
        <w:rPr>
          <w:rFonts w:ascii="Times New Roman" w:hAnsi="Times New Roman" w:cs="Times New Roman"/>
          <w:sz w:val="28"/>
          <w:szCs w:val="28"/>
        </w:rPr>
        <w:t xml:space="preserve"> Někdy v míře mnohem větší. </w:t>
      </w:r>
    </w:p>
    <w:p w14:paraId="5FC7C472" w14:textId="77777777" w:rsidR="000C5D74" w:rsidRPr="00631E18" w:rsidRDefault="000C5D74" w:rsidP="000C5D74">
      <w:pPr>
        <w:spacing w:after="0"/>
        <w:rPr>
          <w:rFonts w:ascii="Times New Roman" w:hAnsi="Times New Roman" w:cs="Times New Roman"/>
          <w:sz w:val="28"/>
          <w:szCs w:val="28"/>
        </w:rPr>
      </w:pPr>
    </w:p>
    <w:p w14:paraId="0DC82CEC" w14:textId="77777777" w:rsidR="001867F3" w:rsidRPr="001867F3" w:rsidRDefault="001867F3" w:rsidP="00272434">
      <w:pPr>
        <w:spacing w:after="0"/>
        <w:rPr>
          <w:rFonts w:ascii="Times New Roman" w:hAnsi="Times New Roman" w:cs="Times New Roman"/>
          <w:sz w:val="28"/>
          <w:szCs w:val="28"/>
        </w:rPr>
      </w:pPr>
      <w:r w:rsidRPr="001867F3">
        <w:rPr>
          <w:rFonts w:ascii="Times New Roman" w:hAnsi="Times New Roman" w:cs="Times New Roman"/>
          <w:sz w:val="28"/>
          <w:szCs w:val="28"/>
        </w:rPr>
        <w:t>ZÁVĚR</w:t>
      </w:r>
      <w:r w:rsidR="0095580A">
        <w:rPr>
          <w:rFonts w:ascii="Times New Roman" w:hAnsi="Times New Roman" w:cs="Times New Roman"/>
          <w:sz w:val="28"/>
          <w:szCs w:val="28"/>
        </w:rPr>
        <w:t xml:space="preserve"> 1</w:t>
      </w:r>
      <w:r w:rsidRPr="001867F3">
        <w:rPr>
          <w:rFonts w:ascii="Times New Roman" w:hAnsi="Times New Roman" w:cs="Times New Roman"/>
          <w:sz w:val="28"/>
          <w:szCs w:val="28"/>
        </w:rPr>
        <w:t xml:space="preserve">: </w:t>
      </w:r>
    </w:p>
    <w:p w14:paraId="5370159A" w14:textId="77777777" w:rsidR="004C46B7" w:rsidRDefault="00900D5D" w:rsidP="00272434">
      <w:pPr>
        <w:spacing w:after="0"/>
        <w:rPr>
          <w:rFonts w:ascii="Times New Roman" w:hAnsi="Times New Roman" w:cs="Times New Roman"/>
          <w:sz w:val="28"/>
          <w:szCs w:val="28"/>
        </w:rPr>
      </w:pPr>
      <w:r>
        <w:rPr>
          <w:rFonts w:ascii="Times New Roman" w:hAnsi="Times New Roman" w:cs="Times New Roman"/>
          <w:sz w:val="28"/>
          <w:szCs w:val="28"/>
        </w:rPr>
        <w:t>Závěrem tedy konstatujme</w:t>
      </w:r>
      <w:r w:rsidR="004C46B7">
        <w:rPr>
          <w:rFonts w:ascii="Times New Roman" w:hAnsi="Times New Roman" w:cs="Times New Roman"/>
          <w:sz w:val="28"/>
          <w:szCs w:val="28"/>
        </w:rPr>
        <w:t xml:space="preserve">, že </w:t>
      </w:r>
      <w:r w:rsidR="001867F3" w:rsidRPr="001867F3">
        <w:rPr>
          <w:rFonts w:ascii="Times New Roman" w:hAnsi="Times New Roman" w:cs="Times New Roman"/>
          <w:sz w:val="28"/>
          <w:szCs w:val="28"/>
        </w:rPr>
        <w:t xml:space="preserve">story neboli příběh </w:t>
      </w:r>
      <w:r w:rsidR="004C46B7">
        <w:rPr>
          <w:rFonts w:ascii="Times New Roman" w:hAnsi="Times New Roman" w:cs="Times New Roman"/>
          <w:sz w:val="28"/>
          <w:szCs w:val="28"/>
        </w:rPr>
        <w:t xml:space="preserve">je </w:t>
      </w:r>
      <w:r w:rsidR="001867F3" w:rsidRPr="001867F3">
        <w:rPr>
          <w:rFonts w:ascii="Times New Roman" w:hAnsi="Times New Roman" w:cs="Times New Roman"/>
          <w:sz w:val="28"/>
          <w:szCs w:val="28"/>
        </w:rPr>
        <w:t>„vyprávěn“ specifickými prostředky žurnalistiky, resp. jde o specifickou formu prezentace udá</w:t>
      </w:r>
      <w:r w:rsidR="004C46B7">
        <w:rPr>
          <w:rFonts w:ascii="Times New Roman" w:hAnsi="Times New Roman" w:cs="Times New Roman"/>
          <w:sz w:val="28"/>
          <w:szCs w:val="28"/>
        </w:rPr>
        <w:t>losti.</w:t>
      </w:r>
    </w:p>
    <w:p w14:paraId="0DF993CF" w14:textId="77777777" w:rsidR="00DA0649" w:rsidRPr="001867F3" w:rsidRDefault="001867F3" w:rsidP="00272434">
      <w:pPr>
        <w:spacing w:after="0"/>
        <w:rPr>
          <w:rFonts w:ascii="Times New Roman" w:hAnsi="Times New Roman" w:cs="Times New Roman"/>
          <w:sz w:val="28"/>
          <w:szCs w:val="28"/>
        </w:rPr>
      </w:pPr>
      <w:r w:rsidRPr="001867F3">
        <w:rPr>
          <w:rFonts w:ascii="Times New Roman" w:hAnsi="Times New Roman" w:cs="Times New Roman"/>
          <w:sz w:val="28"/>
          <w:szCs w:val="28"/>
        </w:rPr>
        <w:t xml:space="preserve">Verbalizaci počátku zpravodajského sdělení jako příběhu </w:t>
      </w:r>
      <w:r w:rsidR="004C46B7">
        <w:rPr>
          <w:rFonts w:ascii="Times New Roman" w:hAnsi="Times New Roman" w:cs="Times New Roman"/>
          <w:sz w:val="28"/>
          <w:szCs w:val="28"/>
        </w:rPr>
        <w:t xml:space="preserve">v televizním zpravodajství (viz políčko) </w:t>
      </w:r>
      <w:r w:rsidRPr="001867F3">
        <w:rPr>
          <w:rFonts w:ascii="Times New Roman" w:hAnsi="Times New Roman" w:cs="Times New Roman"/>
          <w:sz w:val="28"/>
          <w:szCs w:val="28"/>
        </w:rPr>
        <w:t xml:space="preserve">chápeme jako snahu upoutat v dané chvíli pozornost (souvisí to i s určitou „rytmizací“ pásem současného zpravodajství) a jako </w:t>
      </w:r>
      <w:r w:rsidRPr="001867F3">
        <w:rPr>
          <w:rFonts w:ascii="Times New Roman" w:hAnsi="Times New Roman" w:cs="Times New Roman"/>
          <w:b/>
          <w:sz w:val="28"/>
          <w:szCs w:val="28"/>
        </w:rPr>
        <w:t>signalizaci určitého způsobu zpracování události</w:t>
      </w:r>
      <w:r w:rsidRPr="001867F3">
        <w:rPr>
          <w:rFonts w:ascii="Times New Roman" w:hAnsi="Times New Roman" w:cs="Times New Roman"/>
          <w:sz w:val="28"/>
          <w:szCs w:val="28"/>
        </w:rPr>
        <w:t xml:space="preserve">, specifického zpravodajsko-publicistického žánru. Jedná se o útvar, který se zejména v současném televizním zpravodajství ustaluje v poměrně stereotypní podobě s poměrně stabilní výstavbovou strukturou </w:t>
      </w:r>
      <w:r w:rsidR="004C46B7">
        <w:rPr>
          <w:rFonts w:ascii="Times New Roman" w:hAnsi="Times New Roman" w:cs="Times New Roman"/>
          <w:sz w:val="28"/>
          <w:szCs w:val="28"/>
        </w:rPr>
        <w:t xml:space="preserve">(viz v papírové podobě sborníku) </w:t>
      </w:r>
      <w:r w:rsidRPr="001867F3">
        <w:rPr>
          <w:rFonts w:ascii="Times New Roman" w:hAnsi="Times New Roman" w:cs="Times New Roman"/>
          <w:sz w:val="28"/>
          <w:szCs w:val="28"/>
        </w:rPr>
        <w:t>a prostředky odkazujícími převážně k žurnalistickému stylu. Výstavba tohoto žánru spojuje několik slohových postupů – vyprávěcí, informativní, výkladový, popisný – a zároveň představuje událost v některýc</w:t>
      </w:r>
      <w:r w:rsidR="004C46B7">
        <w:rPr>
          <w:rFonts w:ascii="Times New Roman" w:hAnsi="Times New Roman" w:cs="Times New Roman"/>
          <w:sz w:val="28"/>
          <w:szCs w:val="28"/>
        </w:rPr>
        <w:t>h momentech „performativním“ způsobem</w:t>
      </w:r>
      <w:r w:rsidRPr="001867F3">
        <w:rPr>
          <w:rFonts w:ascii="Times New Roman" w:hAnsi="Times New Roman" w:cs="Times New Roman"/>
          <w:sz w:val="28"/>
          <w:szCs w:val="28"/>
        </w:rPr>
        <w:t xml:space="preserve"> a </w:t>
      </w:r>
      <w:r w:rsidR="00C9342B">
        <w:rPr>
          <w:rFonts w:ascii="Times New Roman" w:hAnsi="Times New Roman" w:cs="Times New Roman"/>
          <w:sz w:val="28"/>
          <w:szCs w:val="28"/>
        </w:rPr>
        <w:t xml:space="preserve">se </w:t>
      </w:r>
      <w:r w:rsidRPr="001867F3">
        <w:rPr>
          <w:rFonts w:ascii="Times New Roman" w:hAnsi="Times New Roman" w:cs="Times New Roman"/>
          <w:sz w:val="28"/>
          <w:szCs w:val="28"/>
        </w:rPr>
        <w:t>„svědeckým“ pásmem postav. Nezanedbatelná je i stránka jazyková, o níž nebyla dosud řeč a jež využívá především prostředků publicistického stylu: šablon, vazeb atd. – např. „</w:t>
      </w:r>
      <w:r w:rsidRPr="001867F3">
        <w:rPr>
          <w:rFonts w:ascii="Times New Roman" w:hAnsi="Times New Roman" w:cs="Times New Roman"/>
          <w:i/>
          <w:sz w:val="28"/>
          <w:szCs w:val="28"/>
        </w:rPr>
        <w:t>necelých 5 miliónů</w:t>
      </w:r>
      <w:r w:rsidRPr="001867F3">
        <w:rPr>
          <w:rFonts w:ascii="Times New Roman" w:hAnsi="Times New Roman" w:cs="Times New Roman"/>
          <w:sz w:val="28"/>
          <w:szCs w:val="28"/>
        </w:rPr>
        <w:t xml:space="preserve">“; adverbií a </w:t>
      </w:r>
      <w:r w:rsidR="00B13E65">
        <w:rPr>
          <w:rFonts w:ascii="Times New Roman" w:hAnsi="Times New Roman" w:cs="Times New Roman"/>
          <w:sz w:val="28"/>
          <w:szCs w:val="28"/>
        </w:rPr>
        <w:t xml:space="preserve">konstantních </w:t>
      </w:r>
      <w:r w:rsidRPr="001867F3">
        <w:rPr>
          <w:rFonts w:ascii="Times New Roman" w:hAnsi="Times New Roman" w:cs="Times New Roman"/>
          <w:sz w:val="28"/>
          <w:szCs w:val="28"/>
        </w:rPr>
        <w:t>adjektiv typických pro publicistický styl, ve své stereotypnosti a opakovanosti mající charakter klišé; na žurnalistický charakter textu ukazuje také způsob zapojení cizí promluvy do textu autora. Např. způsob zapojení necitátové řeči, vedle j</w:t>
      </w:r>
      <w:r w:rsidR="00900D5D">
        <w:rPr>
          <w:rFonts w:ascii="Times New Roman" w:hAnsi="Times New Roman" w:cs="Times New Roman"/>
          <w:sz w:val="28"/>
          <w:szCs w:val="28"/>
        </w:rPr>
        <w:t xml:space="preserve">iných možných způsobů, nese ve většině případů </w:t>
      </w:r>
      <w:r w:rsidRPr="001867F3">
        <w:rPr>
          <w:rFonts w:ascii="Times New Roman" w:hAnsi="Times New Roman" w:cs="Times New Roman"/>
          <w:sz w:val="28"/>
          <w:szCs w:val="28"/>
        </w:rPr>
        <w:t xml:space="preserve">charakter častého novinářského prostředku „podle + G“, také chápaného jako prostředek kondenzace v žurnalistickém textu: </w:t>
      </w:r>
      <w:r w:rsidRPr="001867F3">
        <w:rPr>
          <w:rFonts w:ascii="Times New Roman" w:hAnsi="Times New Roman" w:cs="Times New Roman"/>
          <w:i/>
          <w:sz w:val="28"/>
          <w:szCs w:val="28"/>
        </w:rPr>
        <w:t xml:space="preserve">Podle policie se pan Jaroslav </w:t>
      </w:r>
      <w:r w:rsidRPr="001867F3">
        <w:rPr>
          <w:rFonts w:ascii="Times New Roman" w:hAnsi="Times New Roman" w:cs="Times New Roman"/>
          <w:i/>
          <w:sz w:val="28"/>
          <w:szCs w:val="28"/>
        </w:rPr>
        <w:lastRenderedPageBreak/>
        <w:t>Novák to této situace dostal vlastním zaviněním</w:t>
      </w:r>
      <w:r w:rsidRPr="001867F3">
        <w:rPr>
          <w:rFonts w:ascii="Times New Roman" w:hAnsi="Times New Roman" w:cs="Times New Roman"/>
          <w:sz w:val="28"/>
          <w:szCs w:val="28"/>
        </w:rPr>
        <w:t xml:space="preserve">. – </w:t>
      </w:r>
      <w:r w:rsidRPr="001867F3">
        <w:rPr>
          <w:rFonts w:ascii="Times New Roman" w:hAnsi="Times New Roman" w:cs="Times New Roman"/>
          <w:i/>
          <w:sz w:val="28"/>
          <w:szCs w:val="28"/>
        </w:rPr>
        <w:t xml:space="preserve">Sama </w:t>
      </w:r>
      <w:proofErr w:type="spellStart"/>
      <w:r w:rsidRPr="001867F3">
        <w:rPr>
          <w:rFonts w:ascii="Times New Roman" w:hAnsi="Times New Roman" w:cs="Times New Roman"/>
          <w:i/>
          <w:sz w:val="28"/>
          <w:szCs w:val="28"/>
        </w:rPr>
        <w:t>transpalantace</w:t>
      </w:r>
      <w:proofErr w:type="spellEnd"/>
      <w:r w:rsidRPr="001867F3">
        <w:rPr>
          <w:rFonts w:ascii="Times New Roman" w:hAnsi="Times New Roman" w:cs="Times New Roman"/>
          <w:i/>
          <w:sz w:val="28"/>
          <w:szCs w:val="28"/>
        </w:rPr>
        <w:t xml:space="preserve"> je podle ní tím nejmenším</w:t>
      </w:r>
      <w:r w:rsidRPr="001867F3">
        <w:rPr>
          <w:rFonts w:ascii="Times New Roman" w:hAnsi="Times New Roman" w:cs="Times New Roman"/>
          <w:sz w:val="28"/>
          <w:szCs w:val="28"/>
        </w:rPr>
        <w:t>.</w:t>
      </w:r>
    </w:p>
    <w:p w14:paraId="3AA81E07" w14:textId="77777777" w:rsidR="0095580A" w:rsidRPr="0095580A" w:rsidRDefault="0095580A" w:rsidP="0095580A">
      <w:pPr>
        <w:spacing w:after="0"/>
        <w:rPr>
          <w:rFonts w:ascii="Times New Roman" w:hAnsi="Times New Roman" w:cs="Times New Roman"/>
          <w:sz w:val="28"/>
          <w:szCs w:val="28"/>
        </w:rPr>
      </w:pPr>
      <w:r w:rsidRPr="0095580A">
        <w:rPr>
          <w:rFonts w:ascii="Times New Roman" w:hAnsi="Times New Roman" w:cs="Times New Roman"/>
          <w:sz w:val="28"/>
          <w:szCs w:val="28"/>
        </w:rPr>
        <w:t>Cílem útvarů story je zaujmout, informovat a získat. Při srovnání s uměleckým textem jde tedy o dvě různé funkce – estetickou a informativní – a dva různé způsoby prezentace příběhu ve dvou zcela odlišných prostředích. Příběh neboli story v žurnalistice bychom</w:t>
      </w:r>
      <w:r w:rsidR="00900D5D">
        <w:rPr>
          <w:rFonts w:ascii="Times New Roman" w:hAnsi="Times New Roman" w:cs="Times New Roman"/>
          <w:sz w:val="28"/>
          <w:szCs w:val="28"/>
        </w:rPr>
        <w:t xml:space="preserve"> proto „definovali“ jako útvar, jehož funkce naplňují</w:t>
      </w:r>
      <w:r w:rsidRPr="0095580A">
        <w:rPr>
          <w:rFonts w:ascii="Times New Roman" w:hAnsi="Times New Roman" w:cs="Times New Roman"/>
          <w:sz w:val="28"/>
          <w:szCs w:val="28"/>
        </w:rPr>
        <w:t xml:space="preserve"> především hlavní cíle žurnalistických textů – informovat, zaujmout, přesvědčit a získat příjemce. </w:t>
      </w:r>
    </w:p>
    <w:p w14:paraId="5E94C45D" w14:textId="77777777" w:rsidR="0095580A" w:rsidRPr="0095580A" w:rsidRDefault="0095580A" w:rsidP="0095580A">
      <w:pPr>
        <w:spacing w:after="0"/>
        <w:rPr>
          <w:rFonts w:ascii="Times New Roman" w:hAnsi="Times New Roman" w:cs="Times New Roman"/>
          <w:sz w:val="28"/>
          <w:szCs w:val="28"/>
        </w:rPr>
      </w:pPr>
      <w:r w:rsidRPr="0095580A">
        <w:rPr>
          <w:rFonts w:ascii="Times New Roman" w:hAnsi="Times New Roman" w:cs="Times New Roman"/>
          <w:sz w:val="28"/>
          <w:szCs w:val="28"/>
        </w:rPr>
        <w:t>Nesmíme ale také zapomínat na to, že „příběhy vnímáme jako formu zábavy a rozptýlení“ (</w:t>
      </w:r>
      <w:proofErr w:type="spellStart"/>
      <w:r w:rsidRPr="0095580A">
        <w:rPr>
          <w:rFonts w:ascii="Times New Roman" w:hAnsi="Times New Roman" w:cs="Times New Roman"/>
          <w:sz w:val="28"/>
          <w:szCs w:val="28"/>
        </w:rPr>
        <w:t>Fairclough</w:t>
      </w:r>
      <w:proofErr w:type="spellEnd"/>
      <w:r w:rsidRPr="0095580A">
        <w:rPr>
          <w:rFonts w:ascii="Times New Roman" w:hAnsi="Times New Roman" w:cs="Times New Roman"/>
          <w:sz w:val="28"/>
          <w:szCs w:val="28"/>
        </w:rPr>
        <w:t xml:space="preserve">, 1995, s. 92). </w:t>
      </w:r>
    </w:p>
    <w:p w14:paraId="0C3E0B1D" w14:textId="77777777" w:rsidR="0095580A" w:rsidRDefault="0095580A" w:rsidP="0095580A">
      <w:pPr>
        <w:spacing w:after="0"/>
        <w:rPr>
          <w:rFonts w:ascii="Times New Roman" w:hAnsi="Times New Roman" w:cs="Times New Roman"/>
          <w:sz w:val="28"/>
          <w:szCs w:val="28"/>
        </w:rPr>
      </w:pPr>
    </w:p>
    <w:p w14:paraId="433D1D85" w14:textId="77777777" w:rsidR="0095580A" w:rsidRPr="0095580A" w:rsidRDefault="0095580A" w:rsidP="0095580A">
      <w:pPr>
        <w:spacing w:after="0"/>
        <w:rPr>
          <w:rFonts w:ascii="Times New Roman" w:hAnsi="Times New Roman" w:cs="Times New Roman"/>
          <w:sz w:val="28"/>
          <w:szCs w:val="28"/>
        </w:rPr>
      </w:pPr>
      <w:r>
        <w:rPr>
          <w:rFonts w:ascii="Times New Roman" w:hAnsi="Times New Roman" w:cs="Times New Roman"/>
          <w:sz w:val="28"/>
          <w:szCs w:val="28"/>
        </w:rPr>
        <w:t xml:space="preserve">ZÁVĚR 2: </w:t>
      </w:r>
    </w:p>
    <w:p w14:paraId="1AA243D2" w14:textId="77777777" w:rsidR="001C3086" w:rsidRPr="001C3086" w:rsidRDefault="001C3086" w:rsidP="004C46B7">
      <w:pPr>
        <w:spacing w:after="0"/>
        <w:rPr>
          <w:rFonts w:ascii="Times New Roman" w:hAnsi="Times New Roman" w:cs="Times New Roman"/>
          <w:sz w:val="28"/>
          <w:szCs w:val="28"/>
        </w:rPr>
      </w:pPr>
      <w:r w:rsidRPr="001C3086">
        <w:rPr>
          <w:rFonts w:ascii="Times New Roman" w:hAnsi="Times New Roman" w:cs="Times New Roman"/>
          <w:sz w:val="28"/>
          <w:szCs w:val="28"/>
        </w:rPr>
        <w:t>Dnes podoba jednotlivých útvarů</w:t>
      </w:r>
      <w:r w:rsidR="00900D5D">
        <w:rPr>
          <w:rFonts w:ascii="Times New Roman" w:hAnsi="Times New Roman" w:cs="Times New Roman"/>
          <w:sz w:val="28"/>
          <w:szCs w:val="28"/>
        </w:rPr>
        <w:t xml:space="preserve"> publicistického stylu</w:t>
      </w:r>
      <w:r w:rsidRPr="001C3086">
        <w:rPr>
          <w:rFonts w:ascii="Times New Roman" w:hAnsi="Times New Roman" w:cs="Times New Roman"/>
          <w:sz w:val="28"/>
          <w:szCs w:val="28"/>
        </w:rPr>
        <w:t>, ev. žánrů, podléhá zejména vnějším tlakům rychle se měnícího mediálního světa a měnícím se požadavkům uživatelů médií. Příkladem může být mnoho tváří zpravodajství – jednou z nich je on-line zpráva neboli zpráva, která vzniká přímo na webových stránkách internetových portálů a jež má ve svém základu stejné rysy jako „tradiční zpráva“, jen se přizpůsobila novým podmínkám nového prostředí.  Dalším z útvarů, který z</w:t>
      </w:r>
      <w:r w:rsidR="00B13E65">
        <w:rPr>
          <w:rFonts w:ascii="Times New Roman" w:hAnsi="Times New Roman" w:cs="Times New Roman"/>
          <w:sz w:val="28"/>
          <w:szCs w:val="28"/>
        </w:rPr>
        <w:t xml:space="preserve"> „tohoto tlaku“ vzešel je</w:t>
      </w:r>
      <w:r w:rsidRPr="001C3086">
        <w:rPr>
          <w:rFonts w:ascii="Times New Roman" w:hAnsi="Times New Roman" w:cs="Times New Roman"/>
          <w:sz w:val="28"/>
          <w:szCs w:val="28"/>
        </w:rPr>
        <w:t xml:space="preserve"> „</w:t>
      </w:r>
      <w:proofErr w:type="spellStart"/>
      <w:r w:rsidRPr="001C3086">
        <w:rPr>
          <w:rFonts w:ascii="Times New Roman" w:hAnsi="Times New Roman" w:cs="Times New Roman"/>
          <w:sz w:val="28"/>
          <w:szCs w:val="28"/>
        </w:rPr>
        <w:t>storka</w:t>
      </w:r>
      <w:proofErr w:type="spellEnd"/>
      <w:r w:rsidRPr="001C3086">
        <w:rPr>
          <w:rFonts w:ascii="Times New Roman" w:hAnsi="Times New Roman" w:cs="Times New Roman"/>
          <w:sz w:val="28"/>
          <w:szCs w:val="28"/>
        </w:rPr>
        <w:t>“.  Jejím cíle je nejen vyvolat emoce, ale v nemalé míře informovat, „podat zprávu“ (mnozí novináři ji považují za čistě zpravodajský útvar; srovnej Jílek, 2009, s. 102) a apelem na „li</w:t>
      </w:r>
      <w:r w:rsidR="00900D5D">
        <w:rPr>
          <w:rFonts w:ascii="Times New Roman" w:hAnsi="Times New Roman" w:cs="Times New Roman"/>
          <w:sz w:val="28"/>
          <w:szCs w:val="28"/>
        </w:rPr>
        <w:t xml:space="preserve">dský rozměr události“ </w:t>
      </w:r>
      <w:r w:rsidRPr="001C3086">
        <w:rPr>
          <w:rFonts w:ascii="Times New Roman" w:hAnsi="Times New Roman" w:cs="Times New Roman"/>
          <w:sz w:val="28"/>
          <w:szCs w:val="28"/>
        </w:rPr>
        <w:t xml:space="preserve">zaručit především zájem publika o jednotlivé události, a tedy i dané médium. Individuální rovina události vyvolává dojem autenticity. Posiluje možnosti žurnalistických textů ukázat čtenářům a divákům zpráv skutečnost na konkrétním příkladu, dává možnost vysvětlit a interpretovat ji způsobem přístupným příjemci. Vztahuje publikum ke skutečnosti a vtahuje jej „do centra dění“, a tak zaručuje jak jeho ovlivňování, tak sledovanost média. </w:t>
      </w:r>
    </w:p>
    <w:p w14:paraId="5E109439" w14:textId="77777777" w:rsidR="0095580A" w:rsidRPr="0095580A" w:rsidRDefault="0095580A" w:rsidP="004C46B7">
      <w:pPr>
        <w:spacing w:after="0"/>
        <w:rPr>
          <w:rFonts w:ascii="Times New Roman" w:hAnsi="Times New Roman" w:cs="Times New Roman"/>
          <w:sz w:val="28"/>
          <w:szCs w:val="28"/>
        </w:rPr>
      </w:pPr>
    </w:p>
    <w:p w14:paraId="3D132CBE"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Literatura: </w:t>
      </w:r>
    </w:p>
    <w:p w14:paraId="23A84D4B"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Bartošek, Jaroslav: Jazyk žurnalistiky. In: Daneš, F. a kol.: </w:t>
      </w:r>
      <w:r w:rsidRPr="005C2244">
        <w:rPr>
          <w:rFonts w:ascii="Times New Roman" w:hAnsi="Times New Roman" w:cs="Times New Roman"/>
          <w:i/>
          <w:sz w:val="24"/>
          <w:szCs w:val="24"/>
        </w:rPr>
        <w:t>Český jazyk na přelomu tisíciletí.</w:t>
      </w:r>
      <w:r w:rsidRPr="005C2244">
        <w:rPr>
          <w:rFonts w:ascii="Times New Roman" w:hAnsi="Times New Roman" w:cs="Times New Roman"/>
          <w:sz w:val="24"/>
          <w:szCs w:val="24"/>
        </w:rPr>
        <w:t xml:space="preserve"> Praha: Academia, 1997, s. 42–67.</w:t>
      </w:r>
    </w:p>
    <w:p w14:paraId="0AA9E8AD"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Bartošek, Jaroslav: </w:t>
      </w:r>
      <w:r w:rsidRPr="005C2244">
        <w:rPr>
          <w:rFonts w:ascii="Times New Roman" w:hAnsi="Times New Roman" w:cs="Times New Roman"/>
          <w:i/>
          <w:sz w:val="24"/>
          <w:szCs w:val="24"/>
        </w:rPr>
        <w:t>Žurnalistika 2</w:t>
      </w:r>
      <w:r w:rsidRPr="005C2244">
        <w:rPr>
          <w:rFonts w:ascii="Times New Roman" w:hAnsi="Times New Roman" w:cs="Times New Roman"/>
          <w:sz w:val="24"/>
          <w:szCs w:val="24"/>
        </w:rPr>
        <w:t>. Olomouc: Filozofická fakulta UP, 2003.</w:t>
      </w:r>
    </w:p>
    <w:p w14:paraId="334FF1B1"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Bečka, Josef: </w:t>
      </w:r>
      <w:r w:rsidRPr="005C2244">
        <w:rPr>
          <w:rFonts w:ascii="Times New Roman" w:hAnsi="Times New Roman" w:cs="Times New Roman"/>
          <w:i/>
          <w:sz w:val="24"/>
          <w:szCs w:val="24"/>
        </w:rPr>
        <w:t>Stylistika zpravodajství</w:t>
      </w:r>
      <w:r w:rsidRPr="005C2244">
        <w:rPr>
          <w:rFonts w:ascii="Times New Roman" w:hAnsi="Times New Roman" w:cs="Times New Roman"/>
          <w:sz w:val="24"/>
          <w:szCs w:val="24"/>
        </w:rPr>
        <w:t>. Praha: Státní pedagogické nakladatelství, 1980.</w:t>
      </w:r>
    </w:p>
    <w:p w14:paraId="1CF7D9A9"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Bečka, Josef: </w:t>
      </w:r>
      <w:r w:rsidRPr="005C2244">
        <w:rPr>
          <w:rFonts w:ascii="Times New Roman" w:hAnsi="Times New Roman" w:cs="Times New Roman"/>
          <w:i/>
          <w:sz w:val="24"/>
          <w:szCs w:val="24"/>
        </w:rPr>
        <w:t>Sloh žurnalistiky</w:t>
      </w:r>
      <w:r w:rsidRPr="005C2244">
        <w:rPr>
          <w:rFonts w:ascii="Times New Roman" w:hAnsi="Times New Roman" w:cs="Times New Roman"/>
          <w:sz w:val="24"/>
          <w:szCs w:val="24"/>
        </w:rPr>
        <w:t>. Praha: Novinář 1986.</w:t>
      </w:r>
    </w:p>
    <w:p w14:paraId="6B65F15F" w14:textId="77777777" w:rsidR="004C46B7" w:rsidRPr="005C2244" w:rsidRDefault="004C46B7" w:rsidP="004C46B7">
      <w:pPr>
        <w:spacing w:after="0"/>
        <w:rPr>
          <w:rFonts w:ascii="Times New Roman" w:hAnsi="Times New Roman" w:cs="Times New Roman"/>
          <w:sz w:val="24"/>
          <w:szCs w:val="24"/>
        </w:rPr>
      </w:pPr>
      <w:proofErr w:type="spellStart"/>
      <w:r w:rsidRPr="005C2244">
        <w:rPr>
          <w:rFonts w:ascii="Times New Roman" w:hAnsi="Times New Roman" w:cs="Times New Roman"/>
          <w:sz w:val="24"/>
          <w:szCs w:val="24"/>
        </w:rPr>
        <w:t>Chatman</w:t>
      </w:r>
      <w:proofErr w:type="spellEnd"/>
      <w:r w:rsidRPr="005C2244">
        <w:rPr>
          <w:rFonts w:ascii="Times New Roman" w:hAnsi="Times New Roman" w:cs="Times New Roman"/>
          <w:sz w:val="24"/>
          <w:szCs w:val="24"/>
        </w:rPr>
        <w:t xml:space="preserve">, </w:t>
      </w:r>
      <w:proofErr w:type="spellStart"/>
      <w:r w:rsidRPr="005C2244">
        <w:rPr>
          <w:rFonts w:ascii="Times New Roman" w:hAnsi="Times New Roman" w:cs="Times New Roman"/>
          <w:sz w:val="24"/>
          <w:szCs w:val="24"/>
        </w:rPr>
        <w:t>Seymour</w:t>
      </w:r>
      <w:proofErr w:type="spellEnd"/>
      <w:r w:rsidRPr="005C2244">
        <w:rPr>
          <w:rFonts w:ascii="Times New Roman" w:hAnsi="Times New Roman" w:cs="Times New Roman"/>
          <w:sz w:val="24"/>
          <w:szCs w:val="24"/>
        </w:rPr>
        <w:t xml:space="preserve">: </w:t>
      </w:r>
      <w:r w:rsidRPr="005C2244">
        <w:rPr>
          <w:rFonts w:ascii="Times New Roman" w:hAnsi="Times New Roman" w:cs="Times New Roman"/>
          <w:i/>
          <w:sz w:val="24"/>
          <w:szCs w:val="24"/>
        </w:rPr>
        <w:t>Příběh a diskurs. Narativní struktura v literatuře a filmu</w:t>
      </w:r>
      <w:r w:rsidRPr="005C2244">
        <w:rPr>
          <w:rFonts w:ascii="Times New Roman" w:hAnsi="Times New Roman" w:cs="Times New Roman"/>
          <w:sz w:val="24"/>
          <w:szCs w:val="24"/>
        </w:rPr>
        <w:t xml:space="preserve">. Brno: Host, 2008.  </w:t>
      </w:r>
    </w:p>
    <w:p w14:paraId="40E9C691"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Jelínek, Milan: Styl publicistický. In: </w:t>
      </w:r>
      <w:r w:rsidRPr="005C2244">
        <w:rPr>
          <w:rFonts w:ascii="Times New Roman" w:hAnsi="Times New Roman" w:cs="Times New Roman"/>
          <w:i/>
          <w:sz w:val="24"/>
          <w:szCs w:val="24"/>
        </w:rPr>
        <w:t xml:space="preserve">Encyklopedický slovník češtiny </w:t>
      </w:r>
      <w:r w:rsidRPr="005C2244">
        <w:rPr>
          <w:rFonts w:ascii="Times New Roman" w:hAnsi="Times New Roman" w:cs="Times New Roman"/>
          <w:sz w:val="24"/>
          <w:szCs w:val="24"/>
        </w:rPr>
        <w:t>(</w:t>
      </w:r>
      <w:proofErr w:type="spellStart"/>
      <w:r w:rsidRPr="005C2244">
        <w:rPr>
          <w:rFonts w:ascii="Times New Roman" w:hAnsi="Times New Roman" w:cs="Times New Roman"/>
          <w:sz w:val="24"/>
          <w:szCs w:val="24"/>
        </w:rPr>
        <w:t>eds</w:t>
      </w:r>
      <w:proofErr w:type="spellEnd"/>
      <w:r w:rsidRPr="005C2244">
        <w:rPr>
          <w:rFonts w:ascii="Times New Roman" w:hAnsi="Times New Roman" w:cs="Times New Roman"/>
          <w:sz w:val="24"/>
          <w:szCs w:val="24"/>
        </w:rPr>
        <w:t xml:space="preserve">. Karlík, P. – Nekula, M. </w:t>
      </w:r>
      <w:proofErr w:type="spellStart"/>
      <w:r w:rsidRPr="005C2244">
        <w:rPr>
          <w:rFonts w:ascii="Times New Roman" w:hAnsi="Times New Roman" w:cs="Times New Roman"/>
          <w:sz w:val="24"/>
          <w:szCs w:val="24"/>
        </w:rPr>
        <w:t>Pleskalová</w:t>
      </w:r>
      <w:proofErr w:type="spellEnd"/>
      <w:r w:rsidRPr="005C2244">
        <w:rPr>
          <w:rFonts w:ascii="Times New Roman" w:hAnsi="Times New Roman" w:cs="Times New Roman"/>
          <w:sz w:val="24"/>
          <w:szCs w:val="24"/>
        </w:rPr>
        <w:t xml:space="preserve">, J.). Praha: Nakladatelství Lidové noviny, 2002, s. 458–460. </w:t>
      </w:r>
    </w:p>
    <w:p w14:paraId="637388A8"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lastRenderedPageBreak/>
        <w:t xml:space="preserve">Hoffmannová, Jana: </w:t>
      </w:r>
      <w:r w:rsidRPr="005C2244">
        <w:rPr>
          <w:rFonts w:ascii="Times New Roman" w:hAnsi="Times New Roman" w:cs="Times New Roman"/>
          <w:i/>
          <w:sz w:val="24"/>
          <w:szCs w:val="24"/>
        </w:rPr>
        <w:t>Pragmatické a sémantické aspekty koherence textu</w:t>
      </w:r>
      <w:r w:rsidRPr="005C2244">
        <w:rPr>
          <w:rFonts w:ascii="Times New Roman" w:hAnsi="Times New Roman" w:cs="Times New Roman"/>
          <w:sz w:val="24"/>
          <w:szCs w:val="24"/>
        </w:rPr>
        <w:t>. Praha: Ústav pro jazyk český ČSAV, 1983.</w:t>
      </w:r>
    </w:p>
    <w:p w14:paraId="624E8905" w14:textId="7D6F29B2"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Jirák, Jan: Narace. In: Reifová, Irena a kol.: </w:t>
      </w:r>
      <w:r w:rsidRPr="005C2244">
        <w:rPr>
          <w:rFonts w:ascii="Times New Roman" w:hAnsi="Times New Roman" w:cs="Times New Roman"/>
          <w:i/>
          <w:sz w:val="24"/>
          <w:szCs w:val="24"/>
        </w:rPr>
        <w:t>Slovník mediální komunikace</w:t>
      </w:r>
      <w:r w:rsidRPr="005C2244">
        <w:rPr>
          <w:rFonts w:ascii="Times New Roman" w:hAnsi="Times New Roman" w:cs="Times New Roman"/>
          <w:sz w:val="24"/>
          <w:szCs w:val="24"/>
        </w:rPr>
        <w:t>. Praha: Portál, 2004, s. 159–160.</w:t>
      </w:r>
    </w:p>
    <w:p w14:paraId="79EB658C"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Jílek, Viktor: </w:t>
      </w:r>
      <w:r w:rsidRPr="005C2244">
        <w:rPr>
          <w:rFonts w:ascii="Times New Roman" w:hAnsi="Times New Roman" w:cs="Times New Roman"/>
          <w:i/>
          <w:sz w:val="24"/>
          <w:szCs w:val="24"/>
        </w:rPr>
        <w:t>Žurnalistické texty jako výsledek působení jazykových a mimojazykových vlivů</w:t>
      </w:r>
      <w:r w:rsidRPr="005C2244">
        <w:rPr>
          <w:rFonts w:ascii="Times New Roman" w:hAnsi="Times New Roman" w:cs="Times New Roman"/>
          <w:sz w:val="24"/>
          <w:szCs w:val="24"/>
        </w:rPr>
        <w:t>. Olomouc: Univerzita Palackého, 2009.</w:t>
      </w:r>
    </w:p>
    <w:p w14:paraId="56A398CE"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Minářová, Eva: </w:t>
      </w:r>
      <w:r w:rsidRPr="005C2244">
        <w:rPr>
          <w:rFonts w:ascii="Times New Roman" w:hAnsi="Times New Roman" w:cs="Times New Roman"/>
          <w:i/>
          <w:sz w:val="24"/>
          <w:szCs w:val="24"/>
        </w:rPr>
        <w:t>Stylistika pro žurnalisty</w:t>
      </w:r>
      <w:r w:rsidRPr="005C2244">
        <w:rPr>
          <w:rFonts w:ascii="Times New Roman" w:hAnsi="Times New Roman" w:cs="Times New Roman"/>
          <w:sz w:val="24"/>
          <w:szCs w:val="24"/>
        </w:rPr>
        <w:t xml:space="preserve">. Praha: Grada </w:t>
      </w:r>
      <w:proofErr w:type="spellStart"/>
      <w:r w:rsidRPr="005C2244">
        <w:rPr>
          <w:rFonts w:ascii="Times New Roman" w:hAnsi="Times New Roman" w:cs="Times New Roman"/>
          <w:sz w:val="24"/>
          <w:szCs w:val="24"/>
        </w:rPr>
        <w:t>Publishing</w:t>
      </w:r>
      <w:proofErr w:type="spellEnd"/>
      <w:r w:rsidRPr="005C2244">
        <w:rPr>
          <w:rFonts w:ascii="Times New Roman" w:hAnsi="Times New Roman" w:cs="Times New Roman"/>
          <w:sz w:val="24"/>
          <w:szCs w:val="24"/>
        </w:rPr>
        <w:t xml:space="preserve">, 2011. </w:t>
      </w:r>
    </w:p>
    <w:p w14:paraId="5D29F4DF" w14:textId="77777777" w:rsidR="004C46B7" w:rsidRPr="005C2244" w:rsidRDefault="004C46B7" w:rsidP="004C46B7">
      <w:pPr>
        <w:spacing w:after="0"/>
        <w:rPr>
          <w:rFonts w:ascii="Times New Roman" w:hAnsi="Times New Roman" w:cs="Times New Roman"/>
          <w:sz w:val="24"/>
          <w:szCs w:val="24"/>
        </w:rPr>
      </w:pPr>
      <w:proofErr w:type="spellStart"/>
      <w:r w:rsidRPr="005C2244">
        <w:rPr>
          <w:rFonts w:ascii="Times New Roman" w:hAnsi="Times New Roman" w:cs="Times New Roman"/>
          <w:sz w:val="24"/>
          <w:szCs w:val="24"/>
        </w:rPr>
        <w:t>Mistrík</w:t>
      </w:r>
      <w:proofErr w:type="spellEnd"/>
      <w:r w:rsidRPr="005C2244">
        <w:rPr>
          <w:rFonts w:ascii="Times New Roman" w:hAnsi="Times New Roman" w:cs="Times New Roman"/>
          <w:sz w:val="24"/>
          <w:szCs w:val="24"/>
        </w:rPr>
        <w:t xml:space="preserve">, Jozef: </w:t>
      </w:r>
      <w:r w:rsidRPr="005C2244">
        <w:rPr>
          <w:rFonts w:ascii="Times New Roman" w:hAnsi="Times New Roman" w:cs="Times New Roman"/>
          <w:i/>
          <w:sz w:val="24"/>
          <w:szCs w:val="24"/>
        </w:rPr>
        <w:t xml:space="preserve">Žánre </w:t>
      </w:r>
      <w:proofErr w:type="spellStart"/>
      <w:r w:rsidRPr="005C2244">
        <w:rPr>
          <w:rFonts w:ascii="Times New Roman" w:hAnsi="Times New Roman" w:cs="Times New Roman"/>
          <w:i/>
          <w:sz w:val="24"/>
          <w:szCs w:val="24"/>
        </w:rPr>
        <w:t>vecnej</w:t>
      </w:r>
      <w:proofErr w:type="spellEnd"/>
      <w:r w:rsidRPr="005C2244">
        <w:rPr>
          <w:rFonts w:ascii="Times New Roman" w:hAnsi="Times New Roman" w:cs="Times New Roman"/>
          <w:i/>
          <w:sz w:val="24"/>
          <w:szCs w:val="24"/>
        </w:rPr>
        <w:t xml:space="preserve"> literatury</w:t>
      </w:r>
      <w:r w:rsidRPr="005C2244">
        <w:rPr>
          <w:rFonts w:ascii="Times New Roman" w:hAnsi="Times New Roman" w:cs="Times New Roman"/>
          <w:sz w:val="24"/>
          <w:szCs w:val="24"/>
        </w:rPr>
        <w:t xml:space="preserve">. Bratislava: Slovenské pedagogické </w:t>
      </w:r>
      <w:proofErr w:type="spellStart"/>
      <w:r w:rsidRPr="005C2244">
        <w:rPr>
          <w:rFonts w:ascii="Times New Roman" w:hAnsi="Times New Roman" w:cs="Times New Roman"/>
          <w:sz w:val="24"/>
          <w:szCs w:val="24"/>
        </w:rPr>
        <w:t>nakladateľsvo</w:t>
      </w:r>
      <w:proofErr w:type="spellEnd"/>
      <w:r w:rsidRPr="005C2244">
        <w:rPr>
          <w:rFonts w:ascii="Times New Roman" w:hAnsi="Times New Roman" w:cs="Times New Roman"/>
          <w:sz w:val="24"/>
          <w:szCs w:val="24"/>
        </w:rPr>
        <w:t xml:space="preserve">, 1975. </w:t>
      </w:r>
    </w:p>
    <w:p w14:paraId="2DA3E747" w14:textId="77777777" w:rsidR="004C46B7" w:rsidRPr="005C2244" w:rsidRDefault="004C46B7" w:rsidP="004C46B7">
      <w:pPr>
        <w:spacing w:after="0"/>
        <w:rPr>
          <w:rFonts w:ascii="Times New Roman" w:hAnsi="Times New Roman" w:cs="Times New Roman"/>
          <w:sz w:val="24"/>
          <w:szCs w:val="24"/>
        </w:rPr>
      </w:pPr>
      <w:proofErr w:type="spellStart"/>
      <w:r w:rsidRPr="005C2244">
        <w:rPr>
          <w:rFonts w:ascii="Times New Roman" w:hAnsi="Times New Roman" w:cs="Times New Roman"/>
          <w:sz w:val="24"/>
          <w:szCs w:val="24"/>
        </w:rPr>
        <w:t>Mistrík</w:t>
      </w:r>
      <w:proofErr w:type="spellEnd"/>
      <w:r w:rsidRPr="005C2244">
        <w:rPr>
          <w:rFonts w:ascii="Times New Roman" w:hAnsi="Times New Roman" w:cs="Times New Roman"/>
          <w:sz w:val="24"/>
          <w:szCs w:val="24"/>
        </w:rPr>
        <w:t xml:space="preserve">, Jozef: </w:t>
      </w:r>
      <w:proofErr w:type="spellStart"/>
      <w:r w:rsidRPr="005C2244">
        <w:rPr>
          <w:rFonts w:ascii="Times New Roman" w:hAnsi="Times New Roman" w:cs="Times New Roman"/>
          <w:i/>
          <w:sz w:val="24"/>
          <w:szCs w:val="24"/>
        </w:rPr>
        <w:t>Štylistika</w:t>
      </w:r>
      <w:proofErr w:type="spellEnd"/>
      <w:r w:rsidRPr="005C2244">
        <w:rPr>
          <w:rFonts w:ascii="Times New Roman" w:hAnsi="Times New Roman" w:cs="Times New Roman"/>
          <w:sz w:val="24"/>
          <w:szCs w:val="24"/>
        </w:rPr>
        <w:t xml:space="preserve">. Bratislava: Slovenské pedagogické </w:t>
      </w:r>
      <w:proofErr w:type="spellStart"/>
      <w:r w:rsidRPr="005C2244">
        <w:rPr>
          <w:rFonts w:ascii="Times New Roman" w:hAnsi="Times New Roman" w:cs="Times New Roman"/>
          <w:sz w:val="24"/>
          <w:szCs w:val="24"/>
        </w:rPr>
        <w:t>nakladatelstvo</w:t>
      </w:r>
      <w:proofErr w:type="spellEnd"/>
      <w:r w:rsidRPr="005C2244">
        <w:rPr>
          <w:rFonts w:ascii="Times New Roman" w:hAnsi="Times New Roman" w:cs="Times New Roman"/>
          <w:sz w:val="24"/>
          <w:szCs w:val="24"/>
        </w:rPr>
        <w:t>, 1989.</w:t>
      </w:r>
    </w:p>
    <w:p w14:paraId="03EC6796"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Müller, Richard – </w:t>
      </w:r>
      <w:proofErr w:type="spellStart"/>
      <w:r w:rsidRPr="005C2244">
        <w:rPr>
          <w:rFonts w:ascii="Times New Roman" w:hAnsi="Times New Roman" w:cs="Times New Roman"/>
          <w:sz w:val="24"/>
          <w:szCs w:val="24"/>
        </w:rPr>
        <w:t>Šidák</w:t>
      </w:r>
      <w:proofErr w:type="spellEnd"/>
      <w:r w:rsidRPr="005C2244">
        <w:rPr>
          <w:rFonts w:ascii="Times New Roman" w:hAnsi="Times New Roman" w:cs="Times New Roman"/>
          <w:sz w:val="24"/>
          <w:szCs w:val="24"/>
        </w:rPr>
        <w:t>, Pavel (</w:t>
      </w:r>
      <w:proofErr w:type="spellStart"/>
      <w:r w:rsidRPr="005C2244">
        <w:rPr>
          <w:rFonts w:ascii="Times New Roman" w:hAnsi="Times New Roman" w:cs="Times New Roman"/>
          <w:sz w:val="24"/>
          <w:szCs w:val="24"/>
        </w:rPr>
        <w:t>eds</w:t>
      </w:r>
      <w:proofErr w:type="spellEnd"/>
      <w:r w:rsidRPr="005C2244">
        <w:rPr>
          <w:rFonts w:ascii="Times New Roman" w:hAnsi="Times New Roman" w:cs="Times New Roman"/>
          <w:sz w:val="24"/>
          <w:szCs w:val="24"/>
        </w:rPr>
        <w:t xml:space="preserve">.): </w:t>
      </w:r>
      <w:r w:rsidRPr="005C2244">
        <w:rPr>
          <w:rFonts w:ascii="Times New Roman" w:hAnsi="Times New Roman" w:cs="Times New Roman"/>
          <w:i/>
          <w:sz w:val="24"/>
          <w:szCs w:val="24"/>
        </w:rPr>
        <w:t>Slovník novější literární teorie</w:t>
      </w:r>
      <w:r w:rsidRPr="005C2244">
        <w:rPr>
          <w:rFonts w:ascii="Times New Roman" w:hAnsi="Times New Roman" w:cs="Times New Roman"/>
          <w:sz w:val="24"/>
          <w:szCs w:val="24"/>
        </w:rPr>
        <w:t xml:space="preserve"> (Glosář pojmů). Praha: Academia, 2012.</w:t>
      </w:r>
    </w:p>
    <w:p w14:paraId="1F4EA256"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Nováková, Jaroslava: </w:t>
      </w:r>
      <w:r w:rsidRPr="005C2244">
        <w:rPr>
          <w:rFonts w:ascii="Times New Roman" w:hAnsi="Times New Roman" w:cs="Times New Roman"/>
          <w:i/>
          <w:sz w:val="24"/>
          <w:szCs w:val="24"/>
        </w:rPr>
        <w:t xml:space="preserve">Prostředky </w:t>
      </w:r>
      <w:proofErr w:type="spellStart"/>
      <w:r w:rsidRPr="005C2244">
        <w:rPr>
          <w:rFonts w:ascii="Times New Roman" w:hAnsi="Times New Roman" w:cs="Times New Roman"/>
          <w:i/>
          <w:sz w:val="24"/>
          <w:szCs w:val="24"/>
        </w:rPr>
        <w:t>persvaze</w:t>
      </w:r>
      <w:proofErr w:type="spellEnd"/>
      <w:r w:rsidRPr="005C2244">
        <w:rPr>
          <w:rFonts w:ascii="Times New Roman" w:hAnsi="Times New Roman" w:cs="Times New Roman"/>
          <w:i/>
          <w:sz w:val="24"/>
          <w:szCs w:val="24"/>
        </w:rPr>
        <w:t xml:space="preserve"> a manipulace ve válečném zpravodajství</w:t>
      </w:r>
      <w:r w:rsidRPr="005C2244">
        <w:rPr>
          <w:rFonts w:ascii="Times New Roman" w:hAnsi="Times New Roman" w:cs="Times New Roman"/>
          <w:sz w:val="24"/>
          <w:szCs w:val="24"/>
        </w:rPr>
        <w:t>. Brno: Masarykova univerzita, 2009. Dizertační práce.</w:t>
      </w:r>
    </w:p>
    <w:p w14:paraId="26B6839A"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Osvaldová, Barbora – Halada, Jan a kol.: </w:t>
      </w:r>
      <w:r w:rsidRPr="005C2244">
        <w:rPr>
          <w:rFonts w:ascii="Times New Roman" w:hAnsi="Times New Roman" w:cs="Times New Roman"/>
          <w:i/>
          <w:sz w:val="24"/>
          <w:szCs w:val="24"/>
        </w:rPr>
        <w:t>Encyklopedie praktické žurnalistiky</w:t>
      </w:r>
      <w:r w:rsidRPr="005C2244">
        <w:rPr>
          <w:rFonts w:ascii="Times New Roman" w:hAnsi="Times New Roman" w:cs="Times New Roman"/>
          <w:sz w:val="24"/>
          <w:szCs w:val="24"/>
        </w:rPr>
        <w:t xml:space="preserve">. Praha: </w:t>
      </w:r>
      <w:proofErr w:type="spellStart"/>
      <w:r w:rsidRPr="005C2244">
        <w:rPr>
          <w:rFonts w:ascii="Times New Roman" w:hAnsi="Times New Roman" w:cs="Times New Roman"/>
          <w:sz w:val="24"/>
          <w:szCs w:val="24"/>
        </w:rPr>
        <w:t>Libri</w:t>
      </w:r>
      <w:proofErr w:type="spellEnd"/>
      <w:r w:rsidRPr="005C2244">
        <w:rPr>
          <w:rFonts w:ascii="Times New Roman" w:hAnsi="Times New Roman" w:cs="Times New Roman"/>
          <w:sz w:val="24"/>
          <w:szCs w:val="24"/>
        </w:rPr>
        <w:t xml:space="preserve">, 1999. </w:t>
      </w:r>
    </w:p>
    <w:p w14:paraId="42E373ED" w14:textId="77777777" w:rsidR="004C46B7" w:rsidRPr="005C2244" w:rsidRDefault="004C46B7" w:rsidP="004C46B7">
      <w:pPr>
        <w:spacing w:after="0"/>
        <w:rPr>
          <w:rFonts w:ascii="Times New Roman" w:hAnsi="Times New Roman" w:cs="Times New Roman"/>
          <w:sz w:val="24"/>
          <w:szCs w:val="24"/>
        </w:rPr>
      </w:pPr>
      <w:proofErr w:type="spellStart"/>
      <w:r w:rsidRPr="005C2244">
        <w:rPr>
          <w:rFonts w:ascii="Times New Roman" w:hAnsi="Times New Roman" w:cs="Times New Roman"/>
          <w:sz w:val="24"/>
          <w:szCs w:val="24"/>
        </w:rPr>
        <w:t>Ruß</w:t>
      </w:r>
      <w:proofErr w:type="spellEnd"/>
      <w:r w:rsidRPr="005C2244">
        <w:rPr>
          <w:rFonts w:ascii="Times New Roman" w:hAnsi="Times New Roman" w:cs="Times New Roman"/>
          <w:sz w:val="24"/>
          <w:szCs w:val="24"/>
        </w:rPr>
        <w:t xml:space="preserve">-Mohl, Stephan – </w:t>
      </w:r>
      <w:proofErr w:type="spellStart"/>
      <w:r w:rsidRPr="005C2244">
        <w:rPr>
          <w:rFonts w:ascii="Times New Roman" w:hAnsi="Times New Roman" w:cs="Times New Roman"/>
          <w:sz w:val="24"/>
          <w:szCs w:val="24"/>
        </w:rPr>
        <w:t>Bakičová</w:t>
      </w:r>
      <w:proofErr w:type="spellEnd"/>
      <w:r w:rsidRPr="005C2244">
        <w:rPr>
          <w:rFonts w:ascii="Times New Roman" w:hAnsi="Times New Roman" w:cs="Times New Roman"/>
          <w:sz w:val="24"/>
          <w:szCs w:val="24"/>
        </w:rPr>
        <w:t xml:space="preserve">, Hana: </w:t>
      </w:r>
      <w:r w:rsidRPr="005C2244">
        <w:rPr>
          <w:rFonts w:ascii="Times New Roman" w:hAnsi="Times New Roman" w:cs="Times New Roman"/>
          <w:i/>
          <w:sz w:val="24"/>
          <w:szCs w:val="24"/>
        </w:rPr>
        <w:t>Žurnalistika</w:t>
      </w:r>
      <w:r w:rsidRPr="005C2244">
        <w:rPr>
          <w:rFonts w:ascii="Times New Roman" w:hAnsi="Times New Roman" w:cs="Times New Roman"/>
          <w:sz w:val="24"/>
          <w:szCs w:val="24"/>
        </w:rPr>
        <w:t xml:space="preserve"> (Komplexní průvodce moderní žurnalistikou). Praha: Grada </w:t>
      </w:r>
      <w:proofErr w:type="spellStart"/>
      <w:r w:rsidRPr="005C2244">
        <w:rPr>
          <w:rFonts w:ascii="Times New Roman" w:hAnsi="Times New Roman" w:cs="Times New Roman"/>
          <w:sz w:val="24"/>
          <w:szCs w:val="24"/>
        </w:rPr>
        <w:t>Publishing</w:t>
      </w:r>
      <w:proofErr w:type="spellEnd"/>
      <w:r w:rsidRPr="005C2244">
        <w:rPr>
          <w:rFonts w:ascii="Times New Roman" w:hAnsi="Times New Roman" w:cs="Times New Roman"/>
          <w:sz w:val="24"/>
          <w:szCs w:val="24"/>
        </w:rPr>
        <w:t xml:space="preserve">, 2005. </w:t>
      </w:r>
    </w:p>
    <w:p w14:paraId="2AE321CB"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Schneiderová, Soňa: </w:t>
      </w:r>
      <w:r w:rsidRPr="005C2244">
        <w:rPr>
          <w:rFonts w:ascii="Times New Roman" w:hAnsi="Times New Roman" w:cs="Times New Roman"/>
          <w:i/>
          <w:sz w:val="24"/>
          <w:szCs w:val="24"/>
        </w:rPr>
        <w:t>Informace – text – kontext</w:t>
      </w:r>
      <w:r w:rsidRPr="005C2244">
        <w:rPr>
          <w:rFonts w:ascii="Times New Roman" w:hAnsi="Times New Roman" w:cs="Times New Roman"/>
          <w:sz w:val="24"/>
          <w:szCs w:val="24"/>
        </w:rPr>
        <w:t>. Olomouc: Palackého univerzita, 2008.</w:t>
      </w:r>
    </w:p>
    <w:p w14:paraId="6694224A"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 xml:space="preserve">Srpová, Hana – Bartošek, Jaroslav – </w:t>
      </w:r>
      <w:proofErr w:type="spellStart"/>
      <w:r w:rsidRPr="005C2244">
        <w:rPr>
          <w:rFonts w:ascii="Times New Roman" w:hAnsi="Times New Roman" w:cs="Times New Roman"/>
          <w:sz w:val="24"/>
          <w:szCs w:val="24"/>
        </w:rPr>
        <w:t>Čmejrková</w:t>
      </w:r>
      <w:proofErr w:type="spellEnd"/>
      <w:r w:rsidRPr="005C2244">
        <w:rPr>
          <w:rFonts w:ascii="Times New Roman" w:hAnsi="Times New Roman" w:cs="Times New Roman"/>
          <w:sz w:val="24"/>
          <w:szCs w:val="24"/>
        </w:rPr>
        <w:t xml:space="preserve">, Světla a kol.: </w:t>
      </w:r>
      <w:r w:rsidRPr="005C2244">
        <w:rPr>
          <w:rFonts w:ascii="Times New Roman" w:hAnsi="Times New Roman" w:cs="Times New Roman"/>
          <w:i/>
          <w:sz w:val="24"/>
          <w:szCs w:val="24"/>
        </w:rPr>
        <w:t>Od informace k reklamě</w:t>
      </w:r>
      <w:r w:rsidRPr="005C2244">
        <w:rPr>
          <w:rFonts w:ascii="Times New Roman" w:hAnsi="Times New Roman" w:cs="Times New Roman"/>
          <w:sz w:val="24"/>
          <w:szCs w:val="24"/>
        </w:rPr>
        <w:t>. Ostrava: Ostravská univerzita, 2007.</w:t>
      </w:r>
    </w:p>
    <w:p w14:paraId="5BF45DE7" w14:textId="77777777" w:rsidR="004C46B7" w:rsidRPr="005C2244" w:rsidRDefault="004C46B7" w:rsidP="004C46B7">
      <w:pPr>
        <w:spacing w:after="0"/>
        <w:rPr>
          <w:rFonts w:ascii="Times New Roman" w:hAnsi="Times New Roman" w:cs="Times New Roman"/>
          <w:sz w:val="24"/>
          <w:szCs w:val="24"/>
        </w:rPr>
      </w:pPr>
      <w:proofErr w:type="spellStart"/>
      <w:r w:rsidRPr="005C2244">
        <w:rPr>
          <w:rFonts w:ascii="Times New Roman" w:hAnsi="Times New Roman" w:cs="Times New Roman"/>
          <w:sz w:val="24"/>
          <w:szCs w:val="24"/>
        </w:rPr>
        <w:t>Fairclough</w:t>
      </w:r>
      <w:proofErr w:type="spellEnd"/>
      <w:r w:rsidRPr="005C2244">
        <w:rPr>
          <w:rFonts w:ascii="Times New Roman" w:hAnsi="Times New Roman" w:cs="Times New Roman"/>
          <w:sz w:val="24"/>
          <w:szCs w:val="24"/>
        </w:rPr>
        <w:t xml:space="preserve">, Norman: </w:t>
      </w:r>
      <w:r w:rsidRPr="005C2244">
        <w:rPr>
          <w:rFonts w:ascii="Times New Roman" w:hAnsi="Times New Roman" w:cs="Times New Roman"/>
          <w:i/>
          <w:sz w:val="24"/>
          <w:szCs w:val="24"/>
        </w:rPr>
        <w:t xml:space="preserve">Media </w:t>
      </w:r>
      <w:proofErr w:type="spellStart"/>
      <w:r w:rsidRPr="005C2244">
        <w:rPr>
          <w:rFonts w:ascii="Times New Roman" w:hAnsi="Times New Roman" w:cs="Times New Roman"/>
          <w:i/>
          <w:sz w:val="24"/>
          <w:szCs w:val="24"/>
        </w:rPr>
        <w:t>discourse</w:t>
      </w:r>
      <w:proofErr w:type="spellEnd"/>
      <w:r w:rsidRPr="005C2244">
        <w:rPr>
          <w:rFonts w:ascii="Times New Roman" w:hAnsi="Times New Roman" w:cs="Times New Roman"/>
          <w:sz w:val="24"/>
          <w:szCs w:val="24"/>
        </w:rPr>
        <w:t xml:space="preserve">. London/New York: Edward Arnold, 1995. </w:t>
      </w:r>
    </w:p>
    <w:p w14:paraId="48C34BC5" w14:textId="77777777" w:rsidR="004C46B7" w:rsidRPr="005C2244" w:rsidRDefault="004C46B7" w:rsidP="004C46B7">
      <w:pPr>
        <w:spacing w:after="0" w:line="240" w:lineRule="auto"/>
        <w:rPr>
          <w:rFonts w:ascii="Times New Roman" w:hAnsi="Times New Roman" w:cs="Times New Roman"/>
          <w:sz w:val="24"/>
          <w:szCs w:val="24"/>
        </w:rPr>
      </w:pPr>
      <w:proofErr w:type="spellStart"/>
      <w:r w:rsidRPr="005C2244">
        <w:rPr>
          <w:rFonts w:ascii="Times New Roman" w:hAnsi="Times New Roman" w:cs="Times New Roman"/>
          <w:sz w:val="24"/>
          <w:szCs w:val="24"/>
        </w:rPr>
        <w:t>Fairclough</w:t>
      </w:r>
      <w:proofErr w:type="spellEnd"/>
      <w:r w:rsidRPr="005C2244">
        <w:rPr>
          <w:rFonts w:ascii="Times New Roman" w:hAnsi="Times New Roman" w:cs="Times New Roman"/>
          <w:sz w:val="24"/>
          <w:szCs w:val="24"/>
        </w:rPr>
        <w:t xml:space="preserve">, Norman: </w:t>
      </w:r>
      <w:proofErr w:type="spellStart"/>
      <w:r w:rsidRPr="005C2244">
        <w:rPr>
          <w:rFonts w:ascii="Times New Roman" w:hAnsi="Times New Roman" w:cs="Times New Roman"/>
          <w:i/>
          <w:sz w:val="24"/>
          <w:szCs w:val="24"/>
        </w:rPr>
        <w:t>Analysing</w:t>
      </w:r>
      <w:proofErr w:type="spellEnd"/>
      <w:r w:rsidRPr="005C2244">
        <w:rPr>
          <w:rFonts w:ascii="Times New Roman" w:hAnsi="Times New Roman" w:cs="Times New Roman"/>
          <w:i/>
          <w:sz w:val="24"/>
          <w:szCs w:val="24"/>
        </w:rPr>
        <w:t xml:space="preserve"> </w:t>
      </w:r>
      <w:proofErr w:type="spellStart"/>
      <w:r w:rsidRPr="005C2244">
        <w:rPr>
          <w:rFonts w:ascii="Times New Roman" w:hAnsi="Times New Roman" w:cs="Times New Roman"/>
          <w:i/>
          <w:sz w:val="24"/>
          <w:szCs w:val="24"/>
        </w:rPr>
        <w:t>discourse</w:t>
      </w:r>
      <w:proofErr w:type="spellEnd"/>
      <w:r w:rsidRPr="005C2244">
        <w:rPr>
          <w:rFonts w:ascii="Times New Roman" w:hAnsi="Times New Roman" w:cs="Times New Roman"/>
          <w:sz w:val="24"/>
          <w:szCs w:val="24"/>
        </w:rPr>
        <w:t xml:space="preserve">: </w:t>
      </w:r>
      <w:proofErr w:type="spellStart"/>
      <w:r w:rsidRPr="005C2244">
        <w:rPr>
          <w:rFonts w:ascii="Times New Roman" w:hAnsi="Times New Roman" w:cs="Times New Roman"/>
          <w:i/>
          <w:sz w:val="24"/>
          <w:szCs w:val="24"/>
        </w:rPr>
        <w:t>Textual</w:t>
      </w:r>
      <w:proofErr w:type="spellEnd"/>
      <w:r w:rsidRPr="005C2244">
        <w:rPr>
          <w:rFonts w:ascii="Times New Roman" w:hAnsi="Times New Roman" w:cs="Times New Roman"/>
          <w:i/>
          <w:sz w:val="24"/>
          <w:szCs w:val="24"/>
        </w:rPr>
        <w:t xml:space="preserve"> </w:t>
      </w:r>
      <w:proofErr w:type="spellStart"/>
      <w:r w:rsidRPr="005C2244">
        <w:rPr>
          <w:rFonts w:ascii="Times New Roman" w:hAnsi="Times New Roman" w:cs="Times New Roman"/>
          <w:i/>
          <w:sz w:val="24"/>
          <w:szCs w:val="24"/>
        </w:rPr>
        <w:t>Analysing</w:t>
      </w:r>
      <w:proofErr w:type="spellEnd"/>
      <w:r w:rsidRPr="005C2244">
        <w:rPr>
          <w:rFonts w:ascii="Times New Roman" w:hAnsi="Times New Roman" w:cs="Times New Roman"/>
          <w:i/>
          <w:sz w:val="24"/>
          <w:szCs w:val="24"/>
        </w:rPr>
        <w:t xml:space="preserve"> </w:t>
      </w:r>
      <w:proofErr w:type="spellStart"/>
      <w:r w:rsidRPr="005C2244">
        <w:rPr>
          <w:rFonts w:ascii="Times New Roman" w:hAnsi="Times New Roman" w:cs="Times New Roman"/>
          <w:i/>
          <w:sz w:val="24"/>
          <w:szCs w:val="24"/>
        </w:rPr>
        <w:t>for</w:t>
      </w:r>
      <w:proofErr w:type="spellEnd"/>
      <w:r w:rsidRPr="005C2244">
        <w:rPr>
          <w:rFonts w:ascii="Times New Roman" w:hAnsi="Times New Roman" w:cs="Times New Roman"/>
          <w:i/>
          <w:sz w:val="24"/>
          <w:szCs w:val="24"/>
        </w:rPr>
        <w:t xml:space="preserve"> </w:t>
      </w:r>
      <w:proofErr w:type="spellStart"/>
      <w:r w:rsidRPr="005C2244">
        <w:rPr>
          <w:rFonts w:ascii="Times New Roman" w:hAnsi="Times New Roman" w:cs="Times New Roman"/>
          <w:i/>
          <w:sz w:val="24"/>
          <w:szCs w:val="24"/>
        </w:rPr>
        <w:t>Social</w:t>
      </w:r>
      <w:proofErr w:type="spellEnd"/>
      <w:r w:rsidRPr="005C2244">
        <w:rPr>
          <w:rFonts w:ascii="Times New Roman" w:hAnsi="Times New Roman" w:cs="Times New Roman"/>
          <w:i/>
          <w:sz w:val="24"/>
          <w:szCs w:val="24"/>
        </w:rPr>
        <w:t xml:space="preserve"> </w:t>
      </w:r>
      <w:proofErr w:type="spellStart"/>
      <w:r w:rsidRPr="005C2244">
        <w:rPr>
          <w:rFonts w:ascii="Times New Roman" w:hAnsi="Times New Roman" w:cs="Times New Roman"/>
          <w:i/>
          <w:sz w:val="24"/>
          <w:szCs w:val="24"/>
        </w:rPr>
        <w:t>Reserarch</w:t>
      </w:r>
      <w:proofErr w:type="spellEnd"/>
      <w:r w:rsidRPr="005C2244">
        <w:rPr>
          <w:rFonts w:ascii="Times New Roman" w:hAnsi="Times New Roman" w:cs="Times New Roman"/>
          <w:i/>
          <w:sz w:val="24"/>
          <w:szCs w:val="24"/>
        </w:rPr>
        <w:t>.</w:t>
      </w:r>
      <w:r w:rsidRPr="005C2244">
        <w:rPr>
          <w:rFonts w:ascii="Times New Roman" w:hAnsi="Times New Roman" w:cs="Times New Roman"/>
          <w:sz w:val="24"/>
          <w:szCs w:val="24"/>
        </w:rPr>
        <w:t xml:space="preserve"> London: </w:t>
      </w:r>
      <w:proofErr w:type="spellStart"/>
      <w:r w:rsidRPr="005C2244">
        <w:rPr>
          <w:rFonts w:ascii="Times New Roman" w:hAnsi="Times New Roman" w:cs="Times New Roman"/>
          <w:sz w:val="24"/>
          <w:szCs w:val="24"/>
        </w:rPr>
        <w:t>Roudledge</w:t>
      </w:r>
      <w:proofErr w:type="spellEnd"/>
      <w:r w:rsidRPr="005C2244">
        <w:rPr>
          <w:rFonts w:ascii="Times New Roman" w:hAnsi="Times New Roman" w:cs="Times New Roman"/>
          <w:sz w:val="24"/>
          <w:szCs w:val="24"/>
        </w:rPr>
        <w:t xml:space="preserve">,  2003. </w:t>
      </w:r>
    </w:p>
    <w:p w14:paraId="073EB124" w14:textId="77777777" w:rsidR="004C46B7" w:rsidRPr="005C2244" w:rsidRDefault="004C46B7" w:rsidP="004C46B7">
      <w:pPr>
        <w:spacing w:after="0"/>
        <w:rPr>
          <w:rFonts w:ascii="Times New Roman" w:hAnsi="Times New Roman" w:cs="Times New Roman"/>
          <w:sz w:val="24"/>
          <w:szCs w:val="24"/>
        </w:rPr>
      </w:pPr>
      <w:r w:rsidRPr="005C2244">
        <w:rPr>
          <w:rFonts w:ascii="Times New Roman" w:hAnsi="Times New Roman" w:cs="Times New Roman"/>
          <w:sz w:val="24"/>
          <w:szCs w:val="24"/>
        </w:rPr>
        <w:t>Zdrojem analyzovaných textů je rešeršní databáze Anopress.cz</w:t>
      </w:r>
    </w:p>
    <w:p w14:paraId="0B1E6D20" w14:textId="77777777" w:rsidR="00C32CED" w:rsidRPr="005C2244" w:rsidRDefault="00C32CED" w:rsidP="00C32CED">
      <w:pPr>
        <w:spacing w:after="0"/>
        <w:rPr>
          <w:rFonts w:ascii="Times New Roman" w:hAnsi="Times New Roman" w:cs="Times New Roman"/>
          <w:sz w:val="24"/>
          <w:szCs w:val="24"/>
        </w:rPr>
      </w:pPr>
    </w:p>
    <w:p w14:paraId="294D1D33" w14:textId="77777777" w:rsidR="00C32CED" w:rsidRPr="005C2244" w:rsidRDefault="00C32CED" w:rsidP="007A188F">
      <w:pPr>
        <w:spacing w:after="0"/>
        <w:rPr>
          <w:rFonts w:ascii="Times New Roman" w:hAnsi="Times New Roman" w:cs="Times New Roman"/>
          <w:sz w:val="24"/>
          <w:szCs w:val="24"/>
        </w:rPr>
      </w:pPr>
    </w:p>
    <w:p w14:paraId="0E65E654" w14:textId="77777777" w:rsidR="007A188F" w:rsidRPr="005C2244" w:rsidRDefault="007A188F" w:rsidP="007A188F">
      <w:pPr>
        <w:spacing w:after="0"/>
        <w:rPr>
          <w:rFonts w:ascii="Times New Roman" w:hAnsi="Times New Roman" w:cs="Times New Roman"/>
          <w:sz w:val="24"/>
          <w:szCs w:val="24"/>
        </w:rPr>
      </w:pPr>
    </w:p>
    <w:p w14:paraId="7641CBDA" w14:textId="77777777" w:rsidR="007A188F" w:rsidRPr="005C2244" w:rsidRDefault="007A188F" w:rsidP="00E66D90">
      <w:pPr>
        <w:spacing w:after="0"/>
        <w:rPr>
          <w:rFonts w:ascii="Times New Roman" w:hAnsi="Times New Roman" w:cs="Times New Roman"/>
          <w:sz w:val="24"/>
          <w:szCs w:val="24"/>
        </w:rPr>
      </w:pPr>
    </w:p>
    <w:p w14:paraId="553651E5" w14:textId="77777777" w:rsidR="00E66D90" w:rsidRPr="005C2244" w:rsidRDefault="00E66D90" w:rsidP="00E66D90">
      <w:pPr>
        <w:spacing w:after="0"/>
        <w:rPr>
          <w:rFonts w:ascii="Times New Roman" w:hAnsi="Times New Roman" w:cs="Times New Roman"/>
          <w:sz w:val="24"/>
          <w:szCs w:val="24"/>
        </w:rPr>
      </w:pPr>
    </w:p>
    <w:sectPr w:rsidR="00E66D90" w:rsidRPr="005C2244" w:rsidSect="00BE22D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C6E5" w14:textId="77777777" w:rsidR="005B6C32" w:rsidRDefault="005B6C32" w:rsidP="00C32CED">
      <w:pPr>
        <w:spacing w:after="0" w:line="240" w:lineRule="auto"/>
      </w:pPr>
      <w:r>
        <w:separator/>
      </w:r>
    </w:p>
  </w:endnote>
  <w:endnote w:type="continuationSeparator" w:id="0">
    <w:p w14:paraId="4D82D032" w14:textId="77777777" w:rsidR="005B6C32" w:rsidRDefault="005B6C32" w:rsidP="00C32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B6271" w14:textId="77777777" w:rsidR="005B6C32" w:rsidRDefault="005B6C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850211"/>
      <w:docPartObj>
        <w:docPartGallery w:val="Page Numbers (Bottom of Page)"/>
        <w:docPartUnique/>
      </w:docPartObj>
    </w:sdtPr>
    <w:sdtEndPr/>
    <w:sdtContent>
      <w:p w14:paraId="66EE8E69" w14:textId="77777777" w:rsidR="005B6C32" w:rsidRDefault="00B11397">
        <w:pPr>
          <w:pStyle w:val="Zpat"/>
          <w:jc w:val="center"/>
        </w:pPr>
        <w:r>
          <w:fldChar w:fldCharType="begin"/>
        </w:r>
        <w:r>
          <w:instrText xml:space="preserve"> PAGE   \* MERGEFORMAT </w:instrText>
        </w:r>
        <w:r>
          <w:fldChar w:fldCharType="separate"/>
        </w:r>
        <w:r w:rsidR="00D45783">
          <w:rPr>
            <w:noProof/>
          </w:rPr>
          <w:t>2</w:t>
        </w:r>
        <w:r>
          <w:rPr>
            <w:noProof/>
          </w:rPr>
          <w:fldChar w:fldCharType="end"/>
        </w:r>
      </w:p>
    </w:sdtContent>
  </w:sdt>
  <w:p w14:paraId="68DA34BF" w14:textId="77777777" w:rsidR="005B6C32" w:rsidRDefault="005B6C3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7099B" w14:textId="77777777" w:rsidR="005B6C32" w:rsidRDefault="005B6C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0A705" w14:textId="77777777" w:rsidR="005B6C32" w:rsidRDefault="005B6C32" w:rsidP="00C32CED">
      <w:pPr>
        <w:spacing w:after="0" w:line="240" w:lineRule="auto"/>
      </w:pPr>
      <w:r>
        <w:separator/>
      </w:r>
    </w:p>
  </w:footnote>
  <w:footnote w:type="continuationSeparator" w:id="0">
    <w:p w14:paraId="46F48D4A" w14:textId="77777777" w:rsidR="005B6C32" w:rsidRDefault="005B6C32" w:rsidP="00C32CED">
      <w:pPr>
        <w:spacing w:after="0" w:line="240" w:lineRule="auto"/>
      </w:pPr>
      <w:r>
        <w:continuationSeparator/>
      </w:r>
    </w:p>
  </w:footnote>
  <w:footnote w:id="1">
    <w:p w14:paraId="6F929514" w14:textId="77777777" w:rsidR="005B6C32" w:rsidRPr="00D27399" w:rsidRDefault="005B6C32" w:rsidP="00C32CED">
      <w:pPr>
        <w:pStyle w:val="Textpoznpodarou"/>
      </w:pPr>
      <w:r>
        <w:rPr>
          <w:rStyle w:val="Znakapoznpodarou"/>
        </w:rPr>
        <w:footnoteRef/>
      </w:r>
      <w:r>
        <w:t xml:space="preserve"> </w:t>
      </w:r>
      <w:r w:rsidRPr="00D27399">
        <w:t>Jako příklad story uvádí tento text J. Bartošek (1997, s. 58).</w:t>
      </w:r>
    </w:p>
  </w:footnote>
  <w:footnote w:id="2">
    <w:p w14:paraId="656E1441" w14:textId="77777777" w:rsidR="005B6C32" w:rsidRPr="00D27399" w:rsidRDefault="005B6C32" w:rsidP="00C32CED">
      <w:pPr>
        <w:pStyle w:val="Textpoznpodarou"/>
      </w:pPr>
      <w:r w:rsidRPr="00D27399">
        <w:rPr>
          <w:rStyle w:val="Znakapoznpodarou"/>
        </w:rPr>
        <w:footnoteRef/>
      </w:r>
      <w:r w:rsidRPr="00D27399">
        <w:t xml:space="preserve"> Jako příklad story uvádí tento text V. Jílek (2009, s. 102).</w:t>
      </w:r>
    </w:p>
    <w:p w14:paraId="4B0BE258" w14:textId="77777777" w:rsidR="005B6C32" w:rsidRDefault="005B6C32" w:rsidP="00C32CED">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35B1" w14:textId="77777777" w:rsidR="005B6C32" w:rsidRDefault="005B6C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9BD7" w14:textId="77777777" w:rsidR="005B6C32" w:rsidRDefault="005B6C3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86F0" w14:textId="77777777" w:rsidR="005B6C32" w:rsidRDefault="005B6C3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6D90"/>
    <w:rsid w:val="0000325F"/>
    <w:rsid w:val="000B4584"/>
    <w:rsid w:val="000C5D74"/>
    <w:rsid w:val="00124DCC"/>
    <w:rsid w:val="00133263"/>
    <w:rsid w:val="001867F3"/>
    <w:rsid w:val="001C3086"/>
    <w:rsid w:val="002512C9"/>
    <w:rsid w:val="00272434"/>
    <w:rsid w:val="003300A2"/>
    <w:rsid w:val="00456E21"/>
    <w:rsid w:val="004C46B7"/>
    <w:rsid w:val="005B6C32"/>
    <w:rsid w:val="005C2244"/>
    <w:rsid w:val="00631E18"/>
    <w:rsid w:val="0068267B"/>
    <w:rsid w:val="006B744D"/>
    <w:rsid w:val="007A188F"/>
    <w:rsid w:val="00811D6F"/>
    <w:rsid w:val="008E1681"/>
    <w:rsid w:val="008E771A"/>
    <w:rsid w:val="00900D5D"/>
    <w:rsid w:val="0095580A"/>
    <w:rsid w:val="00A41C90"/>
    <w:rsid w:val="00AC43F1"/>
    <w:rsid w:val="00AD5561"/>
    <w:rsid w:val="00B11397"/>
    <w:rsid w:val="00B13E65"/>
    <w:rsid w:val="00BE22D0"/>
    <w:rsid w:val="00BF4894"/>
    <w:rsid w:val="00C32CED"/>
    <w:rsid w:val="00C9342B"/>
    <w:rsid w:val="00D03F8E"/>
    <w:rsid w:val="00D45783"/>
    <w:rsid w:val="00D947AB"/>
    <w:rsid w:val="00DA0649"/>
    <w:rsid w:val="00E154E6"/>
    <w:rsid w:val="00E363BA"/>
    <w:rsid w:val="00E552C6"/>
    <w:rsid w:val="00E66D90"/>
    <w:rsid w:val="00EC4692"/>
    <w:rsid w:val="00F94D1B"/>
    <w:rsid w:val="00F96159"/>
    <w:rsid w:val="00FB6C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0E3F786"/>
  <w15:docId w15:val="{1BB190E6-6445-455C-B415-10F9BA24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22D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66D90"/>
    <w:rPr>
      <w:color w:val="0000FF" w:themeColor="hyperlink"/>
      <w:u w:val="single"/>
    </w:rPr>
  </w:style>
  <w:style w:type="paragraph" w:styleId="Textpoznpodarou">
    <w:name w:val="footnote text"/>
    <w:basedOn w:val="Normln"/>
    <w:link w:val="TextpoznpodarouChar"/>
    <w:uiPriority w:val="99"/>
    <w:semiHidden/>
    <w:unhideWhenUsed/>
    <w:rsid w:val="00C32CED"/>
    <w:pPr>
      <w:spacing w:after="0" w:line="240" w:lineRule="auto"/>
    </w:pPr>
    <w:rPr>
      <w:rFonts w:eastAsiaTheme="minorEastAsia"/>
      <w:sz w:val="20"/>
      <w:szCs w:val="20"/>
      <w:lang w:eastAsia="cs-CZ"/>
    </w:rPr>
  </w:style>
  <w:style w:type="character" w:customStyle="1" w:styleId="TextpoznpodarouChar">
    <w:name w:val="Text pozn. pod čarou Char"/>
    <w:basedOn w:val="Standardnpsmoodstavce"/>
    <w:link w:val="Textpoznpodarou"/>
    <w:uiPriority w:val="99"/>
    <w:semiHidden/>
    <w:rsid w:val="00C32CED"/>
    <w:rPr>
      <w:rFonts w:eastAsiaTheme="minorEastAsia"/>
      <w:sz w:val="20"/>
      <w:szCs w:val="20"/>
      <w:lang w:eastAsia="cs-CZ"/>
    </w:rPr>
  </w:style>
  <w:style w:type="character" w:styleId="Znakapoznpodarou">
    <w:name w:val="footnote reference"/>
    <w:basedOn w:val="Standardnpsmoodstavce"/>
    <w:uiPriority w:val="99"/>
    <w:semiHidden/>
    <w:unhideWhenUsed/>
    <w:rsid w:val="00C32CED"/>
    <w:rPr>
      <w:vertAlign w:val="superscript"/>
    </w:rPr>
  </w:style>
  <w:style w:type="paragraph" w:styleId="Zhlav">
    <w:name w:val="header"/>
    <w:basedOn w:val="Normln"/>
    <w:link w:val="ZhlavChar"/>
    <w:uiPriority w:val="99"/>
    <w:semiHidden/>
    <w:unhideWhenUsed/>
    <w:rsid w:val="00631E1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31E18"/>
  </w:style>
  <w:style w:type="paragraph" w:styleId="Zpat">
    <w:name w:val="footer"/>
    <w:basedOn w:val="Normln"/>
    <w:link w:val="ZpatChar"/>
    <w:uiPriority w:val="99"/>
    <w:unhideWhenUsed/>
    <w:rsid w:val="00631E18"/>
    <w:pPr>
      <w:tabs>
        <w:tab w:val="center" w:pos="4536"/>
        <w:tab w:val="right" w:pos="9072"/>
      </w:tabs>
      <w:spacing w:after="0" w:line="240" w:lineRule="auto"/>
    </w:pPr>
  </w:style>
  <w:style w:type="character" w:customStyle="1" w:styleId="ZpatChar">
    <w:name w:val="Zápatí Char"/>
    <w:basedOn w:val="Standardnpsmoodstavce"/>
    <w:link w:val="Zpat"/>
    <w:uiPriority w:val="99"/>
    <w:rsid w:val="00631E18"/>
  </w:style>
  <w:style w:type="paragraph" w:styleId="Textbubliny">
    <w:name w:val="Balloon Text"/>
    <w:basedOn w:val="Normln"/>
    <w:link w:val="TextbublinyChar"/>
    <w:uiPriority w:val="99"/>
    <w:semiHidden/>
    <w:unhideWhenUsed/>
    <w:rsid w:val="00D457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45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nja.schneiderova@centru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721A9-C1EB-44A7-80EE-1E1B7495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2933</Words>
  <Characters>17311</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dc:creator>
  <cp:lastModifiedBy>Soňa Schneiderová</cp:lastModifiedBy>
  <cp:revision>8</cp:revision>
  <cp:lastPrinted>2013-02-05T09:16:00Z</cp:lastPrinted>
  <dcterms:created xsi:type="dcterms:W3CDTF">2013-02-04T14:05:00Z</dcterms:created>
  <dcterms:modified xsi:type="dcterms:W3CDTF">2024-03-05T13:37:00Z</dcterms:modified>
</cp:coreProperties>
</file>