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EB51" w14:textId="450D5E4A" w:rsidR="00F42F26" w:rsidRDefault="00F42F26" w:rsidP="00F42F26">
      <w:pPr>
        <w:jc w:val="center"/>
        <w:rPr>
          <w:rFonts w:cstheme="minorHAnsi"/>
          <w:b/>
          <w:bCs/>
          <w:caps/>
        </w:rPr>
      </w:pPr>
      <w:r w:rsidRPr="00F42F26">
        <w:rPr>
          <w:rFonts w:cstheme="minorHAnsi"/>
          <w:b/>
          <w:bCs/>
          <w:caps/>
        </w:rPr>
        <w:t>ZÁVĚREČNÝ TEST</w:t>
      </w:r>
    </w:p>
    <w:p w14:paraId="02DA3FD1" w14:textId="4A35549A" w:rsidR="00C21CF6" w:rsidRDefault="00512919" w:rsidP="00F42F2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caps/>
        </w:rPr>
        <w:t>LEXIKOLOGIE</w:t>
      </w:r>
      <w:r w:rsidR="00A83FE8">
        <w:rPr>
          <w:rFonts w:cstheme="minorHAnsi"/>
          <w:b/>
          <w:bCs/>
          <w:caps/>
        </w:rPr>
        <w:t xml:space="preserve"> </w:t>
      </w:r>
      <w:r w:rsidR="00C21CF6" w:rsidRPr="00AD5D92">
        <w:rPr>
          <w:rFonts w:cstheme="minorHAnsi"/>
          <w:b/>
          <w:bCs/>
        </w:rPr>
        <w:t>/</w:t>
      </w:r>
      <w:r w:rsidRPr="00512919">
        <w:rPr>
          <w:b/>
          <w:bCs/>
        </w:rPr>
        <w:t xml:space="preserve"> </w:t>
      </w:r>
      <w:r w:rsidRPr="00843B47">
        <w:rPr>
          <w:b/>
          <w:bCs/>
        </w:rPr>
        <w:t>UBKCJLBP19</w:t>
      </w:r>
    </w:p>
    <w:p w14:paraId="3ABB2DB9" w14:textId="77777777" w:rsidR="00F42F26" w:rsidRDefault="00F42F26" w:rsidP="00A3292A">
      <w:pPr>
        <w:rPr>
          <w:rFonts w:cstheme="minorHAnsi"/>
          <w:b/>
          <w:bCs/>
        </w:rPr>
      </w:pPr>
    </w:p>
    <w:p w14:paraId="04A86B10" w14:textId="67E9AFBA" w:rsidR="00F42F26" w:rsidRDefault="00F42F26" w:rsidP="00A3292A">
      <w:pPr>
        <w:rPr>
          <w:rFonts w:cstheme="minorHAnsi"/>
          <w:b/>
          <w:bCs/>
        </w:rPr>
      </w:pPr>
      <w:r w:rsidRPr="00186A3F">
        <w:rPr>
          <w:rFonts w:cstheme="minorHAnsi"/>
          <w:b/>
          <w:bCs/>
        </w:rPr>
        <w:t xml:space="preserve">Instrukce k odevzdání: </w:t>
      </w:r>
      <w:r w:rsidR="00236948" w:rsidRPr="00186A3F">
        <w:rPr>
          <w:rFonts w:cstheme="minorHAnsi"/>
        </w:rPr>
        <w:t>Vyplněný test nahrajte do odevzdávárny „Závěrečný test“ u předmětu „</w:t>
      </w:r>
      <w:r w:rsidR="00236948">
        <w:rPr>
          <w:rFonts w:cstheme="minorHAnsi"/>
        </w:rPr>
        <w:t>Lexikologie</w:t>
      </w:r>
      <w:r w:rsidR="00236948" w:rsidRPr="00186A3F">
        <w:rPr>
          <w:rFonts w:cstheme="minorHAnsi"/>
        </w:rPr>
        <w:t xml:space="preserve">“ </w:t>
      </w:r>
      <w:r w:rsidR="00236948" w:rsidRPr="00186A3F">
        <w:rPr>
          <w:rFonts w:cstheme="minorHAnsi"/>
          <w:b/>
          <w:bCs/>
        </w:rPr>
        <w:t>nejpozději v </w:t>
      </w:r>
      <w:r w:rsidR="00236948">
        <w:rPr>
          <w:rFonts w:cstheme="minorHAnsi"/>
          <w:b/>
          <w:bCs/>
        </w:rPr>
        <w:t>11</w:t>
      </w:r>
      <w:r w:rsidR="00236948" w:rsidRPr="00186A3F">
        <w:rPr>
          <w:rFonts w:cstheme="minorHAnsi"/>
          <w:b/>
          <w:bCs/>
        </w:rPr>
        <w:t>:</w:t>
      </w:r>
      <w:r w:rsidR="00236948">
        <w:rPr>
          <w:rFonts w:cstheme="minorHAnsi"/>
          <w:b/>
          <w:bCs/>
        </w:rPr>
        <w:t>4</w:t>
      </w:r>
      <w:r w:rsidR="00236948" w:rsidRPr="00186A3F">
        <w:rPr>
          <w:rFonts w:cstheme="minorHAnsi"/>
          <w:b/>
          <w:bCs/>
        </w:rPr>
        <w:t>5</w:t>
      </w:r>
      <w:r w:rsidR="00236948" w:rsidRPr="00186A3F">
        <w:rPr>
          <w:rFonts w:cstheme="minorHAnsi"/>
        </w:rPr>
        <w:t>. Poté se odevzdávárna uzavře a test nebude možné odevzdat, proto si na odevzdání vyhraďte dostatek času.</w:t>
      </w:r>
    </w:p>
    <w:p w14:paraId="717D5B1C" w14:textId="77777777" w:rsid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Jméno:</w:t>
      </w:r>
    </w:p>
    <w:p w14:paraId="24678FD3" w14:textId="3E4A4AC8" w:rsid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Datum:</w:t>
      </w:r>
      <w:r w:rsidR="00F42F26">
        <w:rPr>
          <w:rFonts w:cstheme="minorHAnsi"/>
          <w:b/>
          <w:bCs/>
        </w:rPr>
        <w:t xml:space="preserve"> </w:t>
      </w:r>
      <w:r w:rsidR="00236948" w:rsidRPr="00236948">
        <w:rPr>
          <w:rFonts w:cstheme="minorHAnsi"/>
        </w:rPr>
        <w:t>2</w:t>
      </w:r>
      <w:r w:rsidR="00F42F26" w:rsidRPr="00F42F26">
        <w:rPr>
          <w:rFonts w:cstheme="minorHAnsi"/>
        </w:rPr>
        <w:t xml:space="preserve">1. </w:t>
      </w:r>
      <w:r w:rsidR="00236948">
        <w:rPr>
          <w:rFonts w:cstheme="minorHAnsi"/>
        </w:rPr>
        <w:t>5</w:t>
      </w:r>
      <w:r w:rsidR="00F42F26" w:rsidRPr="00F42F26">
        <w:rPr>
          <w:rFonts w:cstheme="minorHAnsi"/>
        </w:rPr>
        <w:t>. 202</w:t>
      </w:r>
      <w:r w:rsidR="00512919">
        <w:rPr>
          <w:rFonts w:cstheme="minorHAnsi"/>
        </w:rPr>
        <w:t>4</w:t>
      </w:r>
    </w:p>
    <w:p w14:paraId="42D0B725" w14:textId="549BBB19" w:rsidR="00C21CF6" w:rsidRP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Hodnocení:</w:t>
      </w:r>
      <w:r w:rsidRPr="002C1FF4">
        <w:rPr>
          <w:rFonts w:cstheme="minorHAnsi"/>
          <w:b/>
          <w:bCs/>
        </w:rPr>
        <w:t xml:space="preserve"> </w:t>
      </w:r>
    </w:p>
    <w:p w14:paraId="768F03E8" w14:textId="77777777" w:rsidR="00894189" w:rsidRDefault="00894189" w:rsidP="00A83FE8">
      <w:pPr>
        <w:spacing w:after="0"/>
        <w:rPr>
          <w:rFonts w:cstheme="minorHAnsi"/>
          <w:b/>
          <w:bCs/>
          <w:i/>
          <w:iCs/>
        </w:rPr>
      </w:pPr>
    </w:p>
    <w:p w14:paraId="642AB080" w14:textId="6795D93C" w:rsidR="00894189" w:rsidRDefault="00894189" w:rsidP="00894189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Text k úkolům 1–4:</w:t>
      </w:r>
    </w:p>
    <w:p w14:paraId="34DEBF8C" w14:textId="5FDAFCAB" w:rsidR="00894189" w:rsidRDefault="00894189" w:rsidP="0089418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Mikoláš jede opět na výboj a hřebci, které pohání, jsou pouhý stín jeho zuřivosti. Uprostřed cesty dal ušlechtilý jezdec </w:t>
      </w:r>
      <w:proofErr w:type="gramStart"/>
      <w:r>
        <w:rPr>
          <w:rFonts w:cstheme="minorHAnsi"/>
        </w:rPr>
        <w:t>vydechnouti</w:t>
      </w:r>
      <w:proofErr w:type="gramEnd"/>
      <w:r>
        <w:rPr>
          <w:rFonts w:cstheme="minorHAnsi"/>
        </w:rPr>
        <w:t xml:space="preserve"> koním a zbytek, aniž dobrák pospíchal, dojel opět tryskem. Tvrz Lazarových se jmenovala Obořiště. Fí, ustrašené hnízdo! Lazar a jeho chasníci, jakmile spatřili Mikoláše, pobíhali, jako by jim spadl klíček do rybníka. Starý Lazar, který má bradu jako kouř, vyšel před branku. Je na příchozím, aby začal mluvit.</w:t>
      </w:r>
    </w:p>
    <w:p w14:paraId="22E0CBBD" w14:textId="5C64A1FC" w:rsidR="00894189" w:rsidRPr="00894189" w:rsidRDefault="00894189" w:rsidP="00894189">
      <w:pPr>
        <w:spacing w:after="0"/>
        <w:jc w:val="right"/>
        <w:rPr>
          <w:rFonts w:cstheme="minorHAnsi"/>
        </w:rPr>
      </w:pPr>
      <w:r>
        <w:rPr>
          <w:rFonts w:cstheme="minorHAnsi"/>
        </w:rPr>
        <w:t>(Vladislav Vančura: Markéta Lazarová)</w:t>
      </w:r>
    </w:p>
    <w:p w14:paraId="34E10C21" w14:textId="77777777" w:rsidR="00894189" w:rsidRDefault="00894189" w:rsidP="00A83FE8">
      <w:pPr>
        <w:spacing w:after="0"/>
        <w:rPr>
          <w:rFonts w:cstheme="minorHAnsi"/>
          <w:b/>
          <w:bCs/>
          <w:i/>
          <w:iCs/>
        </w:rPr>
      </w:pPr>
    </w:p>
    <w:p w14:paraId="3ABE025B" w14:textId="26E19E82" w:rsidR="00F3351F" w:rsidRPr="00894189" w:rsidRDefault="00A1051B" w:rsidP="00A83FE8">
      <w:pPr>
        <w:spacing w:after="0"/>
        <w:rPr>
          <w:rFonts w:cstheme="minorHAnsi"/>
          <w:i/>
          <w:iCs/>
        </w:rPr>
      </w:pPr>
      <w:r w:rsidRPr="00F42F26">
        <w:rPr>
          <w:rFonts w:cstheme="minorHAnsi"/>
          <w:b/>
          <w:bCs/>
          <w:i/>
          <w:iCs/>
        </w:rPr>
        <w:t>Úkol 1:</w:t>
      </w:r>
      <w:r>
        <w:rPr>
          <w:rFonts w:cstheme="minorHAnsi"/>
          <w:i/>
          <w:iCs/>
        </w:rPr>
        <w:t xml:space="preserve"> </w:t>
      </w:r>
      <w:r w:rsidR="00894189" w:rsidRPr="00336EA0">
        <w:rPr>
          <w:rFonts w:cstheme="minorHAnsi"/>
          <w:i/>
          <w:iCs/>
        </w:rPr>
        <w:t>V textu vyhledejte s</w:t>
      </w:r>
      <w:r w:rsidR="00C45D82" w:rsidRPr="00336EA0">
        <w:rPr>
          <w:rFonts w:cstheme="minorHAnsi"/>
          <w:i/>
          <w:iCs/>
        </w:rPr>
        <w:t>ynonyma</w:t>
      </w:r>
      <w:r w:rsidR="00336EA0" w:rsidRPr="00336EA0">
        <w:rPr>
          <w:rFonts w:cstheme="minorHAnsi"/>
          <w:i/>
          <w:iCs/>
        </w:rPr>
        <w:t>, určete a</w:t>
      </w:r>
      <w:r w:rsidR="00894189" w:rsidRPr="00336EA0">
        <w:rPr>
          <w:rFonts w:cstheme="minorHAnsi"/>
          <w:i/>
          <w:iCs/>
        </w:rPr>
        <w:t xml:space="preserve"> vysvětlete </w:t>
      </w:r>
      <w:r w:rsidR="00336EA0">
        <w:rPr>
          <w:rFonts w:cstheme="minorHAnsi"/>
          <w:i/>
          <w:iCs/>
        </w:rPr>
        <w:t>rozsah (</w:t>
      </w:r>
      <w:r w:rsidR="00894189" w:rsidRPr="00336EA0">
        <w:rPr>
          <w:rFonts w:cstheme="minorHAnsi"/>
          <w:i/>
          <w:iCs/>
        </w:rPr>
        <w:t>typ</w:t>
      </w:r>
      <w:r w:rsidR="00336EA0">
        <w:rPr>
          <w:rFonts w:cstheme="minorHAnsi"/>
          <w:i/>
          <w:iCs/>
        </w:rPr>
        <w:t>)</w:t>
      </w:r>
      <w:r w:rsidR="00894189" w:rsidRPr="00336EA0">
        <w:rPr>
          <w:rFonts w:cstheme="minorHAnsi"/>
          <w:i/>
          <w:iCs/>
        </w:rPr>
        <w:t xml:space="preserve"> synonymie.</w:t>
      </w:r>
    </w:p>
    <w:p w14:paraId="184B1182" w14:textId="77777777" w:rsidR="00222F30" w:rsidRDefault="00222F30" w:rsidP="00A83FE8">
      <w:pPr>
        <w:spacing w:after="0"/>
        <w:rPr>
          <w:rFonts w:cstheme="minorHAnsi"/>
        </w:rPr>
      </w:pPr>
    </w:p>
    <w:p w14:paraId="1AB691FE" w14:textId="0EDFDFE1" w:rsidR="00F3351F" w:rsidRPr="00F3351F" w:rsidRDefault="00A1051B" w:rsidP="00A83FE8">
      <w:pPr>
        <w:spacing w:after="0"/>
        <w:rPr>
          <w:rFonts w:cstheme="minorHAnsi"/>
          <w:i/>
          <w:iCs/>
        </w:rPr>
      </w:pPr>
      <w:r w:rsidRPr="00F42F26">
        <w:rPr>
          <w:rFonts w:cstheme="minorHAnsi"/>
          <w:b/>
          <w:bCs/>
          <w:i/>
          <w:iCs/>
        </w:rPr>
        <w:t>Úkol 2:</w:t>
      </w:r>
      <w:r>
        <w:rPr>
          <w:rFonts w:cstheme="minorHAnsi"/>
          <w:i/>
          <w:iCs/>
        </w:rPr>
        <w:t xml:space="preserve"> </w:t>
      </w:r>
      <w:r w:rsidR="00894189" w:rsidRPr="00336EA0">
        <w:rPr>
          <w:rFonts w:cstheme="minorHAnsi"/>
          <w:i/>
          <w:iCs/>
        </w:rPr>
        <w:t>Vytvořte a</w:t>
      </w:r>
      <w:r w:rsidR="00C45D82" w:rsidRPr="00336EA0">
        <w:rPr>
          <w:rFonts w:cstheme="minorHAnsi"/>
          <w:i/>
          <w:iCs/>
        </w:rPr>
        <w:t>ntonyma</w:t>
      </w:r>
      <w:r w:rsidR="00894189" w:rsidRPr="00336EA0">
        <w:rPr>
          <w:rFonts w:cstheme="minorHAnsi"/>
          <w:i/>
          <w:iCs/>
        </w:rPr>
        <w:t xml:space="preserve"> k následujícím slovům z textu a určete typ </w:t>
      </w:r>
      <w:r w:rsidR="00336EA0" w:rsidRPr="00336EA0">
        <w:rPr>
          <w:rFonts w:cstheme="minorHAnsi"/>
          <w:i/>
          <w:iCs/>
        </w:rPr>
        <w:t>opozice</w:t>
      </w:r>
      <w:r w:rsidR="00894189" w:rsidRPr="00336EA0">
        <w:rPr>
          <w:rFonts w:cstheme="minorHAnsi"/>
          <w:i/>
          <w:iCs/>
        </w:rPr>
        <w:t>.</w:t>
      </w:r>
    </w:p>
    <w:p w14:paraId="47D4F110" w14:textId="4127336D" w:rsidR="004C1EF8" w:rsidRDefault="00336EA0" w:rsidP="004C1EF8">
      <w:pPr>
        <w:spacing w:after="0"/>
        <w:rPr>
          <w:rFonts w:cstheme="minorHAnsi"/>
        </w:rPr>
      </w:pPr>
      <w:r>
        <w:rPr>
          <w:rFonts w:cstheme="minorHAnsi"/>
        </w:rPr>
        <w:t>ušlechtilý</w:t>
      </w:r>
    </w:p>
    <w:p w14:paraId="30B8D21D" w14:textId="6CE0D239" w:rsidR="00222F30" w:rsidRDefault="00336EA0" w:rsidP="004C1EF8">
      <w:pPr>
        <w:spacing w:after="0"/>
        <w:rPr>
          <w:rFonts w:cstheme="minorHAnsi"/>
        </w:rPr>
      </w:pPr>
      <w:r>
        <w:rPr>
          <w:rFonts w:cstheme="minorHAnsi"/>
        </w:rPr>
        <w:t>dobrák</w:t>
      </w:r>
    </w:p>
    <w:p w14:paraId="21F450D0" w14:textId="108ECA65" w:rsidR="00222F30" w:rsidRDefault="00222F30" w:rsidP="004C1EF8">
      <w:pPr>
        <w:spacing w:after="0"/>
        <w:rPr>
          <w:rFonts w:cstheme="minorHAnsi"/>
        </w:rPr>
      </w:pPr>
      <w:r>
        <w:rPr>
          <w:rFonts w:cstheme="minorHAnsi"/>
        </w:rPr>
        <w:t>pospíchat</w:t>
      </w:r>
    </w:p>
    <w:p w14:paraId="1BF5CB84" w14:textId="4705A34F" w:rsidR="00222F30" w:rsidRDefault="00336EA0" w:rsidP="004C1EF8">
      <w:pPr>
        <w:spacing w:after="0"/>
        <w:rPr>
          <w:rFonts w:cstheme="minorHAnsi"/>
        </w:rPr>
      </w:pPr>
      <w:r>
        <w:rPr>
          <w:rFonts w:cstheme="minorHAnsi"/>
        </w:rPr>
        <w:t>starý</w:t>
      </w:r>
    </w:p>
    <w:p w14:paraId="5F810AA1" w14:textId="27FD3F4C" w:rsidR="00222F30" w:rsidRDefault="00336EA0" w:rsidP="004C1EF8">
      <w:pPr>
        <w:spacing w:after="0"/>
        <w:rPr>
          <w:rFonts w:cstheme="minorHAnsi"/>
        </w:rPr>
      </w:pPr>
      <w:r>
        <w:rPr>
          <w:rFonts w:cstheme="minorHAnsi"/>
        </w:rPr>
        <w:t>mluvit</w:t>
      </w:r>
    </w:p>
    <w:p w14:paraId="7BA4C991" w14:textId="77777777" w:rsidR="00222F30" w:rsidRDefault="00222F30" w:rsidP="004C1EF8">
      <w:pPr>
        <w:spacing w:after="0"/>
        <w:rPr>
          <w:rFonts w:cstheme="minorHAnsi"/>
        </w:rPr>
      </w:pPr>
    </w:p>
    <w:p w14:paraId="24754607" w14:textId="125B8D0C" w:rsidR="004C1EF8" w:rsidRDefault="00A1051B" w:rsidP="004C1EF8">
      <w:pPr>
        <w:spacing w:after="0"/>
        <w:rPr>
          <w:rFonts w:cstheme="minorHAnsi"/>
          <w:i/>
          <w:iCs/>
        </w:rPr>
      </w:pPr>
      <w:r w:rsidRPr="00F42F26">
        <w:rPr>
          <w:rFonts w:cstheme="minorHAnsi"/>
          <w:b/>
          <w:bCs/>
          <w:i/>
          <w:iCs/>
        </w:rPr>
        <w:t>Úkol 3:</w:t>
      </w:r>
      <w:r>
        <w:rPr>
          <w:rFonts w:cstheme="minorHAnsi"/>
          <w:i/>
          <w:iCs/>
        </w:rPr>
        <w:t xml:space="preserve"> </w:t>
      </w:r>
      <w:r w:rsidR="00894189">
        <w:rPr>
          <w:rFonts w:cstheme="minorHAnsi"/>
          <w:i/>
          <w:iCs/>
        </w:rPr>
        <w:t>V textu najděte p</w:t>
      </w:r>
      <w:r w:rsidR="00C45D82">
        <w:rPr>
          <w:rFonts w:cstheme="minorHAnsi"/>
          <w:i/>
          <w:iCs/>
        </w:rPr>
        <w:t>olysém</w:t>
      </w:r>
      <w:r w:rsidR="00894189">
        <w:rPr>
          <w:rFonts w:cstheme="minorHAnsi"/>
          <w:i/>
          <w:iCs/>
        </w:rPr>
        <w:t>ní výrazy</w:t>
      </w:r>
      <w:r w:rsidR="00C45D82">
        <w:rPr>
          <w:rFonts w:cstheme="minorHAnsi"/>
          <w:i/>
          <w:iCs/>
        </w:rPr>
        <w:t xml:space="preserve"> a </w:t>
      </w:r>
      <w:r w:rsidR="00894189">
        <w:rPr>
          <w:rFonts w:cstheme="minorHAnsi"/>
          <w:i/>
          <w:iCs/>
        </w:rPr>
        <w:t xml:space="preserve">vysvětlete </w:t>
      </w:r>
      <w:r w:rsidR="00336EA0">
        <w:rPr>
          <w:rFonts w:cstheme="minorHAnsi"/>
          <w:i/>
          <w:iCs/>
        </w:rPr>
        <w:t xml:space="preserve">různé </w:t>
      </w:r>
      <w:r w:rsidR="00894189">
        <w:rPr>
          <w:rFonts w:cstheme="minorHAnsi"/>
          <w:i/>
          <w:iCs/>
        </w:rPr>
        <w:t xml:space="preserve">významy daného slova. </w:t>
      </w:r>
      <w:r w:rsidR="00222F30">
        <w:rPr>
          <w:rFonts w:cstheme="minorHAnsi"/>
          <w:i/>
          <w:iCs/>
        </w:rPr>
        <w:t xml:space="preserve">Můžete určit, zda je </w:t>
      </w:r>
      <w:r w:rsidR="00894189">
        <w:rPr>
          <w:rFonts w:cstheme="minorHAnsi"/>
          <w:i/>
          <w:iCs/>
        </w:rPr>
        <w:t xml:space="preserve">mezi </w:t>
      </w:r>
      <w:r w:rsidR="00336EA0">
        <w:rPr>
          <w:rFonts w:cstheme="minorHAnsi"/>
          <w:i/>
          <w:iCs/>
        </w:rPr>
        <w:t xml:space="preserve">jednotlivými </w:t>
      </w:r>
      <w:r w:rsidR="00894189">
        <w:rPr>
          <w:rFonts w:cstheme="minorHAnsi"/>
          <w:i/>
          <w:iCs/>
        </w:rPr>
        <w:t>významy vztah metaforický, nebo metonymický</w:t>
      </w:r>
      <w:r w:rsidR="00222F30">
        <w:rPr>
          <w:rFonts w:cstheme="minorHAnsi"/>
          <w:i/>
          <w:iCs/>
        </w:rPr>
        <w:t>.</w:t>
      </w:r>
    </w:p>
    <w:p w14:paraId="5C402917" w14:textId="77777777" w:rsidR="004C1EF8" w:rsidRDefault="004C1EF8" w:rsidP="004C1EF8">
      <w:pPr>
        <w:spacing w:after="0"/>
        <w:rPr>
          <w:rFonts w:cstheme="minorHAnsi"/>
        </w:rPr>
      </w:pPr>
    </w:p>
    <w:p w14:paraId="2CD00933" w14:textId="77777777" w:rsidR="00222F30" w:rsidRDefault="00A1051B" w:rsidP="004C1EF8">
      <w:pPr>
        <w:spacing w:after="0"/>
        <w:rPr>
          <w:rFonts w:cstheme="minorHAnsi"/>
          <w:i/>
          <w:iCs/>
        </w:rPr>
      </w:pPr>
      <w:r w:rsidRPr="00F42F26">
        <w:rPr>
          <w:rFonts w:cstheme="minorHAnsi"/>
          <w:b/>
          <w:bCs/>
          <w:i/>
          <w:iCs/>
        </w:rPr>
        <w:t>Úkol 4:</w:t>
      </w:r>
      <w:r>
        <w:rPr>
          <w:rFonts w:cstheme="minorHAnsi"/>
          <w:i/>
          <w:iCs/>
        </w:rPr>
        <w:t xml:space="preserve"> </w:t>
      </w:r>
      <w:r w:rsidR="00894189" w:rsidRPr="00222F30">
        <w:rPr>
          <w:rFonts w:cstheme="minorHAnsi"/>
          <w:i/>
          <w:iCs/>
        </w:rPr>
        <w:t>V textu vyhledejte</w:t>
      </w:r>
      <w:r w:rsidR="00556BAA" w:rsidRPr="00556BAA">
        <w:rPr>
          <w:rFonts w:cstheme="minorHAnsi"/>
          <w:i/>
          <w:iCs/>
        </w:rPr>
        <w:t xml:space="preserve"> fraz</w:t>
      </w:r>
      <w:r w:rsidR="00894189">
        <w:rPr>
          <w:rFonts w:cstheme="minorHAnsi"/>
          <w:i/>
          <w:iCs/>
        </w:rPr>
        <w:t>émy</w:t>
      </w:r>
      <w:r w:rsidR="00556BAA" w:rsidRPr="00556BAA">
        <w:rPr>
          <w:rFonts w:cstheme="minorHAnsi"/>
          <w:i/>
          <w:iCs/>
        </w:rPr>
        <w:t xml:space="preserve"> a</w:t>
      </w:r>
      <w:r w:rsidR="00222F30">
        <w:rPr>
          <w:rFonts w:cstheme="minorHAnsi"/>
          <w:i/>
          <w:iCs/>
        </w:rPr>
        <w:t xml:space="preserve"> vysvětlete jejich význam.</w:t>
      </w:r>
    </w:p>
    <w:p w14:paraId="0356BFE1" w14:textId="77777777" w:rsidR="003F6B1C" w:rsidRDefault="003F6B1C" w:rsidP="004C1EF8">
      <w:pPr>
        <w:spacing w:after="0"/>
        <w:rPr>
          <w:rFonts w:cstheme="minorHAnsi"/>
          <w:i/>
          <w:iCs/>
        </w:rPr>
      </w:pPr>
    </w:p>
    <w:p w14:paraId="08691760" w14:textId="11A9C817" w:rsidR="003F6B1C" w:rsidRPr="00ED00B1" w:rsidRDefault="003F6B1C" w:rsidP="004C1EF8">
      <w:pPr>
        <w:spacing w:after="0"/>
        <w:rPr>
          <w:rFonts w:cstheme="minorHAnsi"/>
          <w:i/>
          <w:iCs/>
        </w:rPr>
      </w:pPr>
      <w:r w:rsidRPr="00F42F26">
        <w:rPr>
          <w:rFonts w:cstheme="minorHAnsi"/>
          <w:b/>
          <w:bCs/>
          <w:i/>
          <w:iCs/>
        </w:rPr>
        <w:t>Úkol 5:</w:t>
      </w:r>
      <w:r w:rsidRPr="00F42F26">
        <w:rPr>
          <w:rFonts w:cstheme="minorHAnsi"/>
          <w:i/>
          <w:iCs/>
        </w:rPr>
        <w:t xml:space="preserve"> </w:t>
      </w:r>
      <w:r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3F6B1C" w14:paraId="28EA1B47" w14:textId="77777777" w:rsidTr="003F6B1C">
        <w:tc>
          <w:tcPr>
            <w:tcW w:w="2830" w:type="dxa"/>
          </w:tcPr>
          <w:p w14:paraId="7A71F797" w14:textId="60223950" w:rsidR="003F6B1C" w:rsidRPr="00A1229E" w:rsidRDefault="001A4EC2" w:rsidP="003F6B1C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Jednotka</w:t>
            </w:r>
          </w:p>
        </w:tc>
        <w:tc>
          <w:tcPr>
            <w:tcW w:w="4395" w:type="dxa"/>
          </w:tcPr>
          <w:p w14:paraId="01346474" w14:textId="366FAC79" w:rsidR="003F6B1C" w:rsidRPr="00A1229E" w:rsidRDefault="003F6B1C" w:rsidP="003F6B1C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Charakteristika</w:t>
            </w:r>
          </w:p>
        </w:tc>
        <w:tc>
          <w:tcPr>
            <w:tcW w:w="1837" w:type="dxa"/>
          </w:tcPr>
          <w:p w14:paraId="51FE6EB6" w14:textId="77777777" w:rsidR="003F6B1C" w:rsidRDefault="003F6B1C" w:rsidP="003F6B1C">
            <w:pPr>
              <w:spacing w:after="0"/>
              <w:rPr>
                <w:rFonts w:cstheme="minorHAnsi"/>
              </w:rPr>
            </w:pPr>
            <w:r w:rsidRPr="009C48BD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823061" w14:paraId="1DD724B9" w14:textId="77777777" w:rsidTr="003F6B1C">
        <w:tc>
          <w:tcPr>
            <w:tcW w:w="2830" w:type="dxa"/>
          </w:tcPr>
          <w:p w14:paraId="7AE3B2C9" w14:textId="3A034961" w:rsidR="00823061" w:rsidRPr="00823061" w:rsidRDefault="00823061" w:rsidP="00823061">
            <w:pPr>
              <w:spacing w:after="0"/>
              <w:rPr>
                <w:rFonts w:cstheme="minorHAnsi"/>
              </w:rPr>
            </w:pPr>
            <w:r w:rsidRPr="00823061">
              <w:rPr>
                <w:rFonts w:cstheme="minorHAnsi"/>
              </w:rPr>
              <w:t>1)</w:t>
            </w:r>
            <w:r>
              <w:rPr>
                <w:rFonts w:cstheme="minorHAnsi"/>
              </w:rPr>
              <w:t xml:space="preserve"> </w:t>
            </w:r>
            <w:r w:rsidRPr="00823061">
              <w:rPr>
                <w:rFonts w:cstheme="minorHAnsi"/>
              </w:rPr>
              <w:t>slovo</w:t>
            </w:r>
          </w:p>
        </w:tc>
        <w:tc>
          <w:tcPr>
            <w:tcW w:w="4395" w:type="dxa"/>
          </w:tcPr>
          <w:p w14:paraId="0C4ECDDF" w14:textId="09BEE585" w:rsidR="00823061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r w:rsidR="001A4EC2">
              <w:rPr>
                <w:rFonts w:cstheme="minorHAnsi"/>
              </w:rPr>
              <w:t xml:space="preserve"> </w:t>
            </w:r>
            <w:r w:rsidR="001A4EC2" w:rsidRPr="00087DD7">
              <w:t>realizace lexému v</w:t>
            </w:r>
            <w:r w:rsidR="001A4EC2">
              <w:t xml:space="preserve"> rovině </w:t>
            </w:r>
            <w:proofErr w:type="spellStart"/>
            <w:r w:rsidR="001A4EC2" w:rsidRPr="001A4EC2">
              <w:rPr>
                <w:i/>
                <w:iCs/>
              </w:rPr>
              <w:t>parole</w:t>
            </w:r>
            <w:proofErr w:type="spellEnd"/>
          </w:p>
        </w:tc>
        <w:tc>
          <w:tcPr>
            <w:tcW w:w="1837" w:type="dxa"/>
          </w:tcPr>
          <w:p w14:paraId="463C996F" w14:textId="77777777" w:rsidR="00823061" w:rsidRDefault="00823061" w:rsidP="003F6B1C">
            <w:pPr>
              <w:spacing w:after="0"/>
              <w:rPr>
                <w:rFonts w:cstheme="minorHAnsi"/>
              </w:rPr>
            </w:pPr>
          </w:p>
        </w:tc>
      </w:tr>
      <w:tr w:rsidR="003F6B1C" w14:paraId="369D78F1" w14:textId="77777777" w:rsidTr="003F6B1C">
        <w:tc>
          <w:tcPr>
            <w:tcW w:w="2830" w:type="dxa"/>
          </w:tcPr>
          <w:p w14:paraId="38254BF5" w14:textId="21E98EA8" w:rsidR="003F6B1C" w:rsidRPr="00A1229E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F6B1C" w:rsidRPr="00A1229E">
              <w:rPr>
                <w:rFonts w:cstheme="minorHAnsi"/>
              </w:rPr>
              <w:t>)</w:t>
            </w:r>
            <w:r w:rsidR="003F6B1C">
              <w:rPr>
                <w:rFonts w:cstheme="minorHAnsi"/>
              </w:rPr>
              <w:t xml:space="preserve"> lexém</w:t>
            </w:r>
          </w:p>
        </w:tc>
        <w:tc>
          <w:tcPr>
            <w:tcW w:w="4395" w:type="dxa"/>
          </w:tcPr>
          <w:p w14:paraId="09DFD5B1" w14:textId="791DCA47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3F6B1C">
              <w:rPr>
                <w:rFonts w:cstheme="minorHAnsi"/>
              </w:rPr>
              <w:t>)</w:t>
            </w:r>
            <w:r w:rsidR="001A4EC2">
              <w:rPr>
                <w:rFonts w:cstheme="minorHAnsi"/>
              </w:rPr>
              <w:t xml:space="preserve"> používá se jako jednotka i v jiných jazykovědných disciplínách a také </w:t>
            </w:r>
            <w:proofErr w:type="spellStart"/>
            <w:r w:rsidR="001A4EC2">
              <w:rPr>
                <w:rFonts w:cstheme="minorHAnsi"/>
              </w:rPr>
              <w:t>neterminologicky</w:t>
            </w:r>
            <w:proofErr w:type="spellEnd"/>
            <w:r w:rsidR="001A4EC2">
              <w:rPr>
                <w:rFonts w:cstheme="minorHAnsi"/>
              </w:rPr>
              <w:t xml:space="preserve"> </w:t>
            </w:r>
          </w:p>
        </w:tc>
        <w:tc>
          <w:tcPr>
            <w:tcW w:w="1837" w:type="dxa"/>
          </w:tcPr>
          <w:p w14:paraId="6B15990D" w14:textId="77777777" w:rsidR="003F6B1C" w:rsidRDefault="003F6B1C" w:rsidP="003F6B1C">
            <w:pPr>
              <w:spacing w:after="0"/>
              <w:rPr>
                <w:rFonts w:cstheme="minorHAnsi"/>
              </w:rPr>
            </w:pPr>
          </w:p>
        </w:tc>
      </w:tr>
      <w:tr w:rsidR="003F6B1C" w14:paraId="1A64B098" w14:textId="77777777" w:rsidTr="003F6B1C">
        <w:tc>
          <w:tcPr>
            <w:tcW w:w="2830" w:type="dxa"/>
          </w:tcPr>
          <w:p w14:paraId="52357AB5" w14:textId="1936556F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F6B1C">
              <w:rPr>
                <w:rFonts w:cstheme="minorHAnsi"/>
              </w:rPr>
              <w:t>) lex</w:t>
            </w:r>
          </w:p>
        </w:tc>
        <w:tc>
          <w:tcPr>
            <w:tcW w:w="4395" w:type="dxa"/>
          </w:tcPr>
          <w:p w14:paraId="68B164B1" w14:textId="11D81CE1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3F6B1C">
              <w:rPr>
                <w:rFonts w:cstheme="minorHAnsi"/>
              </w:rPr>
              <w:t>)</w:t>
            </w:r>
            <w:r w:rsidR="001A4EC2">
              <w:rPr>
                <w:rFonts w:cstheme="minorHAnsi"/>
              </w:rPr>
              <w:t xml:space="preserve"> jednotka významu</w:t>
            </w:r>
          </w:p>
        </w:tc>
        <w:tc>
          <w:tcPr>
            <w:tcW w:w="1837" w:type="dxa"/>
          </w:tcPr>
          <w:p w14:paraId="7870CC90" w14:textId="77777777" w:rsidR="003F6B1C" w:rsidRDefault="003F6B1C" w:rsidP="003F6B1C">
            <w:pPr>
              <w:spacing w:after="0"/>
              <w:rPr>
                <w:rFonts w:cstheme="minorHAnsi"/>
              </w:rPr>
            </w:pPr>
          </w:p>
        </w:tc>
      </w:tr>
      <w:tr w:rsidR="003F6B1C" w14:paraId="68AE5DD5" w14:textId="77777777" w:rsidTr="003F6B1C">
        <w:tc>
          <w:tcPr>
            <w:tcW w:w="2830" w:type="dxa"/>
          </w:tcPr>
          <w:p w14:paraId="23D7697F" w14:textId="23C11DCD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F6B1C">
              <w:rPr>
                <w:rFonts w:cstheme="minorHAnsi"/>
              </w:rPr>
              <w:t>) lemma</w:t>
            </w:r>
          </w:p>
        </w:tc>
        <w:tc>
          <w:tcPr>
            <w:tcW w:w="4395" w:type="dxa"/>
          </w:tcPr>
          <w:p w14:paraId="19F70268" w14:textId="38270D59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3F6B1C">
              <w:rPr>
                <w:rFonts w:cstheme="minorHAnsi"/>
              </w:rPr>
              <w:t>)</w:t>
            </w:r>
            <w:r w:rsidR="001A4EC2">
              <w:rPr>
                <w:rFonts w:cstheme="minorHAnsi"/>
              </w:rPr>
              <w:t xml:space="preserve"> </w:t>
            </w:r>
            <w:r w:rsidR="001A4EC2" w:rsidRPr="00087DD7">
              <w:t>abstraktní jednotka lexikálního systému nadřazená všem jeho konkrétním</w:t>
            </w:r>
            <w:r w:rsidR="001A4EC2">
              <w:t xml:space="preserve"> </w:t>
            </w:r>
            <w:r w:rsidR="001A4EC2" w:rsidRPr="00087DD7">
              <w:t>manifestacím v řečových řetězcích</w:t>
            </w:r>
          </w:p>
        </w:tc>
        <w:tc>
          <w:tcPr>
            <w:tcW w:w="1837" w:type="dxa"/>
          </w:tcPr>
          <w:p w14:paraId="34241E62" w14:textId="77777777" w:rsidR="003F6B1C" w:rsidRDefault="003F6B1C" w:rsidP="003F6B1C">
            <w:pPr>
              <w:spacing w:after="0"/>
              <w:rPr>
                <w:rFonts w:cstheme="minorHAnsi"/>
              </w:rPr>
            </w:pPr>
          </w:p>
        </w:tc>
      </w:tr>
      <w:tr w:rsidR="003F6B1C" w14:paraId="6E8E0D4F" w14:textId="77777777" w:rsidTr="003F6B1C">
        <w:tc>
          <w:tcPr>
            <w:tcW w:w="2830" w:type="dxa"/>
          </w:tcPr>
          <w:p w14:paraId="0452921E" w14:textId="362685D4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F6B1C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sém</w:t>
            </w:r>
          </w:p>
        </w:tc>
        <w:tc>
          <w:tcPr>
            <w:tcW w:w="4395" w:type="dxa"/>
          </w:tcPr>
          <w:p w14:paraId="6EBC454A" w14:textId="731A65A6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3F6B1C">
              <w:rPr>
                <w:rFonts w:cstheme="minorHAnsi"/>
              </w:rPr>
              <w:t>)</w:t>
            </w:r>
            <w:r w:rsidR="001A4EC2">
              <w:rPr>
                <w:rFonts w:cstheme="minorHAnsi"/>
              </w:rPr>
              <w:t xml:space="preserve"> slovníkové heslo (lexikografie)</w:t>
            </w:r>
          </w:p>
        </w:tc>
        <w:tc>
          <w:tcPr>
            <w:tcW w:w="1837" w:type="dxa"/>
          </w:tcPr>
          <w:p w14:paraId="47BB1128" w14:textId="77777777" w:rsidR="003F6B1C" w:rsidRDefault="003F6B1C" w:rsidP="003F6B1C">
            <w:pPr>
              <w:spacing w:after="0"/>
              <w:rPr>
                <w:rFonts w:cstheme="minorHAnsi"/>
              </w:rPr>
            </w:pPr>
          </w:p>
        </w:tc>
      </w:tr>
    </w:tbl>
    <w:p w14:paraId="42F7633D" w14:textId="77777777" w:rsidR="00716210" w:rsidRDefault="00716210" w:rsidP="00A83FE8">
      <w:pPr>
        <w:spacing w:after="0"/>
        <w:rPr>
          <w:rFonts w:cstheme="minorHAnsi"/>
        </w:rPr>
      </w:pPr>
    </w:p>
    <w:p w14:paraId="27D263FF" w14:textId="64E0D4F9" w:rsidR="001E13D6" w:rsidRDefault="003F6B1C" w:rsidP="00A83FE8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>Úkol 6:</w:t>
      </w:r>
      <w:r w:rsidRPr="00F42F26">
        <w:rPr>
          <w:rFonts w:cstheme="minorHAnsi"/>
          <w:i/>
          <w:iCs/>
        </w:rPr>
        <w:t xml:space="preserve"> </w:t>
      </w:r>
      <w:r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1E13D6" w14:paraId="0FC87282" w14:textId="77777777" w:rsidTr="00F42F26">
        <w:tc>
          <w:tcPr>
            <w:tcW w:w="2830" w:type="dxa"/>
          </w:tcPr>
          <w:p w14:paraId="3E1D9D45" w14:textId="5DC06949" w:rsidR="001E13D6" w:rsidRPr="001E13D6" w:rsidRDefault="00236948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Slovotvorná kategorie</w:t>
            </w:r>
          </w:p>
        </w:tc>
        <w:tc>
          <w:tcPr>
            <w:tcW w:w="4395" w:type="dxa"/>
          </w:tcPr>
          <w:p w14:paraId="112723A8" w14:textId="2B7975B6" w:rsidR="001E13D6" w:rsidRPr="001E13D6" w:rsidRDefault="00894189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1E13D6" w:rsidRPr="001E13D6">
              <w:rPr>
                <w:rFonts w:cstheme="minorHAnsi"/>
                <w:b/>
                <w:bCs/>
              </w:rPr>
              <w:t>říklad v češtině</w:t>
            </w:r>
          </w:p>
        </w:tc>
        <w:tc>
          <w:tcPr>
            <w:tcW w:w="1837" w:type="dxa"/>
          </w:tcPr>
          <w:p w14:paraId="258F915D" w14:textId="053CD1B5" w:rsidR="001E13D6" w:rsidRDefault="001E13D6" w:rsidP="00A83FE8">
            <w:pPr>
              <w:spacing w:after="0"/>
              <w:rPr>
                <w:rFonts w:cstheme="minorHAnsi"/>
              </w:rPr>
            </w:pPr>
            <w:r w:rsidRPr="001E13D6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1E13D6" w14:paraId="62294207" w14:textId="77777777" w:rsidTr="00F42F26">
        <w:tc>
          <w:tcPr>
            <w:tcW w:w="2830" w:type="dxa"/>
          </w:tcPr>
          <w:p w14:paraId="17DD90EA" w14:textId="588F481E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1) </w:t>
            </w:r>
            <w:r w:rsidR="00236948">
              <w:rPr>
                <w:rFonts w:cstheme="minorHAnsi"/>
              </w:rPr>
              <w:t>mutace</w:t>
            </w:r>
          </w:p>
        </w:tc>
        <w:tc>
          <w:tcPr>
            <w:tcW w:w="4395" w:type="dxa"/>
          </w:tcPr>
          <w:p w14:paraId="2A0D1084" w14:textId="103D5B68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="001A4EC2" w:rsidRPr="001A4EC2">
              <w:rPr>
                <w:rFonts w:cstheme="minorHAnsi"/>
              </w:rPr>
              <w:t>učitel – učitelka</w:t>
            </w:r>
          </w:p>
        </w:tc>
        <w:tc>
          <w:tcPr>
            <w:tcW w:w="1837" w:type="dxa"/>
          </w:tcPr>
          <w:p w14:paraId="523F5192" w14:textId="77777777" w:rsidR="001E13D6" w:rsidRDefault="001E13D6" w:rsidP="00A83FE8">
            <w:pPr>
              <w:spacing w:after="0"/>
              <w:rPr>
                <w:rFonts w:cstheme="minorHAnsi"/>
              </w:rPr>
            </w:pPr>
          </w:p>
        </w:tc>
      </w:tr>
      <w:tr w:rsidR="001E13D6" w14:paraId="60DF002B" w14:textId="77777777" w:rsidTr="00F42F26">
        <w:tc>
          <w:tcPr>
            <w:tcW w:w="2830" w:type="dxa"/>
          </w:tcPr>
          <w:p w14:paraId="63D6E746" w14:textId="247B944B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2) </w:t>
            </w:r>
            <w:r w:rsidR="00236948">
              <w:rPr>
                <w:rFonts w:cstheme="minorHAnsi"/>
              </w:rPr>
              <w:t>modifikace</w:t>
            </w:r>
          </w:p>
        </w:tc>
        <w:tc>
          <w:tcPr>
            <w:tcW w:w="4395" w:type="dxa"/>
          </w:tcPr>
          <w:p w14:paraId="46735560" w14:textId="6A56EBFB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1A4EC2" w:rsidRPr="001A4EC2">
              <w:rPr>
                <w:rFonts w:cstheme="minorHAnsi"/>
              </w:rPr>
              <w:t>učit – učení</w:t>
            </w:r>
          </w:p>
        </w:tc>
        <w:tc>
          <w:tcPr>
            <w:tcW w:w="1837" w:type="dxa"/>
          </w:tcPr>
          <w:p w14:paraId="519F21C2" w14:textId="77777777" w:rsidR="001E13D6" w:rsidRDefault="001E13D6" w:rsidP="00A83FE8">
            <w:pPr>
              <w:spacing w:after="0"/>
              <w:rPr>
                <w:rFonts w:cstheme="minorHAnsi"/>
              </w:rPr>
            </w:pPr>
          </w:p>
        </w:tc>
      </w:tr>
      <w:tr w:rsidR="001E13D6" w14:paraId="0D7B9EDF" w14:textId="77777777" w:rsidTr="00F42F26">
        <w:tc>
          <w:tcPr>
            <w:tcW w:w="2830" w:type="dxa"/>
          </w:tcPr>
          <w:p w14:paraId="3670F85F" w14:textId="6F494747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3) </w:t>
            </w:r>
            <w:r w:rsidR="00236948">
              <w:rPr>
                <w:rFonts w:cstheme="minorHAnsi"/>
              </w:rPr>
              <w:t>transpozice</w:t>
            </w:r>
          </w:p>
        </w:tc>
        <w:tc>
          <w:tcPr>
            <w:tcW w:w="4395" w:type="dxa"/>
          </w:tcPr>
          <w:p w14:paraId="26F532EC" w14:textId="08B79148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1A4EC2" w:rsidRPr="001A4EC2">
              <w:rPr>
                <w:rFonts w:cstheme="minorHAnsi"/>
              </w:rPr>
              <w:t>učit – učitel</w:t>
            </w:r>
          </w:p>
        </w:tc>
        <w:tc>
          <w:tcPr>
            <w:tcW w:w="1837" w:type="dxa"/>
          </w:tcPr>
          <w:p w14:paraId="27AF5C7B" w14:textId="77777777" w:rsidR="001E13D6" w:rsidRDefault="001E13D6" w:rsidP="00A83FE8">
            <w:pPr>
              <w:spacing w:after="0"/>
              <w:rPr>
                <w:rFonts w:cstheme="minorHAnsi"/>
              </w:rPr>
            </w:pPr>
          </w:p>
        </w:tc>
      </w:tr>
    </w:tbl>
    <w:p w14:paraId="2BA7D707" w14:textId="77777777" w:rsidR="001E13D6" w:rsidRDefault="001E13D6" w:rsidP="00A83FE8">
      <w:pPr>
        <w:spacing w:after="0"/>
        <w:rPr>
          <w:rFonts w:cstheme="minorHAnsi"/>
        </w:rPr>
      </w:pPr>
    </w:p>
    <w:p w14:paraId="3D1AFA74" w14:textId="56F8BB85" w:rsidR="001E13D6" w:rsidRDefault="003F6B1C" w:rsidP="00A83FE8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>Úkol 7:</w:t>
      </w:r>
      <w:r w:rsidRPr="00F42F26">
        <w:rPr>
          <w:rFonts w:cstheme="minorHAnsi"/>
          <w:i/>
          <w:iCs/>
        </w:rPr>
        <w:t xml:space="preserve"> </w:t>
      </w:r>
      <w:r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1E13D6" w14:paraId="6EA7C0CD" w14:textId="77777777" w:rsidTr="00F42F26">
        <w:tc>
          <w:tcPr>
            <w:tcW w:w="2830" w:type="dxa"/>
          </w:tcPr>
          <w:p w14:paraId="26A6CA2A" w14:textId="5523CCEA" w:rsidR="001E13D6" w:rsidRPr="009C48BD" w:rsidRDefault="00556BAA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Způsob obohacování slovní zásoby</w:t>
            </w:r>
          </w:p>
        </w:tc>
        <w:tc>
          <w:tcPr>
            <w:tcW w:w="4395" w:type="dxa"/>
          </w:tcPr>
          <w:p w14:paraId="67A66E38" w14:textId="1CB96A7B" w:rsidR="001E13D6" w:rsidRPr="009C48BD" w:rsidRDefault="00556BAA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Příklad v češtině</w:t>
            </w:r>
          </w:p>
        </w:tc>
        <w:tc>
          <w:tcPr>
            <w:tcW w:w="1837" w:type="dxa"/>
          </w:tcPr>
          <w:p w14:paraId="76DF46B0" w14:textId="53AA7FEE" w:rsidR="001E13D6" w:rsidRDefault="009C48BD" w:rsidP="00A83FE8">
            <w:pPr>
              <w:spacing w:after="0"/>
              <w:rPr>
                <w:rFonts w:cstheme="minorHAnsi"/>
              </w:rPr>
            </w:pPr>
            <w:r w:rsidRPr="009C48BD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9C48BD" w14:paraId="07811081" w14:textId="77777777" w:rsidTr="00F42F26">
        <w:tc>
          <w:tcPr>
            <w:tcW w:w="2830" w:type="dxa"/>
          </w:tcPr>
          <w:p w14:paraId="349C63D9" w14:textId="71908C95" w:rsidR="009C48BD" w:rsidRP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1) </w:t>
            </w:r>
            <w:r w:rsidR="00556BAA">
              <w:t>derivace</w:t>
            </w:r>
          </w:p>
        </w:tc>
        <w:tc>
          <w:tcPr>
            <w:tcW w:w="4395" w:type="dxa"/>
          </w:tcPr>
          <w:p w14:paraId="6EAF3A8B" w14:textId="1478046E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a)</w:t>
            </w:r>
            <w:r w:rsidR="001A4EC2">
              <w:t xml:space="preserve"> provádět analýzu</w:t>
            </w:r>
          </w:p>
        </w:tc>
        <w:tc>
          <w:tcPr>
            <w:tcW w:w="1837" w:type="dxa"/>
          </w:tcPr>
          <w:p w14:paraId="5365E7F9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9C48BD" w14:paraId="77954DFF" w14:textId="77777777" w:rsidTr="00F42F26">
        <w:tc>
          <w:tcPr>
            <w:tcW w:w="2830" w:type="dxa"/>
          </w:tcPr>
          <w:p w14:paraId="7D62DE8E" w14:textId="78AC6ECF" w:rsid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2) </w:t>
            </w:r>
            <w:r w:rsidR="00556BAA">
              <w:t>konverze</w:t>
            </w:r>
          </w:p>
        </w:tc>
        <w:tc>
          <w:tcPr>
            <w:tcW w:w="4395" w:type="dxa"/>
          </w:tcPr>
          <w:p w14:paraId="5500E88B" w14:textId="0D93F2EC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b)</w:t>
            </w:r>
            <w:r w:rsidR="001A4EC2">
              <w:t xml:space="preserve"> Bc.</w:t>
            </w:r>
          </w:p>
        </w:tc>
        <w:tc>
          <w:tcPr>
            <w:tcW w:w="1837" w:type="dxa"/>
          </w:tcPr>
          <w:p w14:paraId="1EE5F92F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9C48BD" w14:paraId="4B1082F5" w14:textId="77777777" w:rsidTr="00F42F26">
        <w:tc>
          <w:tcPr>
            <w:tcW w:w="2830" w:type="dxa"/>
          </w:tcPr>
          <w:p w14:paraId="35DE2C3E" w14:textId="548EA5A6" w:rsid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3) </w:t>
            </w:r>
            <w:r w:rsidR="00556BAA">
              <w:t>kompozice</w:t>
            </w:r>
          </w:p>
        </w:tc>
        <w:tc>
          <w:tcPr>
            <w:tcW w:w="4395" w:type="dxa"/>
          </w:tcPr>
          <w:p w14:paraId="27542310" w14:textId="3AAF8006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c)</w:t>
            </w:r>
            <w:r w:rsidR="001A4EC2">
              <w:t xml:space="preserve"> listí</w:t>
            </w:r>
          </w:p>
        </w:tc>
        <w:tc>
          <w:tcPr>
            <w:tcW w:w="1837" w:type="dxa"/>
          </w:tcPr>
          <w:p w14:paraId="61D1DCCD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9C48BD" w14:paraId="1891C70A" w14:textId="77777777" w:rsidTr="00F42F26">
        <w:tc>
          <w:tcPr>
            <w:tcW w:w="2830" w:type="dxa"/>
          </w:tcPr>
          <w:p w14:paraId="537CCCB7" w14:textId="57EE8108" w:rsid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4) </w:t>
            </w:r>
            <w:r w:rsidR="00556BAA">
              <w:t>univerbizace</w:t>
            </w:r>
          </w:p>
        </w:tc>
        <w:tc>
          <w:tcPr>
            <w:tcW w:w="4395" w:type="dxa"/>
          </w:tcPr>
          <w:p w14:paraId="75C66EE8" w14:textId="69FA74ED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d)</w:t>
            </w:r>
            <w:r w:rsidR="001A4EC2">
              <w:t xml:space="preserve"> předškolní</w:t>
            </w:r>
          </w:p>
        </w:tc>
        <w:tc>
          <w:tcPr>
            <w:tcW w:w="1837" w:type="dxa"/>
          </w:tcPr>
          <w:p w14:paraId="58999FBC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9C48BD" w14:paraId="1B8F0AF1" w14:textId="77777777" w:rsidTr="00F42F26">
        <w:tc>
          <w:tcPr>
            <w:tcW w:w="2830" w:type="dxa"/>
          </w:tcPr>
          <w:p w14:paraId="2B8D9902" w14:textId="64A83250" w:rsid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5) </w:t>
            </w:r>
            <w:r w:rsidR="00556BAA">
              <w:t>multiverbizace</w:t>
            </w:r>
          </w:p>
        </w:tc>
        <w:tc>
          <w:tcPr>
            <w:tcW w:w="4395" w:type="dxa"/>
          </w:tcPr>
          <w:p w14:paraId="7233BB6A" w14:textId="0AA465C7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e)</w:t>
            </w:r>
            <w:r w:rsidR="001A4EC2">
              <w:t xml:space="preserve"> lídr</w:t>
            </w:r>
          </w:p>
        </w:tc>
        <w:tc>
          <w:tcPr>
            <w:tcW w:w="1837" w:type="dxa"/>
          </w:tcPr>
          <w:p w14:paraId="45A9BB9B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9C48BD" w14:paraId="6371A918" w14:textId="77777777" w:rsidTr="00F42F26">
        <w:tc>
          <w:tcPr>
            <w:tcW w:w="2830" w:type="dxa"/>
          </w:tcPr>
          <w:p w14:paraId="59A38D07" w14:textId="663D6EC5" w:rsid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6) </w:t>
            </w:r>
            <w:r w:rsidR="00556BAA">
              <w:t>neologie</w:t>
            </w:r>
          </w:p>
        </w:tc>
        <w:tc>
          <w:tcPr>
            <w:tcW w:w="4395" w:type="dxa"/>
          </w:tcPr>
          <w:p w14:paraId="72661856" w14:textId="0CE8B9F3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f)</w:t>
            </w:r>
            <w:r w:rsidR="001A4EC2">
              <w:t xml:space="preserve"> tmavomodrý</w:t>
            </w:r>
          </w:p>
        </w:tc>
        <w:tc>
          <w:tcPr>
            <w:tcW w:w="1837" w:type="dxa"/>
          </w:tcPr>
          <w:p w14:paraId="51C0906E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556BAA" w14:paraId="3E3875D5" w14:textId="77777777" w:rsidTr="00F42F26">
        <w:tc>
          <w:tcPr>
            <w:tcW w:w="2830" w:type="dxa"/>
          </w:tcPr>
          <w:p w14:paraId="75304F38" w14:textId="5DA885B1" w:rsidR="00556BAA" w:rsidRDefault="00556BAA" w:rsidP="009C48BD">
            <w:pPr>
              <w:spacing w:after="0"/>
            </w:pPr>
            <w:r>
              <w:t xml:space="preserve">7) </w:t>
            </w:r>
            <w:proofErr w:type="spellStart"/>
            <w:r>
              <w:t>neosémantizace</w:t>
            </w:r>
            <w:proofErr w:type="spellEnd"/>
          </w:p>
        </w:tc>
        <w:tc>
          <w:tcPr>
            <w:tcW w:w="4395" w:type="dxa"/>
          </w:tcPr>
          <w:p w14:paraId="595C15F9" w14:textId="56EB33C5" w:rsidR="00556BAA" w:rsidRDefault="00556BAA" w:rsidP="009C48BD">
            <w:pPr>
              <w:spacing w:after="0"/>
            </w:pPr>
            <w:r>
              <w:t>g)</w:t>
            </w:r>
            <w:r w:rsidR="001A4EC2">
              <w:t xml:space="preserve"> rychlík</w:t>
            </w:r>
          </w:p>
        </w:tc>
        <w:tc>
          <w:tcPr>
            <w:tcW w:w="1837" w:type="dxa"/>
          </w:tcPr>
          <w:p w14:paraId="3CC3CA66" w14:textId="77777777" w:rsidR="00556BAA" w:rsidRDefault="00556BAA" w:rsidP="009C48BD">
            <w:pPr>
              <w:spacing w:after="0"/>
              <w:rPr>
                <w:rFonts w:cstheme="minorHAnsi"/>
              </w:rPr>
            </w:pPr>
          </w:p>
        </w:tc>
      </w:tr>
      <w:tr w:rsidR="00556BAA" w14:paraId="7FA176D4" w14:textId="77777777" w:rsidTr="00F42F26">
        <w:tc>
          <w:tcPr>
            <w:tcW w:w="2830" w:type="dxa"/>
          </w:tcPr>
          <w:p w14:paraId="034F6279" w14:textId="6370A14E" w:rsidR="00556BAA" w:rsidRDefault="00556BAA" w:rsidP="009C48BD">
            <w:pPr>
              <w:spacing w:after="0"/>
            </w:pPr>
            <w:r>
              <w:t>8) abreviace</w:t>
            </w:r>
          </w:p>
        </w:tc>
        <w:tc>
          <w:tcPr>
            <w:tcW w:w="4395" w:type="dxa"/>
          </w:tcPr>
          <w:p w14:paraId="17815DC1" w14:textId="6C5844D0" w:rsidR="00556BAA" w:rsidRDefault="00556BAA" w:rsidP="009C48BD">
            <w:pPr>
              <w:spacing w:after="0"/>
            </w:pPr>
            <w:r>
              <w:t>h)</w:t>
            </w:r>
            <w:r w:rsidR="001A4EC2">
              <w:t xml:space="preserve"> chytrý (o technologiích)</w:t>
            </w:r>
          </w:p>
        </w:tc>
        <w:tc>
          <w:tcPr>
            <w:tcW w:w="1837" w:type="dxa"/>
          </w:tcPr>
          <w:p w14:paraId="58F66585" w14:textId="77777777" w:rsidR="00556BAA" w:rsidRDefault="00556BAA" w:rsidP="009C48BD">
            <w:pPr>
              <w:spacing w:after="0"/>
              <w:rPr>
                <w:rFonts w:cstheme="minorHAnsi"/>
              </w:rPr>
            </w:pPr>
          </w:p>
        </w:tc>
      </w:tr>
      <w:tr w:rsidR="00556BAA" w14:paraId="2BC7CBF6" w14:textId="77777777" w:rsidTr="00F42F26">
        <w:tc>
          <w:tcPr>
            <w:tcW w:w="2830" w:type="dxa"/>
          </w:tcPr>
          <w:p w14:paraId="36A621C9" w14:textId="0AAC70B2" w:rsidR="00556BAA" w:rsidRDefault="00556BAA" w:rsidP="009C48BD">
            <w:pPr>
              <w:spacing w:after="0"/>
            </w:pPr>
            <w:r>
              <w:t>9) přejímání z cizích jazyků</w:t>
            </w:r>
          </w:p>
        </w:tc>
        <w:tc>
          <w:tcPr>
            <w:tcW w:w="4395" w:type="dxa"/>
          </w:tcPr>
          <w:p w14:paraId="1E6AE899" w14:textId="754F53B3" w:rsidR="00556BAA" w:rsidRDefault="00556BAA" w:rsidP="009C48BD">
            <w:pPr>
              <w:spacing w:after="0"/>
            </w:pPr>
            <w:r>
              <w:t>ch)</w:t>
            </w:r>
            <w:r w:rsidR="001A4EC2">
              <w:t xml:space="preserve"> </w:t>
            </w:r>
            <w:proofErr w:type="spellStart"/>
            <w:r w:rsidR="001A4EC2">
              <w:t>ulajknout</w:t>
            </w:r>
            <w:proofErr w:type="spellEnd"/>
            <w:r w:rsidR="001A4EC2">
              <w:t xml:space="preserve"> se</w:t>
            </w:r>
          </w:p>
        </w:tc>
        <w:tc>
          <w:tcPr>
            <w:tcW w:w="1837" w:type="dxa"/>
          </w:tcPr>
          <w:p w14:paraId="066A017D" w14:textId="77777777" w:rsidR="00556BAA" w:rsidRDefault="00556BAA" w:rsidP="009C48BD">
            <w:pPr>
              <w:spacing w:after="0"/>
              <w:rPr>
                <w:rFonts w:cstheme="minorHAnsi"/>
              </w:rPr>
            </w:pPr>
          </w:p>
        </w:tc>
      </w:tr>
    </w:tbl>
    <w:p w14:paraId="6620C071" w14:textId="77777777" w:rsidR="001E13D6" w:rsidRDefault="001E13D6" w:rsidP="00A83FE8">
      <w:pPr>
        <w:spacing w:after="0"/>
        <w:rPr>
          <w:rFonts w:cstheme="minorHAnsi"/>
        </w:rPr>
      </w:pPr>
    </w:p>
    <w:p w14:paraId="07047AEA" w14:textId="66B7A0C8" w:rsidR="00556BAA" w:rsidRDefault="00556BAA" w:rsidP="00556BAA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 xml:space="preserve">Úkol </w:t>
      </w:r>
      <w:r>
        <w:rPr>
          <w:rFonts w:cstheme="minorHAnsi"/>
          <w:b/>
          <w:bCs/>
          <w:i/>
          <w:iCs/>
        </w:rPr>
        <w:t>8</w:t>
      </w:r>
      <w:r w:rsidRPr="00F42F26">
        <w:rPr>
          <w:rFonts w:cstheme="minorHAnsi"/>
          <w:b/>
          <w:bCs/>
          <w:i/>
          <w:iCs/>
        </w:rPr>
        <w:t>:</w:t>
      </w:r>
      <w:r w:rsidRPr="00F42F26">
        <w:rPr>
          <w:rFonts w:cstheme="minorHAnsi"/>
          <w:i/>
          <w:iCs/>
        </w:rPr>
        <w:t xml:space="preserve"> </w:t>
      </w:r>
      <w:r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556BAA" w14:paraId="63DB91C5" w14:textId="77777777" w:rsidTr="0063436E">
        <w:tc>
          <w:tcPr>
            <w:tcW w:w="2830" w:type="dxa"/>
          </w:tcPr>
          <w:p w14:paraId="733F6042" w14:textId="5936ACA7" w:rsidR="00556BAA" w:rsidRPr="00A3009C" w:rsidRDefault="00823061" w:rsidP="0063436E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Pojem</w:t>
            </w:r>
          </w:p>
        </w:tc>
        <w:tc>
          <w:tcPr>
            <w:tcW w:w="4395" w:type="dxa"/>
          </w:tcPr>
          <w:p w14:paraId="615CB305" w14:textId="024BE8CC" w:rsidR="00556BAA" w:rsidRPr="00A3009C" w:rsidRDefault="00556BAA" w:rsidP="0063436E">
            <w:pPr>
              <w:spacing w:after="0"/>
              <w:rPr>
                <w:rFonts w:cstheme="minorHAnsi"/>
                <w:b/>
                <w:bCs/>
              </w:rPr>
            </w:pPr>
            <w:r w:rsidRPr="00A3009C">
              <w:rPr>
                <w:rFonts w:cstheme="minorHAnsi"/>
                <w:b/>
                <w:bCs/>
              </w:rPr>
              <w:t xml:space="preserve">Příklad </w:t>
            </w:r>
            <w:r w:rsidR="00823061">
              <w:rPr>
                <w:rFonts w:cstheme="minorHAnsi"/>
                <w:b/>
                <w:bCs/>
              </w:rPr>
              <w:t>v</w:t>
            </w:r>
            <w:r w:rsidR="00894189">
              <w:rPr>
                <w:rFonts w:cstheme="minorHAnsi"/>
                <w:b/>
                <w:bCs/>
              </w:rPr>
              <w:t> </w:t>
            </w:r>
            <w:r w:rsidR="00823061">
              <w:rPr>
                <w:rFonts w:cstheme="minorHAnsi"/>
                <w:b/>
                <w:bCs/>
              </w:rPr>
              <w:t>češtině</w:t>
            </w:r>
            <w:r w:rsidR="00894189">
              <w:rPr>
                <w:rFonts w:cstheme="minorHAnsi"/>
                <w:b/>
                <w:bCs/>
              </w:rPr>
              <w:t xml:space="preserve"> (slova posuzujte ve vzájemném vztahu)</w:t>
            </w:r>
          </w:p>
        </w:tc>
        <w:tc>
          <w:tcPr>
            <w:tcW w:w="1837" w:type="dxa"/>
          </w:tcPr>
          <w:p w14:paraId="3C4CA826" w14:textId="77777777" w:rsidR="00556BAA" w:rsidRDefault="00556BAA" w:rsidP="0063436E">
            <w:pPr>
              <w:spacing w:after="0"/>
              <w:rPr>
                <w:rFonts w:cstheme="minorHAnsi"/>
              </w:rPr>
            </w:pPr>
            <w:r w:rsidRPr="009C48BD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556BAA" w14:paraId="186A3342" w14:textId="77777777" w:rsidTr="0063436E">
        <w:tc>
          <w:tcPr>
            <w:tcW w:w="2830" w:type="dxa"/>
          </w:tcPr>
          <w:p w14:paraId="797415D8" w14:textId="5FDB97D8" w:rsidR="00556BAA" w:rsidRPr="00A3009C" w:rsidRDefault="00556BAA" w:rsidP="0063436E">
            <w:pPr>
              <w:spacing w:after="0"/>
              <w:rPr>
                <w:rFonts w:cstheme="minorHAnsi"/>
              </w:rPr>
            </w:pPr>
            <w:r w:rsidRPr="00A3009C">
              <w:rPr>
                <w:rFonts w:cstheme="minorHAnsi"/>
              </w:rPr>
              <w:t>1)</w:t>
            </w:r>
            <w:r w:rsidR="000A46D0">
              <w:rPr>
                <w:rFonts w:cstheme="minorHAnsi"/>
              </w:rPr>
              <w:t xml:space="preserve"> hyperonymum</w:t>
            </w:r>
          </w:p>
        </w:tc>
        <w:tc>
          <w:tcPr>
            <w:tcW w:w="4395" w:type="dxa"/>
          </w:tcPr>
          <w:p w14:paraId="7576F328" w14:textId="7C4DF44A" w:rsidR="00556BAA" w:rsidRDefault="00556BAA" w:rsidP="006343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r w:rsidR="001F6599">
              <w:rPr>
                <w:rFonts w:cstheme="minorHAnsi"/>
              </w:rPr>
              <w:t xml:space="preserve"> smrk</w:t>
            </w:r>
          </w:p>
        </w:tc>
        <w:tc>
          <w:tcPr>
            <w:tcW w:w="1837" w:type="dxa"/>
          </w:tcPr>
          <w:p w14:paraId="6F5B30C0" w14:textId="77777777" w:rsidR="00556BAA" w:rsidRDefault="00556BAA" w:rsidP="0063436E">
            <w:pPr>
              <w:spacing w:after="0"/>
              <w:rPr>
                <w:rFonts w:cstheme="minorHAnsi"/>
              </w:rPr>
            </w:pPr>
          </w:p>
        </w:tc>
      </w:tr>
      <w:tr w:rsidR="00556BAA" w14:paraId="77ED8DE4" w14:textId="77777777" w:rsidTr="0063436E">
        <w:tc>
          <w:tcPr>
            <w:tcW w:w="2830" w:type="dxa"/>
          </w:tcPr>
          <w:p w14:paraId="3D3D280B" w14:textId="289B1753" w:rsidR="00556BAA" w:rsidRDefault="00556BAA" w:rsidP="006343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2)</w:t>
            </w:r>
            <w:r w:rsidR="000A46D0">
              <w:rPr>
                <w:rFonts w:cstheme="minorHAnsi"/>
              </w:rPr>
              <w:t xml:space="preserve"> hyponymum</w:t>
            </w:r>
          </w:p>
        </w:tc>
        <w:tc>
          <w:tcPr>
            <w:tcW w:w="4395" w:type="dxa"/>
          </w:tcPr>
          <w:p w14:paraId="6E360942" w14:textId="1F50A9BC" w:rsidR="00556BAA" w:rsidRDefault="00556BAA" w:rsidP="006343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b)</w:t>
            </w:r>
            <w:r w:rsidR="001F6599">
              <w:rPr>
                <w:rFonts w:cstheme="minorHAnsi"/>
              </w:rPr>
              <w:t xml:space="preserve"> strom</w:t>
            </w:r>
          </w:p>
        </w:tc>
        <w:tc>
          <w:tcPr>
            <w:tcW w:w="1837" w:type="dxa"/>
          </w:tcPr>
          <w:p w14:paraId="2A0E0BF5" w14:textId="77777777" w:rsidR="00556BAA" w:rsidRDefault="00556BAA" w:rsidP="0063436E">
            <w:pPr>
              <w:spacing w:after="0"/>
              <w:rPr>
                <w:rFonts w:cstheme="minorHAnsi"/>
              </w:rPr>
            </w:pPr>
          </w:p>
        </w:tc>
      </w:tr>
      <w:tr w:rsidR="00556BAA" w14:paraId="18D3A652" w14:textId="77777777" w:rsidTr="0063436E">
        <w:tc>
          <w:tcPr>
            <w:tcW w:w="2830" w:type="dxa"/>
          </w:tcPr>
          <w:p w14:paraId="6F696680" w14:textId="55C0F245" w:rsidR="00556BAA" w:rsidRDefault="00556BAA" w:rsidP="006343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3)</w:t>
            </w:r>
            <w:r w:rsidR="000A46D0">
              <w:rPr>
                <w:rFonts w:cstheme="minorHAnsi"/>
              </w:rPr>
              <w:t xml:space="preserve"> kohyponymum</w:t>
            </w:r>
          </w:p>
        </w:tc>
        <w:tc>
          <w:tcPr>
            <w:tcW w:w="4395" w:type="dxa"/>
          </w:tcPr>
          <w:p w14:paraId="398E3450" w14:textId="15890E22" w:rsidR="00556BAA" w:rsidRDefault="00556BAA" w:rsidP="006343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c)</w:t>
            </w:r>
            <w:r w:rsidR="001F6599">
              <w:rPr>
                <w:rFonts w:cstheme="minorHAnsi"/>
              </w:rPr>
              <w:t xml:space="preserve"> jabloň</w:t>
            </w:r>
          </w:p>
        </w:tc>
        <w:tc>
          <w:tcPr>
            <w:tcW w:w="1837" w:type="dxa"/>
          </w:tcPr>
          <w:p w14:paraId="1F79A5A0" w14:textId="77777777" w:rsidR="00556BAA" w:rsidRDefault="00556BAA" w:rsidP="0063436E">
            <w:pPr>
              <w:spacing w:after="0"/>
              <w:rPr>
                <w:rFonts w:cstheme="minorHAnsi"/>
              </w:rPr>
            </w:pPr>
          </w:p>
        </w:tc>
      </w:tr>
    </w:tbl>
    <w:p w14:paraId="7BAA3261" w14:textId="77777777" w:rsidR="00A1229E" w:rsidRDefault="00A1229E" w:rsidP="00A83FE8">
      <w:pPr>
        <w:spacing w:after="0"/>
        <w:rPr>
          <w:rFonts w:cstheme="minorHAnsi"/>
        </w:rPr>
      </w:pPr>
    </w:p>
    <w:p w14:paraId="00A11B0E" w14:textId="6C91A9C0" w:rsidR="001E13D6" w:rsidRDefault="008B6BC1" w:rsidP="00A83FE8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 xml:space="preserve">Úkol </w:t>
      </w:r>
      <w:r w:rsidR="00556BAA">
        <w:rPr>
          <w:rFonts w:cstheme="minorHAnsi"/>
          <w:b/>
          <w:bCs/>
          <w:i/>
          <w:iCs/>
        </w:rPr>
        <w:t>9</w:t>
      </w:r>
      <w:r w:rsidRPr="00F42F26">
        <w:rPr>
          <w:rFonts w:cstheme="minorHAnsi"/>
          <w:b/>
          <w:bCs/>
          <w:i/>
          <w:iCs/>
        </w:rPr>
        <w:t>:</w:t>
      </w:r>
      <w:r w:rsidRPr="00F42F26">
        <w:rPr>
          <w:rFonts w:cstheme="minorHAnsi"/>
          <w:i/>
          <w:iCs/>
        </w:rPr>
        <w:t xml:space="preserve"> </w:t>
      </w:r>
      <w:r w:rsidR="00266C12"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A3009C" w14:paraId="24BC25A4" w14:textId="77777777" w:rsidTr="00F42F26">
        <w:tc>
          <w:tcPr>
            <w:tcW w:w="2830" w:type="dxa"/>
          </w:tcPr>
          <w:p w14:paraId="3C810310" w14:textId="08FFBF64" w:rsidR="00A3009C" w:rsidRPr="00A3009C" w:rsidRDefault="00F578E2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Pojem</w:t>
            </w:r>
          </w:p>
        </w:tc>
        <w:tc>
          <w:tcPr>
            <w:tcW w:w="4395" w:type="dxa"/>
          </w:tcPr>
          <w:p w14:paraId="3C5F5A53" w14:textId="022A92FD" w:rsidR="00A3009C" w:rsidRPr="00A3009C" w:rsidRDefault="00894189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A3009C" w:rsidRPr="00A3009C">
              <w:rPr>
                <w:rFonts w:cstheme="minorHAnsi"/>
                <w:b/>
                <w:bCs/>
              </w:rPr>
              <w:t>říklad v</w:t>
            </w:r>
            <w:r w:rsidR="00F578E2">
              <w:rPr>
                <w:rFonts w:cstheme="minorHAnsi"/>
                <w:b/>
                <w:bCs/>
              </w:rPr>
              <w:t xml:space="preserve"> češtině</w:t>
            </w:r>
            <w:r w:rsidR="00A3009C" w:rsidRPr="00A3009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837" w:type="dxa"/>
          </w:tcPr>
          <w:p w14:paraId="3118F001" w14:textId="244D8CF1" w:rsidR="00A3009C" w:rsidRDefault="00A3009C" w:rsidP="00A83FE8">
            <w:pPr>
              <w:spacing w:after="0"/>
              <w:rPr>
                <w:rFonts w:cstheme="minorHAnsi"/>
              </w:rPr>
            </w:pPr>
            <w:r w:rsidRPr="009C48BD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A3009C" w14:paraId="2F45F620" w14:textId="77777777" w:rsidTr="00F42F26">
        <w:tc>
          <w:tcPr>
            <w:tcW w:w="2830" w:type="dxa"/>
          </w:tcPr>
          <w:p w14:paraId="60FCBECC" w14:textId="01D1717F" w:rsidR="00A3009C" w:rsidRPr="00A3009C" w:rsidRDefault="00A3009C" w:rsidP="00A3009C">
            <w:pPr>
              <w:spacing w:after="0"/>
              <w:rPr>
                <w:rFonts w:cstheme="minorHAnsi"/>
              </w:rPr>
            </w:pPr>
            <w:r w:rsidRPr="00A3009C">
              <w:rPr>
                <w:rFonts w:cstheme="minorHAnsi"/>
              </w:rPr>
              <w:t>1)</w:t>
            </w:r>
            <w:r w:rsidR="00823061">
              <w:rPr>
                <w:rFonts w:cstheme="minorHAnsi"/>
              </w:rPr>
              <w:t xml:space="preserve"> </w:t>
            </w:r>
            <w:r w:rsidR="00823061" w:rsidRPr="00823061">
              <w:rPr>
                <w:rFonts w:cstheme="minorHAnsi"/>
              </w:rPr>
              <w:t>slovotvorný základ</w:t>
            </w:r>
          </w:p>
        </w:tc>
        <w:tc>
          <w:tcPr>
            <w:tcW w:w="4395" w:type="dxa"/>
          </w:tcPr>
          <w:p w14:paraId="5B30771E" w14:textId="23DCBF4C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r w:rsidR="001F6599">
              <w:rPr>
                <w:rFonts w:cstheme="minorHAnsi"/>
              </w:rPr>
              <w:t xml:space="preserve"> stůl – stolek – stoleček</w:t>
            </w:r>
          </w:p>
        </w:tc>
        <w:tc>
          <w:tcPr>
            <w:tcW w:w="1837" w:type="dxa"/>
          </w:tcPr>
          <w:p w14:paraId="6D56A006" w14:textId="77777777" w:rsidR="00A3009C" w:rsidRDefault="00A3009C" w:rsidP="00A83FE8">
            <w:pPr>
              <w:spacing w:after="0"/>
              <w:rPr>
                <w:rFonts w:cstheme="minorHAnsi"/>
              </w:rPr>
            </w:pPr>
          </w:p>
        </w:tc>
      </w:tr>
      <w:tr w:rsidR="00A3009C" w14:paraId="7A930409" w14:textId="77777777" w:rsidTr="00F42F26">
        <w:tc>
          <w:tcPr>
            <w:tcW w:w="2830" w:type="dxa"/>
          </w:tcPr>
          <w:p w14:paraId="29FFEB7D" w14:textId="0495A991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2)</w:t>
            </w:r>
            <w:r w:rsidR="00823061">
              <w:rPr>
                <w:rFonts w:cstheme="minorHAnsi"/>
              </w:rPr>
              <w:t xml:space="preserve"> </w:t>
            </w:r>
            <w:r w:rsidR="00823061" w:rsidRPr="00823061">
              <w:rPr>
                <w:rFonts w:cstheme="minorHAnsi"/>
              </w:rPr>
              <w:t>slovotvorný formant</w:t>
            </w:r>
          </w:p>
        </w:tc>
        <w:tc>
          <w:tcPr>
            <w:tcW w:w="4395" w:type="dxa"/>
          </w:tcPr>
          <w:p w14:paraId="59F9E749" w14:textId="03665F71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b)</w:t>
            </w:r>
            <w:r w:rsidR="001F6599">
              <w:rPr>
                <w:rFonts w:cstheme="minorHAnsi"/>
              </w:rPr>
              <w:t xml:space="preserve"> stolek – stolař – stolárna – stolový</w:t>
            </w:r>
          </w:p>
        </w:tc>
        <w:tc>
          <w:tcPr>
            <w:tcW w:w="1837" w:type="dxa"/>
          </w:tcPr>
          <w:p w14:paraId="632AC34B" w14:textId="77777777" w:rsidR="00A3009C" w:rsidRDefault="00A3009C" w:rsidP="00A83FE8">
            <w:pPr>
              <w:spacing w:after="0"/>
              <w:rPr>
                <w:rFonts w:cstheme="minorHAnsi"/>
              </w:rPr>
            </w:pPr>
          </w:p>
        </w:tc>
      </w:tr>
      <w:tr w:rsidR="00A3009C" w14:paraId="32335189" w14:textId="77777777" w:rsidTr="00F42F26">
        <w:tc>
          <w:tcPr>
            <w:tcW w:w="2830" w:type="dxa"/>
          </w:tcPr>
          <w:p w14:paraId="750ECDC5" w14:textId="08D92F30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3)</w:t>
            </w:r>
            <w:r w:rsidR="00823061">
              <w:rPr>
                <w:rFonts w:cstheme="minorHAnsi"/>
              </w:rPr>
              <w:t xml:space="preserve"> </w:t>
            </w:r>
            <w:r w:rsidR="00823061" w:rsidRPr="00823061">
              <w:rPr>
                <w:rFonts w:cstheme="minorHAnsi"/>
              </w:rPr>
              <w:t>slovotvorn</w:t>
            </w:r>
            <w:r w:rsidR="00F578E2">
              <w:rPr>
                <w:rFonts w:cstheme="minorHAnsi"/>
              </w:rPr>
              <w:t>á řada</w:t>
            </w:r>
          </w:p>
        </w:tc>
        <w:tc>
          <w:tcPr>
            <w:tcW w:w="4395" w:type="dxa"/>
          </w:tcPr>
          <w:p w14:paraId="53F8EC30" w14:textId="7EA1E8B4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c)</w:t>
            </w:r>
            <w:r w:rsidR="001F6599">
              <w:rPr>
                <w:rFonts w:cstheme="minorHAnsi"/>
              </w:rPr>
              <w:t xml:space="preserve"> (stol-) </w:t>
            </w:r>
            <w:proofErr w:type="spellStart"/>
            <w:r w:rsidR="001F6599" w:rsidRPr="001F6599">
              <w:rPr>
                <w:rFonts w:cstheme="minorHAnsi"/>
                <w:b/>
                <w:bCs/>
              </w:rPr>
              <w:t>ek</w:t>
            </w:r>
            <w:proofErr w:type="spellEnd"/>
          </w:p>
        </w:tc>
        <w:tc>
          <w:tcPr>
            <w:tcW w:w="1837" w:type="dxa"/>
          </w:tcPr>
          <w:p w14:paraId="0F89BD64" w14:textId="77777777" w:rsidR="00A3009C" w:rsidRDefault="00A3009C" w:rsidP="00A83FE8">
            <w:pPr>
              <w:spacing w:after="0"/>
              <w:rPr>
                <w:rFonts w:cstheme="minorHAnsi"/>
              </w:rPr>
            </w:pPr>
          </w:p>
        </w:tc>
      </w:tr>
      <w:tr w:rsidR="00A3009C" w14:paraId="449D82C3" w14:textId="77777777" w:rsidTr="00F42F26">
        <w:tc>
          <w:tcPr>
            <w:tcW w:w="2830" w:type="dxa"/>
          </w:tcPr>
          <w:p w14:paraId="12C91617" w14:textId="62CDFA70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4)</w:t>
            </w:r>
            <w:r w:rsidR="00F578E2">
              <w:rPr>
                <w:rFonts w:cstheme="minorHAnsi"/>
              </w:rPr>
              <w:t xml:space="preserve"> slovotvorný svazek</w:t>
            </w:r>
          </w:p>
        </w:tc>
        <w:tc>
          <w:tcPr>
            <w:tcW w:w="4395" w:type="dxa"/>
          </w:tcPr>
          <w:p w14:paraId="476119CA" w14:textId="1A17E451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d)</w:t>
            </w:r>
            <w:r w:rsidR="001F6599">
              <w:rPr>
                <w:rFonts w:cstheme="minorHAnsi"/>
              </w:rPr>
              <w:t xml:space="preserve"> stolař – loďař – lesník – vinař</w:t>
            </w:r>
          </w:p>
        </w:tc>
        <w:tc>
          <w:tcPr>
            <w:tcW w:w="1837" w:type="dxa"/>
          </w:tcPr>
          <w:p w14:paraId="73274561" w14:textId="77777777" w:rsidR="00A3009C" w:rsidRDefault="00A3009C" w:rsidP="00A83FE8">
            <w:pPr>
              <w:spacing w:after="0"/>
              <w:rPr>
                <w:rFonts w:cstheme="minorHAnsi"/>
              </w:rPr>
            </w:pPr>
          </w:p>
        </w:tc>
      </w:tr>
      <w:tr w:rsidR="00556BAA" w14:paraId="4A606FFA" w14:textId="77777777" w:rsidTr="00F42F26">
        <w:tc>
          <w:tcPr>
            <w:tcW w:w="2830" w:type="dxa"/>
          </w:tcPr>
          <w:p w14:paraId="68A67210" w14:textId="153528AF" w:rsidR="00556BAA" w:rsidRDefault="00556BAA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5)</w:t>
            </w:r>
            <w:r w:rsidR="00F578E2">
              <w:rPr>
                <w:rFonts w:cstheme="minorHAnsi"/>
              </w:rPr>
              <w:t xml:space="preserve"> slovotvorná třída</w:t>
            </w:r>
          </w:p>
        </w:tc>
        <w:tc>
          <w:tcPr>
            <w:tcW w:w="4395" w:type="dxa"/>
          </w:tcPr>
          <w:p w14:paraId="5472C513" w14:textId="7CD1CF39" w:rsidR="00556BAA" w:rsidRDefault="00556BAA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e)</w:t>
            </w:r>
            <w:r w:rsidR="001F6599">
              <w:rPr>
                <w:rFonts w:cstheme="minorHAnsi"/>
              </w:rPr>
              <w:t xml:space="preserve"> </w:t>
            </w:r>
            <w:r w:rsidR="001F6599" w:rsidRPr="001F6599">
              <w:rPr>
                <w:rFonts w:cstheme="minorHAnsi"/>
                <w:b/>
                <w:bCs/>
              </w:rPr>
              <w:t>stol</w:t>
            </w:r>
            <w:r w:rsidR="001F6599">
              <w:rPr>
                <w:rFonts w:cstheme="minorHAnsi"/>
              </w:rPr>
              <w:t xml:space="preserve"> (-</w:t>
            </w:r>
            <w:proofErr w:type="spellStart"/>
            <w:r w:rsidR="001F6599">
              <w:rPr>
                <w:rFonts w:cstheme="minorHAnsi"/>
              </w:rPr>
              <w:t>ek</w:t>
            </w:r>
            <w:proofErr w:type="spellEnd"/>
            <w:r w:rsidR="001F6599">
              <w:rPr>
                <w:rFonts w:cstheme="minorHAnsi"/>
              </w:rPr>
              <w:t>)</w:t>
            </w:r>
          </w:p>
        </w:tc>
        <w:tc>
          <w:tcPr>
            <w:tcW w:w="1837" w:type="dxa"/>
          </w:tcPr>
          <w:p w14:paraId="51FF4E01" w14:textId="77777777" w:rsidR="00556BAA" w:rsidRDefault="00556BAA" w:rsidP="00A83FE8">
            <w:pPr>
              <w:spacing w:after="0"/>
              <w:rPr>
                <w:rFonts w:cstheme="minorHAnsi"/>
              </w:rPr>
            </w:pPr>
          </w:p>
        </w:tc>
      </w:tr>
    </w:tbl>
    <w:p w14:paraId="677986FE" w14:textId="77777777" w:rsidR="00A3009C" w:rsidRDefault="00A3009C" w:rsidP="00A83FE8">
      <w:pPr>
        <w:spacing w:after="0"/>
        <w:rPr>
          <w:rFonts w:cstheme="minorHAnsi"/>
        </w:rPr>
      </w:pPr>
    </w:p>
    <w:p w14:paraId="4DFE24C5" w14:textId="4172D67E" w:rsidR="00A3009C" w:rsidRDefault="008B6BC1" w:rsidP="00A83FE8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 xml:space="preserve">Úkol </w:t>
      </w:r>
      <w:r w:rsidR="00556BAA">
        <w:rPr>
          <w:rFonts w:cstheme="minorHAnsi"/>
          <w:b/>
          <w:bCs/>
          <w:i/>
          <w:iCs/>
        </w:rPr>
        <w:t>10</w:t>
      </w:r>
      <w:r w:rsidRPr="00F42F26">
        <w:rPr>
          <w:rFonts w:cstheme="minorHAnsi"/>
          <w:b/>
          <w:bCs/>
          <w:i/>
          <w:iCs/>
        </w:rPr>
        <w:t>:</w:t>
      </w:r>
      <w:r w:rsidRPr="00F42F26">
        <w:rPr>
          <w:rFonts w:cstheme="minorHAnsi"/>
          <w:i/>
          <w:iCs/>
        </w:rPr>
        <w:t xml:space="preserve"> </w:t>
      </w:r>
      <w:r w:rsidR="00266C12"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757C6B" w14:paraId="3EB5AA58" w14:textId="77777777" w:rsidTr="00F42F26">
        <w:tc>
          <w:tcPr>
            <w:tcW w:w="2830" w:type="dxa"/>
          </w:tcPr>
          <w:p w14:paraId="2610A0EA" w14:textId="3F1A131E" w:rsidR="00757C6B" w:rsidRPr="00757C6B" w:rsidRDefault="003F6B1C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 přejatých slov</w:t>
            </w:r>
          </w:p>
        </w:tc>
        <w:tc>
          <w:tcPr>
            <w:tcW w:w="4395" w:type="dxa"/>
          </w:tcPr>
          <w:p w14:paraId="66FA054D" w14:textId="6F5BE407" w:rsidR="00757C6B" w:rsidRPr="00757C6B" w:rsidRDefault="003F6B1C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Příklad v češtině</w:t>
            </w:r>
          </w:p>
        </w:tc>
        <w:tc>
          <w:tcPr>
            <w:tcW w:w="1837" w:type="dxa"/>
          </w:tcPr>
          <w:p w14:paraId="20AA4214" w14:textId="4FA0D955" w:rsidR="00757C6B" w:rsidRDefault="00A1051B" w:rsidP="00A83FE8">
            <w:pPr>
              <w:spacing w:after="0"/>
              <w:rPr>
                <w:rFonts w:cstheme="minorHAnsi"/>
              </w:rPr>
            </w:pPr>
            <w:r w:rsidRPr="009C48BD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757C6B" w14:paraId="5DCBDC02" w14:textId="77777777" w:rsidTr="00F42F26">
        <w:tc>
          <w:tcPr>
            <w:tcW w:w="2830" w:type="dxa"/>
          </w:tcPr>
          <w:p w14:paraId="5A54CAD5" w14:textId="398580AA" w:rsidR="00757C6B" w:rsidRPr="00757C6B" w:rsidRDefault="003F6B1C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1) anglicismus</w:t>
            </w:r>
          </w:p>
        </w:tc>
        <w:tc>
          <w:tcPr>
            <w:tcW w:w="4395" w:type="dxa"/>
          </w:tcPr>
          <w:p w14:paraId="01F6378E" w14:textId="331D00FF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="001F6599">
              <w:rPr>
                <w:rFonts w:cstheme="minorHAnsi"/>
              </w:rPr>
              <w:t>verbum</w:t>
            </w:r>
          </w:p>
        </w:tc>
        <w:tc>
          <w:tcPr>
            <w:tcW w:w="1837" w:type="dxa"/>
          </w:tcPr>
          <w:p w14:paraId="5DBE04D2" w14:textId="77777777" w:rsidR="00757C6B" w:rsidRDefault="00757C6B" w:rsidP="00757C6B">
            <w:pPr>
              <w:spacing w:after="0"/>
              <w:rPr>
                <w:rFonts w:cstheme="minorHAnsi"/>
              </w:rPr>
            </w:pPr>
          </w:p>
        </w:tc>
      </w:tr>
      <w:tr w:rsidR="00757C6B" w14:paraId="21022CA3" w14:textId="77777777" w:rsidTr="00F42F26">
        <w:tc>
          <w:tcPr>
            <w:tcW w:w="2830" w:type="dxa"/>
          </w:tcPr>
          <w:p w14:paraId="70C422E6" w14:textId="4F7F1CB2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2) </w:t>
            </w:r>
            <w:r w:rsidR="003F6B1C">
              <w:rPr>
                <w:rFonts w:cstheme="minorHAnsi"/>
              </w:rPr>
              <w:t>internacionalismus</w:t>
            </w:r>
          </w:p>
        </w:tc>
        <w:tc>
          <w:tcPr>
            <w:tcW w:w="4395" w:type="dxa"/>
          </w:tcPr>
          <w:p w14:paraId="2F7BBA28" w14:textId="5AB19702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1F6599">
              <w:rPr>
                <w:rFonts w:cstheme="minorHAnsi"/>
              </w:rPr>
              <w:t>sklep (čeština – polština)</w:t>
            </w:r>
          </w:p>
        </w:tc>
        <w:tc>
          <w:tcPr>
            <w:tcW w:w="1837" w:type="dxa"/>
          </w:tcPr>
          <w:p w14:paraId="38A159E3" w14:textId="77777777" w:rsidR="00757C6B" w:rsidRDefault="00757C6B" w:rsidP="00757C6B">
            <w:pPr>
              <w:spacing w:after="0"/>
              <w:rPr>
                <w:rFonts w:cstheme="minorHAnsi"/>
              </w:rPr>
            </w:pPr>
          </w:p>
        </w:tc>
      </w:tr>
      <w:tr w:rsidR="00757C6B" w14:paraId="0899B38A" w14:textId="77777777" w:rsidTr="00F42F26">
        <w:tc>
          <w:tcPr>
            <w:tcW w:w="2830" w:type="dxa"/>
          </w:tcPr>
          <w:p w14:paraId="6B773484" w14:textId="740A8E8E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3) </w:t>
            </w:r>
            <w:r w:rsidR="003F6B1C">
              <w:rPr>
                <w:rFonts w:cstheme="minorHAnsi"/>
              </w:rPr>
              <w:t>kalk</w:t>
            </w:r>
          </w:p>
        </w:tc>
        <w:tc>
          <w:tcPr>
            <w:tcW w:w="4395" w:type="dxa"/>
          </w:tcPr>
          <w:p w14:paraId="57269AD9" w14:textId="4BD6A453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1F6599">
              <w:rPr>
                <w:rFonts w:cstheme="minorHAnsi"/>
              </w:rPr>
              <w:t>brífink</w:t>
            </w:r>
          </w:p>
        </w:tc>
        <w:tc>
          <w:tcPr>
            <w:tcW w:w="1837" w:type="dxa"/>
          </w:tcPr>
          <w:p w14:paraId="7F0F4A13" w14:textId="77777777" w:rsidR="00757C6B" w:rsidRDefault="00757C6B" w:rsidP="00757C6B">
            <w:pPr>
              <w:spacing w:after="0"/>
              <w:rPr>
                <w:rFonts w:cstheme="minorHAnsi"/>
              </w:rPr>
            </w:pPr>
          </w:p>
        </w:tc>
      </w:tr>
      <w:tr w:rsidR="00757C6B" w14:paraId="38C422B2" w14:textId="77777777" w:rsidTr="00F42F26">
        <w:tc>
          <w:tcPr>
            <w:tcW w:w="2830" w:type="dxa"/>
          </w:tcPr>
          <w:p w14:paraId="622194E0" w14:textId="74BC5ADC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4) </w:t>
            </w:r>
            <w:r w:rsidR="003F6B1C">
              <w:rPr>
                <w:rFonts w:cstheme="minorHAnsi"/>
              </w:rPr>
              <w:t>výpůjčka přes třetí jazyk</w:t>
            </w:r>
          </w:p>
        </w:tc>
        <w:tc>
          <w:tcPr>
            <w:tcW w:w="4395" w:type="dxa"/>
          </w:tcPr>
          <w:p w14:paraId="3D594A30" w14:textId="1E78F578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d) </w:t>
            </w:r>
            <w:r w:rsidR="001F6599">
              <w:rPr>
                <w:rFonts w:cstheme="minorHAnsi"/>
              </w:rPr>
              <w:t>mrakodrap</w:t>
            </w:r>
          </w:p>
        </w:tc>
        <w:tc>
          <w:tcPr>
            <w:tcW w:w="1837" w:type="dxa"/>
          </w:tcPr>
          <w:p w14:paraId="257FF419" w14:textId="77777777" w:rsidR="00757C6B" w:rsidRDefault="00757C6B" w:rsidP="00757C6B">
            <w:pPr>
              <w:spacing w:after="0"/>
              <w:rPr>
                <w:rFonts w:cstheme="minorHAnsi"/>
              </w:rPr>
            </w:pPr>
          </w:p>
        </w:tc>
      </w:tr>
      <w:tr w:rsidR="00865294" w14:paraId="0C5D6A56" w14:textId="77777777" w:rsidTr="00F42F26">
        <w:tc>
          <w:tcPr>
            <w:tcW w:w="2830" w:type="dxa"/>
          </w:tcPr>
          <w:p w14:paraId="741DB9F1" w14:textId="19BDB2B1" w:rsidR="00865294" w:rsidRDefault="00865294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5) zrádné slovo (</w:t>
            </w:r>
            <w:proofErr w:type="spellStart"/>
            <w:r w:rsidRPr="00865294">
              <w:rPr>
                <w:rFonts w:cstheme="minorHAnsi"/>
                <w:i/>
                <w:iCs/>
              </w:rPr>
              <w:t>false</w:t>
            </w:r>
            <w:proofErr w:type="spellEnd"/>
            <w:r w:rsidRPr="00865294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65294">
              <w:rPr>
                <w:rFonts w:cstheme="minorHAnsi"/>
                <w:i/>
                <w:iCs/>
              </w:rPr>
              <w:t>friend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395" w:type="dxa"/>
          </w:tcPr>
          <w:p w14:paraId="33733D79" w14:textId="4A41949F" w:rsidR="00865294" w:rsidRDefault="00865294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e)</w:t>
            </w:r>
            <w:r w:rsidR="001F6599">
              <w:rPr>
                <w:rFonts w:cstheme="minorHAnsi"/>
              </w:rPr>
              <w:t xml:space="preserve"> fabrika</w:t>
            </w:r>
          </w:p>
        </w:tc>
        <w:tc>
          <w:tcPr>
            <w:tcW w:w="1837" w:type="dxa"/>
          </w:tcPr>
          <w:p w14:paraId="670A2C96" w14:textId="77777777" w:rsidR="00865294" w:rsidRDefault="00865294" w:rsidP="00757C6B">
            <w:pPr>
              <w:spacing w:after="0"/>
              <w:rPr>
                <w:rFonts w:cstheme="minorHAnsi"/>
              </w:rPr>
            </w:pPr>
          </w:p>
        </w:tc>
      </w:tr>
    </w:tbl>
    <w:p w14:paraId="08F5906C" w14:textId="77777777" w:rsidR="00A1051B" w:rsidRDefault="00A1051B" w:rsidP="00A83FE8">
      <w:pPr>
        <w:spacing w:after="0"/>
        <w:rPr>
          <w:rFonts w:cstheme="minorHAnsi"/>
        </w:rPr>
      </w:pPr>
    </w:p>
    <w:p w14:paraId="758EE352" w14:textId="00EB89D5" w:rsidR="00757C6B" w:rsidRDefault="008B6BC1" w:rsidP="00A83FE8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>Úkol 1</w:t>
      </w:r>
      <w:r w:rsidR="00556BAA">
        <w:rPr>
          <w:rFonts w:cstheme="minorHAnsi"/>
          <w:b/>
          <w:bCs/>
          <w:i/>
          <w:iCs/>
        </w:rPr>
        <w:t>1</w:t>
      </w:r>
      <w:r w:rsidRPr="00F42F26">
        <w:rPr>
          <w:rFonts w:cstheme="minorHAnsi"/>
          <w:b/>
          <w:bCs/>
          <w:i/>
          <w:iCs/>
        </w:rPr>
        <w:t>:</w:t>
      </w:r>
      <w:r w:rsidRPr="00F42F26">
        <w:rPr>
          <w:rFonts w:cstheme="minorHAnsi"/>
          <w:i/>
          <w:iCs/>
        </w:rPr>
        <w:t xml:space="preserve"> Vyberte </w:t>
      </w:r>
      <w:r w:rsidR="00F42F26" w:rsidRPr="00F42F26">
        <w:rPr>
          <w:rFonts w:cstheme="minorHAnsi"/>
          <w:i/>
          <w:iCs/>
        </w:rPr>
        <w:t xml:space="preserve">jednu </w:t>
      </w:r>
      <w:r w:rsidRPr="00F42F26">
        <w:rPr>
          <w:rFonts w:cstheme="minorHAnsi"/>
          <w:i/>
          <w:iCs/>
        </w:rPr>
        <w:t xml:space="preserve">správnou odpověď </w:t>
      </w:r>
      <w:r w:rsidR="00F42F26" w:rsidRPr="00F42F26">
        <w:rPr>
          <w:rFonts w:cstheme="minorHAnsi"/>
          <w:i/>
          <w:iCs/>
        </w:rPr>
        <w:t xml:space="preserve">a označte ji </w:t>
      </w:r>
      <w:r w:rsidR="00F42F26" w:rsidRPr="00F42F26">
        <w:rPr>
          <w:rFonts w:cstheme="minorHAnsi"/>
          <w:i/>
          <w:iCs/>
          <w:highlight w:val="yellow"/>
        </w:rPr>
        <w:t>žlutě</w:t>
      </w:r>
      <w:r w:rsidR="00F42F26" w:rsidRPr="00F42F26">
        <w:rPr>
          <w:rFonts w:cstheme="minorHAnsi"/>
          <w:i/>
          <w:iCs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90"/>
        <w:gridCol w:w="1796"/>
        <w:gridCol w:w="1707"/>
        <w:gridCol w:w="1687"/>
        <w:gridCol w:w="1787"/>
      </w:tblGrid>
      <w:tr w:rsidR="00181822" w14:paraId="22A2A66B" w14:textId="77777777" w:rsidTr="00336EA0">
        <w:tc>
          <w:tcPr>
            <w:tcW w:w="2090" w:type="dxa"/>
          </w:tcPr>
          <w:p w14:paraId="57BD7574" w14:textId="15624089" w:rsidR="00181822" w:rsidRPr="008B6BC1" w:rsidRDefault="00181822" w:rsidP="00A83FE8">
            <w:pPr>
              <w:spacing w:after="0"/>
              <w:rPr>
                <w:rFonts w:cstheme="minorHAnsi"/>
                <w:b/>
                <w:bCs/>
              </w:rPr>
            </w:pPr>
            <w:bookmarkStart w:id="0" w:name="_Hlk153792656"/>
            <w:r w:rsidRPr="008B6BC1">
              <w:rPr>
                <w:rFonts w:cstheme="minorHAnsi"/>
                <w:b/>
                <w:bCs/>
              </w:rPr>
              <w:t>Otázka</w:t>
            </w:r>
          </w:p>
        </w:tc>
        <w:tc>
          <w:tcPr>
            <w:tcW w:w="6977" w:type="dxa"/>
            <w:gridSpan w:val="4"/>
          </w:tcPr>
          <w:p w14:paraId="44B1AD48" w14:textId="261CC3D7" w:rsidR="00181822" w:rsidRPr="00351B42" w:rsidRDefault="00181822" w:rsidP="00A83FE8">
            <w:pPr>
              <w:spacing w:after="0"/>
              <w:rPr>
                <w:rFonts w:cstheme="minorHAnsi"/>
                <w:b/>
                <w:bCs/>
              </w:rPr>
            </w:pPr>
            <w:r w:rsidRPr="00351B42">
              <w:rPr>
                <w:rFonts w:cstheme="minorHAnsi"/>
                <w:b/>
                <w:bCs/>
              </w:rPr>
              <w:t>Možnosti</w:t>
            </w:r>
          </w:p>
        </w:tc>
      </w:tr>
      <w:tr w:rsidR="001F6599" w14:paraId="7BEC13E6" w14:textId="77777777" w:rsidTr="00336EA0">
        <w:tc>
          <w:tcPr>
            <w:tcW w:w="2090" w:type="dxa"/>
          </w:tcPr>
          <w:p w14:paraId="00C6D2B6" w14:textId="11E61949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 hlediska samostatnosti významu je předložka „o“ považována za</w:t>
            </w:r>
          </w:p>
        </w:tc>
        <w:tc>
          <w:tcPr>
            <w:tcW w:w="1796" w:type="dxa"/>
          </w:tcPr>
          <w:p w14:paraId="54D70B8B" w14:textId="0C938EB5" w:rsidR="00181822" w:rsidRPr="008B6BC1" w:rsidRDefault="00894189" w:rsidP="008B6BC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autosémantikum</w:t>
            </w:r>
          </w:p>
        </w:tc>
        <w:tc>
          <w:tcPr>
            <w:tcW w:w="1707" w:type="dxa"/>
          </w:tcPr>
          <w:p w14:paraId="31B74DA0" w14:textId="7126C317" w:rsidR="00181822" w:rsidRDefault="00671439" w:rsidP="008B6BC1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synsémantikum</w:t>
            </w:r>
          </w:p>
          <w:p w14:paraId="58E2C7EF" w14:textId="77777777" w:rsidR="00181822" w:rsidRDefault="00181822" w:rsidP="00A83FE8">
            <w:pPr>
              <w:spacing w:after="0"/>
              <w:rPr>
                <w:rFonts w:cstheme="minorHAnsi"/>
              </w:rPr>
            </w:pPr>
          </w:p>
        </w:tc>
        <w:tc>
          <w:tcPr>
            <w:tcW w:w="1687" w:type="dxa"/>
          </w:tcPr>
          <w:p w14:paraId="0F1D0002" w14:textId="6BDEE5BE" w:rsidR="00181822" w:rsidRDefault="00894189" w:rsidP="00A83FE8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presémantikum</w:t>
            </w:r>
            <w:proofErr w:type="spellEnd"/>
          </w:p>
        </w:tc>
        <w:tc>
          <w:tcPr>
            <w:tcW w:w="1787" w:type="dxa"/>
          </w:tcPr>
          <w:p w14:paraId="6D699ED2" w14:textId="526F0E80" w:rsidR="00181822" w:rsidRPr="00716210" w:rsidRDefault="00894189" w:rsidP="008B6BC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postsémantikum</w:t>
            </w:r>
            <w:proofErr w:type="spellEnd"/>
          </w:p>
          <w:p w14:paraId="6695FA95" w14:textId="77777777" w:rsidR="00181822" w:rsidRDefault="00181822" w:rsidP="00A83FE8">
            <w:pPr>
              <w:spacing w:after="0"/>
              <w:rPr>
                <w:rFonts w:cstheme="minorHAnsi"/>
              </w:rPr>
            </w:pPr>
          </w:p>
        </w:tc>
      </w:tr>
      <w:tr w:rsidR="001F6599" w14:paraId="440A49CF" w14:textId="77777777" w:rsidTr="00336EA0">
        <w:tc>
          <w:tcPr>
            <w:tcW w:w="2090" w:type="dxa"/>
          </w:tcPr>
          <w:p w14:paraId="7C08C146" w14:textId="243B219A" w:rsidR="00181822" w:rsidRDefault="00336EA0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Když </w:t>
            </w:r>
            <w:r w:rsidR="00F60FE6">
              <w:rPr>
                <w:rFonts w:cstheme="minorHAnsi"/>
              </w:rPr>
              <w:t>určujeme</w:t>
            </w:r>
            <w:r>
              <w:rPr>
                <w:rFonts w:cstheme="minorHAnsi"/>
              </w:rPr>
              <w:t xml:space="preserve"> slovo </w:t>
            </w:r>
            <w:r w:rsidRPr="00336EA0">
              <w:rPr>
                <w:rFonts w:cstheme="minorHAnsi"/>
                <w:i/>
                <w:iCs/>
              </w:rPr>
              <w:t>list</w:t>
            </w:r>
            <w:r>
              <w:rPr>
                <w:rFonts w:cstheme="minorHAnsi"/>
              </w:rPr>
              <w:t xml:space="preserve"> jako podstatné jméno rodu mužského neživotného v singuláru, mluvíme o</w:t>
            </w:r>
          </w:p>
        </w:tc>
        <w:tc>
          <w:tcPr>
            <w:tcW w:w="1796" w:type="dxa"/>
          </w:tcPr>
          <w:p w14:paraId="2AC45D69" w14:textId="2B232617" w:rsidR="00181822" w:rsidRDefault="0067143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význam</w:t>
            </w:r>
            <w:r w:rsidR="00336EA0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lexikální</w:t>
            </w:r>
            <w:r w:rsidR="00336EA0">
              <w:rPr>
                <w:rFonts w:cstheme="minorHAnsi"/>
              </w:rPr>
              <w:t>m</w:t>
            </w:r>
          </w:p>
        </w:tc>
        <w:tc>
          <w:tcPr>
            <w:tcW w:w="1707" w:type="dxa"/>
          </w:tcPr>
          <w:p w14:paraId="4A404C8D" w14:textId="25788B13" w:rsidR="00181822" w:rsidRDefault="00671439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význam</w:t>
            </w:r>
            <w:r w:rsidR="00336EA0" w:rsidRPr="00F60FE6">
              <w:rPr>
                <w:rFonts w:cstheme="minorHAnsi"/>
              </w:rPr>
              <w:t>u</w:t>
            </w:r>
            <w:r w:rsidRPr="00F60FE6">
              <w:rPr>
                <w:rFonts w:cstheme="minorHAnsi"/>
              </w:rPr>
              <w:t xml:space="preserve"> gramatick</w:t>
            </w:r>
            <w:r w:rsidR="00336EA0" w:rsidRPr="00F60FE6">
              <w:rPr>
                <w:rFonts w:cstheme="minorHAnsi"/>
              </w:rPr>
              <w:t>ém</w:t>
            </w:r>
          </w:p>
        </w:tc>
        <w:tc>
          <w:tcPr>
            <w:tcW w:w="1687" w:type="dxa"/>
          </w:tcPr>
          <w:p w14:paraId="1FC59B09" w14:textId="13C6788E" w:rsidR="00181822" w:rsidRDefault="0067143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význam</w:t>
            </w:r>
            <w:r w:rsidR="00336EA0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textov</w:t>
            </w:r>
            <w:r w:rsidR="00336EA0">
              <w:rPr>
                <w:rFonts w:cstheme="minorHAnsi"/>
              </w:rPr>
              <w:t>ém</w:t>
            </w:r>
          </w:p>
        </w:tc>
        <w:tc>
          <w:tcPr>
            <w:tcW w:w="1787" w:type="dxa"/>
          </w:tcPr>
          <w:p w14:paraId="7AD96BA0" w14:textId="4EECB674" w:rsidR="00181822" w:rsidRDefault="00336EA0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významu uměleckém</w:t>
            </w:r>
          </w:p>
        </w:tc>
      </w:tr>
      <w:tr w:rsidR="001F6599" w14:paraId="20CE1D2B" w14:textId="77777777" w:rsidTr="00336EA0">
        <w:tc>
          <w:tcPr>
            <w:tcW w:w="2090" w:type="dxa"/>
          </w:tcPr>
          <w:p w14:paraId="487280C5" w14:textId="762D5956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Mezi </w:t>
            </w:r>
            <w:r w:rsidR="00823061">
              <w:rPr>
                <w:rFonts w:cstheme="minorHAnsi"/>
              </w:rPr>
              <w:t>negativa tantum</w:t>
            </w:r>
            <w:r>
              <w:rPr>
                <w:rFonts w:cstheme="minorHAnsi"/>
              </w:rPr>
              <w:t xml:space="preserve"> </w:t>
            </w:r>
            <w:proofErr w:type="gramStart"/>
            <w:r w:rsidR="001F6599">
              <w:rPr>
                <w:rFonts w:cstheme="minorHAnsi"/>
              </w:rPr>
              <w:t>ne</w:t>
            </w:r>
            <w:r>
              <w:rPr>
                <w:rFonts w:cstheme="minorHAnsi"/>
              </w:rPr>
              <w:t>patří</w:t>
            </w:r>
            <w:proofErr w:type="gramEnd"/>
          </w:p>
        </w:tc>
        <w:tc>
          <w:tcPr>
            <w:tcW w:w="1796" w:type="dxa"/>
          </w:tcPr>
          <w:p w14:paraId="59BE690F" w14:textId="5E27D5E1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nekňuba</w:t>
            </w:r>
          </w:p>
        </w:tc>
        <w:tc>
          <w:tcPr>
            <w:tcW w:w="1707" w:type="dxa"/>
          </w:tcPr>
          <w:p w14:paraId="78D153A4" w14:textId="30CEB770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nelida</w:t>
            </w:r>
          </w:p>
        </w:tc>
        <w:tc>
          <w:tcPr>
            <w:tcW w:w="1687" w:type="dxa"/>
          </w:tcPr>
          <w:p w14:paraId="1182A9B3" w14:textId="7B555F42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nenasyta</w:t>
            </w:r>
          </w:p>
        </w:tc>
        <w:tc>
          <w:tcPr>
            <w:tcW w:w="1787" w:type="dxa"/>
          </w:tcPr>
          <w:p w14:paraId="5CB4F9E3" w14:textId="06074D46" w:rsidR="00181822" w:rsidRDefault="001F6599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nedonošený</w:t>
            </w:r>
          </w:p>
        </w:tc>
      </w:tr>
      <w:tr w:rsidR="001F6599" w14:paraId="270D11BD" w14:textId="77777777" w:rsidTr="00336EA0">
        <w:tc>
          <w:tcPr>
            <w:tcW w:w="2090" w:type="dxa"/>
          </w:tcPr>
          <w:p w14:paraId="2E0CE9F0" w14:textId="447F3316" w:rsidR="00181822" w:rsidRDefault="00F60FE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Při</w:t>
            </w:r>
            <w:r w:rsidR="00894189">
              <w:rPr>
                <w:rFonts w:cstheme="minorHAnsi"/>
              </w:rPr>
              <w:t xml:space="preserve"> chybné záměn</w:t>
            </w:r>
            <w:r>
              <w:rPr>
                <w:rFonts w:cstheme="minorHAnsi"/>
              </w:rPr>
              <w:t>ě</w:t>
            </w:r>
            <w:r w:rsidR="00894189">
              <w:rPr>
                <w:rFonts w:cstheme="minorHAnsi"/>
              </w:rPr>
              <w:t xml:space="preserve"> podobných slov </w:t>
            </w:r>
            <w:r>
              <w:rPr>
                <w:rFonts w:cstheme="minorHAnsi"/>
              </w:rPr>
              <w:t xml:space="preserve">s odlišným významem, </w:t>
            </w:r>
            <w:r w:rsidR="00894189">
              <w:rPr>
                <w:rFonts w:cstheme="minorHAnsi"/>
              </w:rPr>
              <w:t xml:space="preserve">jako např. </w:t>
            </w:r>
            <w:r w:rsidR="00894189" w:rsidRPr="00894189">
              <w:rPr>
                <w:rFonts w:cstheme="minorHAnsi"/>
                <w:i/>
                <w:iCs/>
              </w:rPr>
              <w:t>adaptovat – adoptovat</w:t>
            </w:r>
            <w:r w:rsidRPr="00F60FE6">
              <w:rPr>
                <w:rFonts w:cstheme="minorHAnsi"/>
              </w:rPr>
              <w:t>,</w:t>
            </w:r>
            <w:r w:rsidR="00894189">
              <w:rPr>
                <w:rFonts w:cstheme="minorHAnsi"/>
              </w:rPr>
              <w:t xml:space="preserve"> hovoříme o</w:t>
            </w:r>
          </w:p>
        </w:tc>
        <w:tc>
          <w:tcPr>
            <w:tcW w:w="1796" w:type="dxa"/>
          </w:tcPr>
          <w:p w14:paraId="1E41C40E" w14:textId="5B3B03E8" w:rsidR="00181822" w:rsidRDefault="003F6B1C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paronym</w:t>
            </w:r>
            <w:r w:rsidR="00894189" w:rsidRPr="00F60FE6">
              <w:rPr>
                <w:rFonts w:cstheme="minorHAnsi"/>
              </w:rPr>
              <w:t>ech</w:t>
            </w:r>
          </w:p>
        </w:tc>
        <w:tc>
          <w:tcPr>
            <w:tcW w:w="1707" w:type="dxa"/>
          </w:tcPr>
          <w:p w14:paraId="5C0B00DC" w14:textId="5F0536CE" w:rsidR="00181822" w:rsidRDefault="003F6B1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propri</w:t>
            </w:r>
            <w:r w:rsidR="00894189">
              <w:rPr>
                <w:rFonts w:cstheme="minorHAnsi"/>
              </w:rPr>
              <w:t>ích</w:t>
            </w:r>
          </w:p>
        </w:tc>
        <w:tc>
          <w:tcPr>
            <w:tcW w:w="1687" w:type="dxa"/>
          </w:tcPr>
          <w:p w14:paraId="2D2CE578" w14:textId="4B7974EB" w:rsidR="00181822" w:rsidRDefault="00823061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homograf</w:t>
            </w:r>
            <w:r w:rsidR="00894189">
              <w:rPr>
                <w:rFonts w:cstheme="minorHAnsi"/>
              </w:rPr>
              <w:t>ech</w:t>
            </w:r>
          </w:p>
        </w:tc>
        <w:tc>
          <w:tcPr>
            <w:tcW w:w="1787" w:type="dxa"/>
          </w:tcPr>
          <w:p w14:paraId="2E6BF580" w14:textId="1163C691" w:rsidR="00181822" w:rsidRDefault="003F6B1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homo</w:t>
            </w:r>
            <w:r w:rsidR="00823061">
              <w:rPr>
                <w:rFonts w:cstheme="minorHAnsi"/>
              </w:rPr>
              <w:t>fon</w:t>
            </w:r>
            <w:r w:rsidR="00894189">
              <w:rPr>
                <w:rFonts w:cstheme="minorHAnsi"/>
              </w:rPr>
              <w:t>ech</w:t>
            </w:r>
          </w:p>
        </w:tc>
      </w:tr>
      <w:tr w:rsidR="001F6599" w14:paraId="3962DCD5" w14:textId="77777777" w:rsidTr="00336EA0">
        <w:tc>
          <w:tcPr>
            <w:tcW w:w="2090" w:type="dxa"/>
          </w:tcPr>
          <w:p w14:paraId="3F73D92F" w14:textId="5C0C6D87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Frazémy jsou </w:t>
            </w:r>
            <w:proofErr w:type="gramStart"/>
            <w:r>
              <w:rPr>
                <w:rFonts w:cstheme="minorHAnsi"/>
              </w:rPr>
              <w:t>p</w:t>
            </w:r>
            <w:r w:rsidR="00865294">
              <w:rPr>
                <w:rFonts w:cstheme="minorHAnsi"/>
              </w:rPr>
              <w:t>říkladem</w:t>
            </w:r>
            <w:proofErr w:type="gramEnd"/>
            <w:r w:rsidR="008652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jakých</w:t>
            </w:r>
            <w:r w:rsidR="00865294">
              <w:rPr>
                <w:rFonts w:cstheme="minorHAnsi"/>
              </w:rPr>
              <w:t xml:space="preserve"> vztah</w:t>
            </w:r>
            <w:r>
              <w:rPr>
                <w:rFonts w:cstheme="minorHAnsi"/>
              </w:rPr>
              <w:t>ů</w:t>
            </w:r>
            <w:r w:rsidR="00865294">
              <w:rPr>
                <w:rFonts w:cstheme="minorHAnsi"/>
              </w:rPr>
              <w:t xml:space="preserve"> ve slovní zásobě</w:t>
            </w:r>
            <w:r>
              <w:rPr>
                <w:rFonts w:cstheme="minorHAnsi"/>
              </w:rPr>
              <w:t>?</w:t>
            </w:r>
          </w:p>
        </w:tc>
        <w:tc>
          <w:tcPr>
            <w:tcW w:w="1796" w:type="dxa"/>
          </w:tcPr>
          <w:p w14:paraId="3B6E4605" w14:textId="36196B0F" w:rsidR="00181822" w:rsidRDefault="00865294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paradigmatick</w:t>
            </w:r>
            <w:r w:rsidR="00894189">
              <w:rPr>
                <w:rFonts w:cstheme="minorHAnsi"/>
              </w:rPr>
              <w:t>ých</w:t>
            </w:r>
          </w:p>
        </w:tc>
        <w:tc>
          <w:tcPr>
            <w:tcW w:w="1707" w:type="dxa"/>
          </w:tcPr>
          <w:p w14:paraId="1080F6CD" w14:textId="5C7EF202" w:rsidR="00181822" w:rsidRDefault="00865294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syntagmatick</w:t>
            </w:r>
            <w:r w:rsidR="00894189" w:rsidRPr="00F60FE6">
              <w:rPr>
                <w:rFonts w:cstheme="minorHAnsi"/>
              </w:rPr>
              <w:t>ých</w:t>
            </w:r>
          </w:p>
        </w:tc>
        <w:tc>
          <w:tcPr>
            <w:tcW w:w="1687" w:type="dxa"/>
          </w:tcPr>
          <w:p w14:paraId="3E88C6CD" w14:textId="78A745D4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gramatických</w:t>
            </w:r>
          </w:p>
        </w:tc>
        <w:tc>
          <w:tcPr>
            <w:tcW w:w="1787" w:type="dxa"/>
          </w:tcPr>
          <w:p w14:paraId="203F8662" w14:textId="37A1876D" w:rsidR="00181822" w:rsidRDefault="00336EA0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syntetických</w:t>
            </w:r>
          </w:p>
        </w:tc>
      </w:tr>
      <w:tr w:rsidR="001F6599" w14:paraId="4B72AC5C" w14:textId="77777777" w:rsidTr="00336EA0">
        <w:tc>
          <w:tcPr>
            <w:tcW w:w="2090" w:type="dxa"/>
          </w:tcPr>
          <w:p w14:paraId="25B6D452" w14:textId="28322DE7" w:rsidR="00181822" w:rsidRDefault="00336EA0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Zkratka slova </w:t>
            </w:r>
            <w:r w:rsidRPr="00336EA0">
              <w:rPr>
                <w:rFonts w:cstheme="minorHAnsi"/>
                <w:i/>
                <w:iCs/>
              </w:rPr>
              <w:t>paní</w:t>
            </w:r>
            <w:r>
              <w:rPr>
                <w:rFonts w:cstheme="minorHAnsi"/>
              </w:rPr>
              <w:t xml:space="preserve"> je příkladem</w:t>
            </w:r>
          </w:p>
        </w:tc>
        <w:tc>
          <w:tcPr>
            <w:tcW w:w="1796" w:type="dxa"/>
          </w:tcPr>
          <w:p w14:paraId="20BE9D97" w14:textId="6890F11F" w:rsidR="00181822" w:rsidRDefault="00865294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iniciálov</w:t>
            </w:r>
            <w:r w:rsidR="00336EA0">
              <w:rPr>
                <w:rFonts w:cstheme="minorHAnsi"/>
              </w:rPr>
              <w:t>é</w:t>
            </w:r>
            <w:r>
              <w:rPr>
                <w:rFonts w:cstheme="minorHAnsi"/>
              </w:rPr>
              <w:t xml:space="preserve"> zkratk</w:t>
            </w:r>
            <w:r w:rsidR="00336EA0">
              <w:rPr>
                <w:rFonts w:cstheme="minorHAnsi"/>
              </w:rPr>
              <w:t>y</w:t>
            </w:r>
          </w:p>
        </w:tc>
        <w:tc>
          <w:tcPr>
            <w:tcW w:w="1707" w:type="dxa"/>
          </w:tcPr>
          <w:p w14:paraId="4BB064E6" w14:textId="42AD6F14" w:rsidR="00181822" w:rsidRDefault="00865294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zkratkové</w:t>
            </w:r>
            <w:r w:rsidR="00336EA0">
              <w:rPr>
                <w:rFonts w:cstheme="minorHAnsi"/>
              </w:rPr>
              <w:t>ho</w:t>
            </w:r>
            <w:r>
              <w:rPr>
                <w:rFonts w:cstheme="minorHAnsi"/>
              </w:rPr>
              <w:t xml:space="preserve"> slov</w:t>
            </w:r>
            <w:r w:rsidR="00336EA0">
              <w:rPr>
                <w:rFonts w:cstheme="minorHAnsi"/>
              </w:rPr>
              <w:t>a</w:t>
            </w:r>
          </w:p>
        </w:tc>
        <w:tc>
          <w:tcPr>
            <w:tcW w:w="1687" w:type="dxa"/>
          </w:tcPr>
          <w:p w14:paraId="491BAA7D" w14:textId="7E648DC8" w:rsidR="00181822" w:rsidRDefault="00865294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kontrakční zkratk</w:t>
            </w:r>
            <w:r w:rsidR="00336EA0" w:rsidRPr="00F60FE6">
              <w:rPr>
                <w:rFonts w:cstheme="minorHAnsi"/>
              </w:rPr>
              <w:t>y</w:t>
            </w:r>
          </w:p>
        </w:tc>
        <w:tc>
          <w:tcPr>
            <w:tcW w:w="1787" w:type="dxa"/>
          </w:tcPr>
          <w:p w14:paraId="45685C92" w14:textId="5951FD42" w:rsidR="00181822" w:rsidRDefault="00336EA0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graficko-fonické zkratky</w:t>
            </w:r>
          </w:p>
        </w:tc>
      </w:tr>
      <w:tr w:rsidR="001F6599" w14:paraId="754B5F51" w14:textId="77777777" w:rsidTr="00336EA0">
        <w:tc>
          <w:tcPr>
            <w:tcW w:w="2090" w:type="dxa"/>
          </w:tcPr>
          <w:p w14:paraId="6CE8D271" w14:textId="04D07035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Soubor </w:t>
            </w:r>
            <w:r w:rsidR="00F60FE6">
              <w:rPr>
                <w:rFonts w:cstheme="minorHAnsi"/>
              </w:rPr>
              <w:t xml:space="preserve">všech </w:t>
            </w:r>
            <w:r>
              <w:rPr>
                <w:rFonts w:cstheme="minorHAnsi"/>
              </w:rPr>
              <w:t>obyvatelských názvů je příkladem</w:t>
            </w:r>
          </w:p>
        </w:tc>
        <w:tc>
          <w:tcPr>
            <w:tcW w:w="1796" w:type="dxa"/>
          </w:tcPr>
          <w:p w14:paraId="094B2E40" w14:textId="31285BC1" w:rsidR="00181822" w:rsidRDefault="00865294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slovotvorn</w:t>
            </w:r>
            <w:r w:rsidR="001F6599" w:rsidRPr="00F60FE6">
              <w:rPr>
                <w:rFonts w:cstheme="minorHAnsi"/>
              </w:rPr>
              <w:t>é</w:t>
            </w:r>
            <w:r w:rsidRPr="00F60FE6">
              <w:rPr>
                <w:rFonts w:cstheme="minorHAnsi"/>
              </w:rPr>
              <w:t xml:space="preserve"> tříd</w:t>
            </w:r>
            <w:r w:rsidR="001F6599">
              <w:rPr>
                <w:rFonts w:cstheme="minorHAnsi"/>
              </w:rPr>
              <w:t>y</w:t>
            </w:r>
          </w:p>
        </w:tc>
        <w:tc>
          <w:tcPr>
            <w:tcW w:w="1707" w:type="dxa"/>
          </w:tcPr>
          <w:p w14:paraId="243A0526" w14:textId="5189046C" w:rsidR="00181822" w:rsidRDefault="00865294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slovotvorn</w:t>
            </w:r>
            <w:r w:rsidR="001F6599">
              <w:rPr>
                <w:rFonts w:cstheme="minorHAnsi"/>
              </w:rPr>
              <w:t>ého</w:t>
            </w:r>
            <w:r>
              <w:rPr>
                <w:rFonts w:cstheme="minorHAnsi"/>
              </w:rPr>
              <w:t xml:space="preserve"> typ</w:t>
            </w:r>
            <w:r w:rsidR="001F6599">
              <w:rPr>
                <w:rFonts w:cstheme="minorHAnsi"/>
              </w:rPr>
              <w:t>u</w:t>
            </w:r>
          </w:p>
        </w:tc>
        <w:tc>
          <w:tcPr>
            <w:tcW w:w="1687" w:type="dxa"/>
          </w:tcPr>
          <w:p w14:paraId="60E4499C" w14:textId="03C50089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slovotvorné čeledi</w:t>
            </w:r>
          </w:p>
        </w:tc>
        <w:tc>
          <w:tcPr>
            <w:tcW w:w="1787" w:type="dxa"/>
          </w:tcPr>
          <w:p w14:paraId="30E8D877" w14:textId="50629A2C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slovotvorné řady</w:t>
            </w:r>
          </w:p>
        </w:tc>
      </w:tr>
      <w:tr w:rsidR="001F6599" w14:paraId="3567B34A" w14:textId="77777777" w:rsidTr="00336EA0">
        <w:tc>
          <w:tcPr>
            <w:tcW w:w="2090" w:type="dxa"/>
          </w:tcPr>
          <w:p w14:paraId="38622203" w14:textId="12E95D50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Které slovo obsahuje </w:t>
            </w:r>
            <w:proofErr w:type="spellStart"/>
            <w:r>
              <w:rPr>
                <w:rFonts w:cstheme="minorHAnsi"/>
              </w:rPr>
              <w:t>a</w:t>
            </w:r>
            <w:r w:rsidR="00865294">
              <w:rPr>
                <w:rFonts w:cstheme="minorHAnsi"/>
              </w:rPr>
              <w:t>fixoid</w:t>
            </w:r>
            <w:proofErr w:type="spellEnd"/>
            <w:r>
              <w:rPr>
                <w:rFonts w:cstheme="minorHAnsi"/>
              </w:rPr>
              <w:t>?</w:t>
            </w:r>
          </w:p>
        </w:tc>
        <w:tc>
          <w:tcPr>
            <w:tcW w:w="1796" w:type="dxa"/>
          </w:tcPr>
          <w:p w14:paraId="27BF9E2A" w14:textId="12B86B0A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subsystém</w:t>
            </w:r>
          </w:p>
        </w:tc>
        <w:tc>
          <w:tcPr>
            <w:tcW w:w="1707" w:type="dxa"/>
          </w:tcPr>
          <w:p w14:paraId="7D237943" w14:textId="1187F10E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prepozice</w:t>
            </w:r>
          </w:p>
        </w:tc>
        <w:tc>
          <w:tcPr>
            <w:tcW w:w="1687" w:type="dxa"/>
          </w:tcPr>
          <w:p w14:paraId="54EFEE88" w14:textId="01F389CD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nadhodnocený</w:t>
            </w:r>
          </w:p>
        </w:tc>
        <w:tc>
          <w:tcPr>
            <w:tcW w:w="1787" w:type="dxa"/>
          </w:tcPr>
          <w:p w14:paraId="139EC687" w14:textId="61ACE020" w:rsidR="00181822" w:rsidRDefault="00894189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biofarma</w:t>
            </w:r>
          </w:p>
        </w:tc>
      </w:tr>
      <w:tr w:rsidR="00336EA0" w14:paraId="62584B66" w14:textId="77777777" w:rsidTr="00336EA0">
        <w:tc>
          <w:tcPr>
            <w:tcW w:w="2090" w:type="dxa"/>
          </w:tcPr>
          <w:p w14:paraId="57A41F74" w14:textId="490A3C9A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Frekvenční slovník je sestaven</w:t>
            </w:r>
          </w:p>
        </w:tc>
        <w:tc>
          <w:tcPr>
            <w:tcW w:w="1796" w:type="dxa"/>
          </w:tcPr>
          <w:p w14:paraId="4E578892" w14:textId="24DC158E" w:rsidR="00336EA0" w:rsidRDefault="00336EA0" w:rsidP="00336EA0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od nejčastěji používaných slov po nejméně častá</w:t>
            </w:r>
          </w:p>
        </w:tc>
        <w:tc>
          <w:tcPr>
            <w:tcW w:w="1707" w:type="dxa"/>
          </w:tcPr>
          <w:p w14:paraId="0F1F244E" w14:textId="0A16A3E5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tematicky</w:t>
            </w:r>
          </w:p>
        </w:tc>
        <w:tc>
          <w:tcPr>
            <w:tcW w:w="1687" w:type="dxa"/>
          </w:tcPr>
          <w:p w14:paraId="38C080F4" w14:textId="08FA2BF3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od nejméně častých slov po nejčastěji používaná</w:t>
            </w:r>
          </w:p>
        </w:tc>
        <w:tc>
          <w:tcPr>
            <w:tcW w:w="1787" w:type="dxa"/>
          </w:tcPr>
          <w:p w14:paraId="4C1FE875" w14:textId="3721D97D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podle zakončení slov</w:t>
            </w:r>
          </w:p>
        </w:tc>
      </w:tr>
      <w:tr w:rsidR="00336EA0" w14:paraId="179974F6" w14:textId="77777777" w:rsidTr="00336EA0">
        <w:tc>
          <w:tcPr>
            <w:tcW w:w="2090" w:type="dxa"/>
          </w:tcPr>
          <w:p w14:paraId="5E0488E3" w14:textId="230643A8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Lemma je</w:t>
            </w:r>
          </w:p>
        </w:tc>
        <w:tc>
          <w:tcPr>
            <w:tcW w:w="1796" w:type="dxa"/>
          </w:tcPr>
          <w:p w14:paraId="6F045FED" w14:textId="5A227887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typ internetového slovníku</w:t>
            </w:r>
          </w:p>
        </w:tc>
        <w:tc>
          <w:tcPr>
            <w:tcW w:w="1707" w:type="dxa"/>
          </w:tcPr>
          <w:p w14:paraId="15E103C8" w14:textId="674082A6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výkladový slovník</w:t>
            </w:r>
          </w:p>
        </w:tc>
        <w:tc>
          <w:tcPr>
            <w:tcW w:w="1687" w:type="dxa"/>
          </w:tcPr>
          <w:p w14:paraId="745ACCB8" w14:textId="0F20745A" w:rsidR="00336EA0" w:rsidRDefault="00336EA0" w:rsidP="00336EA0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slovníkové heslo</w:t>
            </w:r>
          </w:p>
        </w:tc>
        <w:tc>
          <w:tcPr>
            <w:tcW w:w="1787" w:type="dxa"/>
          </w:tcPr>
          <w:p w14:paraId="5A6CB078" w14:textId="1DCB0326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frekvence slova ve slovní zásobě</w:t>
            </w:r>
          </w:p>
        </w:tc>
      </w:tr>
      <w:bookmarkEnd w:id="0"/>
    </w:tbl>
    <w:p w14:paraId="5A880559" w14:textId="77777777" w:rsidR="00A83FE8" w:rsidRPr="002E7FA6" w:rsidRDefault="00A83FE8" w:rsidP="00A83FE8">
      <w:pPr>
        <w:spacing w:after="0"/>
        <w:rPr>
          <w:rFonts w:cstheme="minorHAnsi"/>
        </w:rPr>
      </w:pPr>
    </w:p>
    <w:sectPr w:rsidR="00A83FE8" w:rsidRPr="002E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223"/>
    <w:multiLevelType w:val="hybridMultilevel"/>
    <w:tmpl w:val="5D248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5A26"/>
    <w:multiLevelType w:val="hybridMultilevel"/>
    <w:tmpl w:val="52B44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786A"/>
    <w:multiLevelType w:val="hybridMultilevel"/>
    <w:tmpl w:val="8EE45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EFB"/>
    <w:multiLevelType w:val="hybridMultilevel"/>
    <w:tmpl w:val="BF40B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B0C41"/>
    <w:multiLevelType w:val="hybridMultilevel"/>
    <w:tmpl w:val="D5BC2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57F8E"/>
    <w:multiLevelType w:val="hybridMultilevel"/>
    <w:tmpl w:val="3EFE2A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35D5"/>
    <w:multiLevelType w:val="hybridMultilevel"/>
    <w:tmpl w:val="12CEA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5A0E"/>
    <w:multiLevelType w:val="hybridMultilevel"/>
    <w:tmpl w:val="A3462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D2B88"/>
    <w:multiLevelType w:val="hybridMultilevel"/>
    <w:tmpl w:val="9BDA730A"/>
    <w:lvl w:ilvl="0" w:tplc="0F0CAB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0BB6"/>
    <w:multiLevelType w:val="hybridMultilevel"/>
    <w:tmpl w:val="F03CCB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20E0F"/>
    <w:multiLevelType w:val="hybridMultilevel"/>
    <w:tmpl w:val="60C28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04681"/>
    <w:multiLevelType w:val="hybridMultilevel"/>
    <w:tmpl w:val="FB8E0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61323"/>
    <w:multiLevelType w:val="hybridMultilevel"/>
    <w:tmpl w:val="EC229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320F2"/>
    <w:multiLevelType w:val="hybridMultilevel"/>
    <w:tmpl w:val="5F40AF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748B6"/>
    <w:multiLevelType w:val="hybridMultilevel"/>
    <w:tmpl w:val="AB043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E19A2"/>
    <w:multiLevelType w:val="hybridMultilevel"/>
    <w:tmpl w:val="7AAA3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111D7"/>
    <w:multiLevelType w:val="hybridMultilevel"/>
    <w:tmpl w:val="CBB2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8315">
    <w:abstractNumId w:val="1"/>
  </w:num>
  <w:num w:numId="2" w16cid:durableId="330526393">
    <w:abstractNumId w:val="2"/>
  </w:num>
  <w:num w:numId="3" w16cid:durableId="156381977">
    <w:abstractNumId w:val="8"/>
  </w:num>
  <w:num w:numId="4" w16cid:durableId="1044792495">
    <w:abstractNumId w:val="15"/>
  </w:num>
  <w:num w:numId="5" w16cid:durableId="100073944">
    <w:abstractNumId w:val="9"/>
  </w:num>
  <w:num w:numId="6" w16cid:durableId="572281976">
    <w:abstractNumId w:val="7"/>
  </w:num>
  <w:num w:numId="7" w16cid:durableId="314258629">
    <w:abstractNumId w:val="10"/>
  </w:num>
  <w:num w:numId="8" w16cid:durableId="324943980">
    <w:abstractNumId w:val="13"/>
  </w:num>
  <w:num w:numId="9" w16cid:durableId="20937206">
    <w:abstractNumId w:val="5"/>
  </w:num>
  <w:num w:numId="10" w16cid:durableId="1933858718">
    <w:abstractNumId w:val="6"/>
  </w:num>
  <w:num w:numId="11" w16cid:durableId="203566131">
    <w:abstractNumId w:val="3"/>
  </w:num>
  <w:num w:numId="12" w16cid:durableId="733507809">
    <w:abstractNumId w:val="0"/>
  </w:num>
  <w:num w:numId="13" w16cid:durableId="644624933">
    <w:abstractNumId w:val="4"/>
  </w:num>
  <w:num w:numId="14" w16cid:durableId="490411155">
    <w:abstractNumId w:val="11"/>
  </w:num>
  <w:num w:numId="15" w16cid:durableId="1180512975">
    <w:abstractNumId w:val="12"/>
  </w:num>
  <w:num w:numId="16" w16cid:durableId="1966111881">
    <w:abstractNumId w:val="16"/>
  </w:num>
  <w:num w:numId="17" w16cid:durableId="5260610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7C"/>
    <w:rsid w:val="000153DF"/>
    <w:rsid w:val="00065C10"/>
    <w:rsid w:val="00086111"/>
    <w:rsid w:val="000A0641"/>
    <w:rsid w:val="000A46D0"/>
    <w:rsid w:val="0013437B"/>
    <w:rsid w:val="00181822"/>
    <w:rsid w:val="001A4EC2"/>
    <w:rsid w:val="001E13D6"/>
    <w:rsid w:val="001F452D"/>
    <w:rsid w:val="001F6599"/>
    <w:rsid w:val="002152B6"/>
    <w:rsid w:val="00222F30"/>
    <w:rsid w:val="00224446"/>
    <w:rsid w:val="00230A64"/>
    <w:rsid w:val="00235677"/>
    <w:rsid w:val="00236948"/>
    <w:rsid w:val="00237BEE"/>
    <w:rsid w:val="00266C12"/>
    <w:rsid w:val="0029380E"/>
    <w:rsid w:val="002E7FA6"/>
    <w:rsid w:val="00336EA0"/>
    <w:rsid w:val="00351B42"/>
    <w:rsid w:val="00362D3D"/>
    <w:rsid w:val="003F3B9B"/>
    <w:rsid w:val="003F6B1C"/>
    <w:rsid w:val="00427F9D"/>
    <w:rsid w:val="00434CA6"/>
    <w:rsid w:val="00463484"/>
    <w:rsid w:val="004935AD"/>
    <w:rsid w:val="004C1EF8"/>
    <w:rsid w:val="004E07BF"/>
    <w:rsid w:val="00512919"/>
    <w:rsid w:val="00522671"/>
    <w:rsid w:val="00535210"/>
    <w:rsid w:val="00545737"/>
    <w:rsid w:val="00553EC4"/>
    <w:rsid w:val="00556BAA"/>
    <w:rsid w:val="00614B25"/>
    <w:rsid w:val="00664EB6"/>
    <w:rsid w:val="00671439"/>
    <w:rsid w:val="006C1D7C"/>
    <w:rsid w:val="006D3836"/>
    <w:rsid w:val="00716210"/>
    <w:rsid w:val="00752C27"/>
    <w:rsid w:val="00757C6B"/>
    <w:rsid w:val="00787A40"/>
    <w:rsid w:val="00792067"/>
    <w:rsid w:val="007E2529"/>
    <w:rsid w:val="007E2A77"/>
    <w:rsid w:val="00823061"/>
    <w:rsid w:val="00832CEA"/>
    <w:rsid w:val="00865294"/>
    <w:rsid w:val="00894189"/>
    <w:rsid w:val="00895E05"/>
    <w:rsid w:val="008A2BD4"/>
    <w:rsid w:val="008B6BC1"/>
    <w:rsid w:val="008E643B"/>
    <w:rsid w:val="008E7EFE"/>
    <w:rsid w:val="00991A72"/>
    <w:rsid w:val="009C48BD"/>
    <w:rsid w:val="00A1051B"/>
    <w:rsid w:val="00A1229E"/>
    <w:rsid w:val="00A3009C"/>
    <w:rsid w:val="00A3292A"/>
    <w:rsid w:val="00A61752"/>
    <w:rsid w:val="00A66DC7"/>
    <w:rsid w:val="00A811A6"/>
    <w:rsid w:val="00A83FE8"/>
    <w:rsid w:val="00A95025"/>
    <w:rsid w:val="00AA6FCE"/>
    <w:rsid w:val="00BE535E"/>
    <w:rsid w:val="00C21CF6"/>
    <w:rsid w:val="00C45D82"/>
    <w:rsid w:val="00CE7990"/>
    <w:rsid w:val="00D1327C"/>
    <w:rsid w:val="00D42F0A"/>
    <w:rsid w:val="00D47B1E"/>
    <w:rsid w:val="00D7640C"/>
    <w:rsid w:val="00D8425C"/>
    <w:rsid w:val="00D907C9"/>
    <w:rsid w:val="00DA5227"/>
    <w:rsid w:val="00DF40EC"/>
    <w:rsid w:val="00EB0526"/>
    <w:rsid w:val="00ED00B1"/>
    <w:rsid w:val="00F3351F"/>
    <w:rsid w:val="00F42452"/>
    <w:rsid w:val="00F42F26"/>
    <w:rsid w:val="00F578E2"/>
    <w:rsid w:val="00F60FE6"/>
    <w:rsid w:val="00F65306"/>
    <w:rsid w:val="00FA7F2C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3A1D"/>
  <w15:chartTrackingRefBased/>
  <w15:docId w15:val="{6393C89C-01ED-4980-BF56-F2FCBB84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27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27C"/>
    <w:pPr>
      <w:ind w:left="720"/>
      <w:contextualSpacing/>
    </w:pPr>
  </w:style>
  <w:style w:type="character" w:styleId="Siln">
    <w:name w:val="Strong"/>
    <w:uiPriority w:val="22"/>
    <w:qFormat/>
    <w:rsid w:val="00D1327C"/>
    <w:rPr>
      <w:b/>
      <w:bCs/>
    </w:rPr>
  </w:style>
  <w:style w:type="table" w:styleId="Mkatabulky">
    <w:name w:val="Table Grid"/>
    <w:basedOn w:val="Normlntabulka"/>
    <w:uiPriority w:val="39"/>
    <w:rsid w:val="0055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Lapúniková</dc:creator>
  <cp:keywords/>
  <dc:description/>
  <cp:lastModifiedBy>Magdaléna Lapúniková</cp:lastModifiedBy>
  <cp:revision>2</cp:revision>
  <dcterms:created xsi:type="dcterms:W3CDTF">2024-05-21T08:14:00Z</dcterms:created>
  <dcterms:modified xsi:type="dcterms:W3CDTF">2024-05-21T08:14:00Z</dcterms:modified>
</cp:coreProperties>
</file>