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7724" w14:textId="77777777" w:rsidR="00A11B37" w:rsidRDefault="006D49ED">
      <w:pPr>
        <w:spacing w:after="5" w:line="249" w:lineRule="auto"/>
        <w:ind w:left="-5" w:right="4077" w:hanging="10"/>
      </w:pPr>
      <w:r>
        <w:rPr>
          <w:b/>
        </w:rPr>
        <w:t>Primární literatura</w:t>
      </w:r>
      <w:r>
        <w:t xml:space="preserve"> – pracovní texty dodá pedagog. Nick </w:t>
      </w:r>
      <w:proofErr w:type="spellStart"/>
      <w:r>
        <w:t>Whitby</w:t>
      </w:r>
      <w:proofErr w:type="spellEnd"/>
      <w:r>
        <w:t xml:space="preserve">: </w:t>
      </w:r>
      <w:r>
        <w:rPr>
          <w:i/>
        </w:rPr>
        <w:t xml:space="preserve">To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Not to </w:t>
      </w:r>
      <w:proofErr w:type="spellStart"/>
      <w:proofErr w:type="gramStart"/>
      <w:r>
        <w:rPr>
          <w:i/>
        </w:rPr>
        <w:t>Be</w:t>
      </w:r>
      <w:proofErr w:type="spellEnd"/>
      <w:r>
        <w:t xml:space="preserve">  (</w:t>
      </w:r>
      <w:proofErr w:type="gramEnd"/>
      <w:r>
        <w:t xml:space="preserve">GB) </w:t>
      </w:r>
    </w:p>
    <w:p w14:paraId="26BD8ED3" w14:textId="77777777" w:rsidR="00A11B37" w:rsidRDefault="006D49ED">
      <w:pPr>
        <w:spacing w:after="5" w:line="249" w:lineRule="auto"/>
        <w:ind w:left="-5" w:right="4077" w:hanging="10"/>
      </w:pPr>
      <w:r>
        <w:t xml:space="preserve">Colette </w:t>
      </w:r>
      <w:proofErr w:type="spellStart"/>
      <w:r>
        <w:t>Freedman</w:t>
      </w:r>
      <w:proofErr w:type="spellEnd"/>
      <w:r>
        <w:t xml:space="preserve">: </w:t>
      </w:r>
      <w:proofErr w:type="spellStart"/>
      <w:r>
        <w:rPr>
          <w:i/>
        </w:rPr>
        <w:t>Sister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Cities</w:t>
      </w:r>
      <w:proofErr w:type="spellEnd"/>
      <w:r>
        <w:t xml:space="preserve"> (USA). </w:t>
      </w:r>
    </w:p>
    <w:p w14:paraId="511CF9F6" w14:textId="77777777" w:rsidR="00A11B37" w:rsidRDefault="006D49ED">
      <w:pPr>
        <w:spacing w:after="0"/>
      </w:pPr>
      <w:r>
        <w:t xml:space="preserve"> </w:t>
      </w:r>
    </w:p>
    <w:p w14:paraId="5FAE2CE1" w14:textId="77777777" w:rsidR="00A11B37" w:rsidRDefault="006D49ED">
      <w:pPr>
        <w:spacing w:after="0"/>
      </w:pPr>
      <w:r>
        <w:t xml:space="preserve"> </w:t>
      </w:r>
    </w:p>
    <w:p w14:paraId="37FC9DC3" w14:textId="77777777" w:rsidR="00A11B37" w:rsidRDefault="006D49ED">
      <w:pPr>
        <w:spacing w:after="0"/>
      </w:pPr>
      <w:r>
        <w:t xml:space="preserve"> </w:t>
      </w:r>
    </w:p>
    <w:p w14:paraId="713D1C80" w14:textId="77777777" w:rsidR="00A11B37" w:rsidRDefault="006D49ED">
      <w:pPr>
        <w:spacing w:after="0"/>
      </w:pPr>
      <w:r>
        <w:t xml:space="preserve"> </w:t>
      </w:r>
    </w:p>
    <w:p w14:paraId="507B5276" w14:textId="77777777" w:rsidR="00A11B37" w:rsidRDefault="006D49ED">
      <w:pPr>
        <w:spacing w:after="0"/>
      </w:pPr>
      <w:r>
        <w:rPr>
          <w:b/>
          <w:sz w:val="24"/>
        </w:rPr>
        <w:t xml:space="preserve">Sekundární doporučená literatura a zdroje: </w:t>
      </w:r>
    </w:p>
    <w:p w14:paraId="26174B5D" w14:textId="77777777" w:rsidR="00A11B37" w:rsidRDefault="006D49ED">
      <w:pPr>
        <w:spacing w:after="0"/>
      </w:pPr>
      <w:r>
        <w:rPr>
          <w:sz w:val="24"/>
        </w:rPr>
        <w:t xml:space="preserve"> </w:t>
      </w:r>
    </w:p>
    <w:p w14:paraId="66B30819" w14:textId="77777777" w:rsidR="00A11B37" w:rsidRDefault="006D49ED">
      <w:pPr>
        <w:spacing w:after="0" w:line="240" w:lineRule="auto"/>
      </w:pPr>
      <w:r>
        <w:rPr>
          <w:sz w:val="24"/>
        </w:rPr>
        <w:t xml:space="preserve">WINDLE, K.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Translation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Drama</w:t>
      </w:r>
      <w:r>
        <w:rPr>
          <w:sz w:val="24"/>
        </w:rPr>
        <w:t xml:space="preserve">.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Oxford Handbook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Studies</w:t>
      </w:r>
      <w:proofErr w:type="spellEnd"/>
      <w:r>
        <w:rPr>
          <w:sz w:val="24"/>
        </w:rPr>
        <w:t xml:space="preserve">. Oxford University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 xml:space="preserve">, 2011.  </w:t>
      </w:r>
    </w:p>
    <w:p w14:paraId="7D4A94B3" w14:textId="77777777" w:rsidR="00A11B37" w:rsidRDefault="006D49ED">
      <w:pPr>
        <w:spacing w:after="5" w:line="249" w:lineRule="auto"/>
        <w:ind w:left="-5" w:right="4077" w:hanging="10"/>
      </w:pPr>
      <w:r>
        <w:t xml:space="preserve">LEVÝ, J. </w:t>
      </w:r>
      <w:r>
        <w:rPr>
          <w:i/>
        </w:rPr>
        <w:t>Umění překladu</w:t>
      </w:r>
      <w:r>
        <w:t xml:space="preserve">. Praha: Apostrof, 2012 </w:t>
      </w:r>
    </w:p>
    <w:p w14:paraId="31378D44" w14:textId="77777777" w:rsidR="00A11B37" w:rsidRDefault="006D49ED">
      <w:pPr>
        <w:spacing w:after="0"/>
      </w:pPr>
      <w:r>
        <w:t xml:space="preserve">LEVÝ, J. </w:t>
      </w:r>
      <w:r>
        <w:rPr>
          <w:i/>
        </w:rPr>
        <w:t>O některých zákonitostech překladatelské věrnosti</w:t>
      </w:r>
      <w:r>
        <w:t xml:space="preserve">. Dostupné online na:  </w:t>
      </w:r>
    </w:p>
    <w:p w14:paraId="3B333575" w14:textId="77777777" w:rsidR="00A11B37" w:rsidRDefault="006D49ED">
      <w:pPr>
        <w:spacing w:after="5" w:line="249" w:lineRule="auto"/>
        <w:ind w:left="-5" w:right="4077" w:hanging="10"/>
      </w:pPr>
      <w:r>
        <w:t>http://sas.ujc.cas.cz/archiv.php?lang=en&amp;art</w:t>
      </w:r>
      <w:r>
        <w:t xml:space="preserve">=707 </w:t>
      </w:r>
    </w:p>
    <w:p w14:paraId="3696957B" w14:textId="77777777" w:rsidR="00A11B37" w:rsidRDefault="006D49ED">
      <w:pPr>
        <w:spacing w:after="0"/>
      </w:pPr>
      <w:r>
        <w:t xml:space="preserve"> </w:t>
      </w:r>
    </w:p>
    <w:p w14:paraId="49F17091" w14:textId="77777777" w:rsidR="00A11B37" w:rsidRDefault="006D49ED">
      <w:pPr>
        <w:spacing w:after="5" w:line="249" w:lineRule="auto"/>
        <w:ind w:left="-5" w:right="4077" w:hanging="10"/>
      </w:pPr>
      <w:r>
        <w:t xml:space="preserve">Filmové verze: </w:t>
      </w:r>
    </w:p>
    <w:p w14:paraId="4E783F32" w14:textId="77777777" w:rsidR="00A11B37" w:rsidRDefault="006D49ED">
      <w:pPr>
        <w:spacing w:after="5" w:line="249" w:lineRule="auto"/>
        <w:ind w:left="-5" w:right="4077" w:hanging="10"/>
      </w:pPr>
      <w:r>
        <w:rPr>
          <w:b/>
          <w:i/>
        </w:rPr>
        <w:t>Být či nebýt.</w:t>
      </w:r>
      <w:r>
        <w:t xml:space="preserve"> Režie Ernst </w:t>
      </w:r>
      <w:proofErr w:type="spellStart"/>
      <w:r>
        <w:t>Lubitsch</w:t>
      </w:r>
      <w:proofErr w:type="spellEnd"/>
      <w:r>
        <w:t xml:space="preserve">, USA, 1942. </w:t>
      </w:r>
    </w:p>
    <w:p w14:paraId="761D36CE" w14:textId="77777777" w:rsidR="00A11B37" w:rsidRDefault="006D49ED">
      <w:pPr>
        <w:spacing w:after="5" w:line="249" w:lineRule="auto"/>
        <w:ind w:left="-5" w:right="4077" w:hanging="10"/>
      </w:pPr>
      <w:proofErr w:type="spellStart"/>
      <w:r>
        <w:rPr>
          <w:b/>
          <w:i/>
        </w:rPr>
        <w:t>Sister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Cities</w:t>
      </w:r>
      <w:proofErr w:type="spellEnd"/>
      <w:r>
        <w:t xml:space="preserve">. Režie Sean </w:t>
      </w:r>
      <w:proofErr w:type="spellStart"/>
      <w:r>
        <w:t>Hanish</w:t>
      </w:r>
      <w:proofErr w:type="spellEnd"/>
      <w:r>
        <w:t xml:space="preserve">, USA, 2016. </w:t>
      </w:r>
    </w:p>
    <w:p w14:paraId="59CC6E47" w14:textId="77777777" w:rsidR="00A11B37" w:rsidRDefault="006D49ED">
      <w:pPr>
        <w:spacing w:after="0"/>
      </w:pPr>
      <w:r>
        <w:rPr>
          <w:sz w:val="24"/>
        </w:rPr>
        <w:t xml:space="preserve"> </w:t>
      </w:r>
    </w:p>
    <w:sectPr w:rsidR="00A11B37">
      <w:pgSz w:w="11906" w:h="16838"/>
      <w:pgMar w:top="1440" w:right="1399" w:bottom="1440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37"/>
    <w:rsid w:val="006D49ED"/>
    <w:rsid w:val="00A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5F01"/>
  <w15:docId w15:val="{9A31DD53-C7FB-456B-A311-648D89C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literatura 5.docx</dc:title>
  <dc:subject/>
  <dc:creator>Zahirović Hasan, Ph.D., Mgr.</dc:creator>
  <cp:keywords/>
  <cp:lastModifiedBy>Zahirović Hasan, Ph.D., Mgr.</cp:lastModifiedBy>
  <cp:revision>2</cp:revision>
  <dcterms:created xsi:type="dcterms:W3CDTF">2023-08-08T07:28:00Z</dcterms:created>
  <dcterms:modified xsi:type="dcterms:W3CDTF">2023-08-08T07:28:00Z</dcterms:modified>
</cp:coreProperties>
</file>