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3495" w:rsidRPr="00431A77" w:rsidRDefault="006C22D2" w:rsidP="009858CD">
      <w:pPr>
        <w:pStyle w:val="Nzov"/>
        <w:rPr>
          <w:rFonts w:ascii="Arial" w:eastAsiaTheme="minorEastAsia" w:hAnsi="Arial" w:cs="Arial"/>
          <w:b/>
          <w:sz w:val="24"/>
          <w:szCs w:val="24"/>
        </w:rPr>
      </w:pPr>
      <w:proofErr w:type="spellStart"/>
      <w:r>
        <w:rPr>
          <w:rFonts w:ascii="Arial" w:eastAsiaTheme="minorEastAsia" w:hAnsi="Arial" w:cs="Arial"/>
          <w:b/>
          <w:sz w:val="24"/>
          <w:szCs w:val="24"/>
        </w:rPr>
        <w:t>Digital</w:t>
      </w:r>
      <w:proofErr w:type="spellEnd"/>
      <w:r>
        <w:rPr>
          <w:rFonts w:ascii="Arial" w:eastAsiaTheme="minorEastAsia" w:hAnsi="Arial" w:cs="Arial"/>
          <w:b/>
          <w:sz w:val="24"/>
          <w:szCs w:val="24"/>
        </w:rPr>
        <w:t xml:space="preserve"> </w:t>
      </w:r>
      <w:proofErr w:type="spellStart"/>
      <w:r>
        <w:rPr>
          <w:rFonts w:ascii="Arial" w:eastAsiaTheme="minorEastAsia" w:hAnsi="Arial" w:cs="Arial"/>
          <w:b/>
          <w:sz w:val="24"/>
          <w:szCs w:val="24"/>
        </w:rPr>
        <w:t>humanities</w:t>
      </w:r>
      <w:proofErr w:type="spellEnd"/>
      <w:r>
        <w:rPr>
          <w:rFonts w:ascii="Arial" w:eastAsiaTheme="minorEastAsia" w:hAnsi="Arial" w:cs="Arial"/>
          <w:b/>
          <w:sz w:val="24"/>
          <w:szCs w:val="24"/>
        </w:rPr>
        <w:t xml:space="preserve"> a a</w:t>
      </w:r>
      <w:r w:rsidR="00080AA9" w:rsidRPr="00431A77">
        <w:rPr>
          <w:rFonts w:ascii="Arial" w:eastAsiaTheme="minorEastAsia" w:hAnsi="Arial" w:cs="Arial"/>
          <w:b/>
          <w:sz w:val="24"/>
          <w:szCs w:val="24"/>
        </w:rPr>
        <w:t xml:space="preserve">utomatická transkripcia rukopisných textov </w:t>
      </w:r>
    </w:p>
    <w:p w:rsidR="00F23495" w:rsidRPr="00431A77" w:rsidRDefault="00F23495" w:rsidP="00F23495">
      <w:pPr>
        <w:autoSpaceDE w:val="0"/>
        <w:autoSpaceDN w:val="0"/>
        <w:adjustRightInd w:val="0"/>
        <w:spacing w:before="0" w:after="200" w:line="216" w:lineRule="auto"/>
        <w:jc w:val="both"/>
        <w:rPr>
          <w:rFonts w:ascii="Arial" w:eastAsiaTheme="minorEastAsia" w:hAnsi="Arial" w:cs="Arial"/>
          <w:color w:val="000000"/>
          <w:lang w:eastAsia="sk-SK"/>
        </w:rPr>
      </w:pPr>
    </w:p>
    <w:p w:rsidR="00F23495" w:rsidRPr="00431A77" w:rsidRDefault="00F23495" w:rsidP="00F23495">
      <w:pPr>
        <w:autoSpaceDE w:val="0"/>
        <w:autoSpaceDN w:val="0"/>
        <w:adjustRightInd w:val="0"/>
        <w:spacing w:before="0" w:after="200" w:line="216" w:lineRule="auto"/>
        <w:jc w:val="both"/>
        <w:rPr>
          <w:rFonts w:ascii="Arial" w:eastAsiaTheme="minorEastAsia" w:hAnsi="Arial" w:cs="Arial"/>
          <w:color w:val="000000"/>
          <w:lang w:eastAsia="sk-SK"/>
        </w:rPr>
      </w:pPr>
      <w:r w:rsidRPr="00431A77">
        <w:rPr>
          <w:rFonts w:ascii="Arial" w:eastAsiaTheme="minorEastAsia" w:hAnsi="Arial" w:cs="Arial"/>
          <w:color w:val="000000"/>
          <w:lang w:eastAsia="sk-SK"/>
        </w:rPr>
        <w:t xml:space="preserve">Prof. PhDr. Dušan Katuščák, </w:t>
      </w:r>
      <w:proofErr w:type="spellStart"/>
      <w:r w:rsidRPr="00431A77">
        <w:rPr>
          <w:rFonts w:ascii="Arial" w:eastAsiaTheme="minorEastAsia" w:hAnsi="Arial" w:cs="Arial"/>
          <w:color w:val="000000"/>
          <w:lang w:eastAsia="sk-SK"/>
        </w:rPr>
        <w:t>PhD</w:t>
      </w:r>
      <w:proofErr w:type="spellEnd"/>
    </w:p>
    <w:p w:rsidR="006644D9" w:rsidRPr="00431A77" w:rsidRDefault="006644D9" w:rsidP="009858CD">
      <w:pPr>
        <w:pStyle w:val="Nadpis2"/>
        <w:numPr>
          <w:ilvl w:val="0"/>
          <w:numId w:val="0"/>
        </w:numPr>
        <w:ind w:left="578" w:hanging="578"/>
        <w:rPr>
          <w:rFonts w:ascii="Arial" w:hAnsi="Arial" w:cs="Arial"/>
          <w:szCs w:val="24"/>
        </w:rPr>
      </w:pPr>
      <w:r w:rsidRPr="00431A77">
        <w:rPr>
          <w:rFonts w:ascii="Arial" w:hAnsi="Arial" w:cs="Arial"/>
          <w:szCs w:val="24"/>
        </w:rPr>
        <w:t>Abstrakt</w:t>
      </w:r>
    </w:p>
    <w:p w:rsidR="006644D9" w:rsidRPr="00431A77" w:rsidRDefault="006C22D2" w:rsidP="006C22D2">
      <w:pPr>
        <w:tabs>
          <w:tab w:val="left" w:pos="20"/>
          <w:tab w:val="left" w:pos="360"/>
        </w:tabs>
        <w:autoSpaceDE w:val="0"/>
        <w:autoSpaceDN w:val="0"/>
        <w:adjustRightInd w:val="0"/>
        <w:spacing w:before="0" w:after="0" w:line="216" w:lineRule="auto"/>
        <w:rPr>
          <w:rFonts w:ascii="Arial" w:hAnsi="Arial" w:cs="Arial"/>
          <w:color w:val="000000"/>
        </w:rPr>
      </w:pPr>
      <w:r>
        <w:rPr>
          <w:rFonts w:ascii="Arial" w:hAnsi="Arial" w:cs="Arial"/>
          <w:color w:val="000000"/>
        </w:rPr>
        <w:t xml:space="preserve">Autor uvažuje o koncepte </w:t>
      </w:r>
      <w:proofErr w:type="spellStart"/>
      <w:r w:rsidRPr="006C22D2">
        <w:rPr>
          <w:rFonts w:ascii="Arial" w:hAnsi="Arial" w:cs="Arial"/>
          <w:i/>
          <w:color w:val="000000"/>
        </w:rPr>
        <w:t>digital</w:t>
      </w:r>
      <w:proofErr w:type="spellEnd"/>
      <w:r w:rsidRPr="006C22D2">
        <w:rPr>
          <w:rFonts w:ascii="Arial" w:hAnsi="Arial" w:cs="Arial"/>
          <w:i/>
          <w:color w:val="000000"/>
        </w:rPr>
        <w:t xml:space="preserve"> </w:t>
      </w:r>
      <w:proofErr w:type="spellStart"/>
      <w:r w:rsidRPr="006C22D2">
        <w:rPr>
          <w:rFonts w:ascii="Arial" w:hAnsi="Arial" w:cs="Arial"/>
          <w:i/>
          <w:color w:val="000000"/>
        </w:rPr>
        <w:t>humanities</w:t>
      </w:r>
      <w:proofErr w:type="spellEnd"/>
      <w:r>
        <w:rPr>
          <w:rFonts w:ascii="Arial" w:hAnsi="Arial" w:cs="Arial"/>
          <w:color w:val="000000"/>
        </w:rPr>
        <w:t>. Poukazuje na naplnenie tohto konceptu na Slovensku od 70. okov 20. st. Autor považuje p</w:t>
      </w:r>
      <w:r w:rsidRPr="00431A77">
        <w:rPr>
          <w:rFonts w:ascii="Arial" w:hAnsi="Arial" w:cs="Arial"/>
          <w:color w:val="000000"/>
        </w:rPr>
        <w:t xml:space="preserve">ojem </w:t>
      </w:r>
      <w:proofErr w:type="spellStart"/>
      <w:r w:rsidRPr="00431A77">
        <w:rPr>
          <w:rFonts w:ascii="Arial" w:hAnsi="Arial" w:cs="Arial"/>
          <w:i/>
          <w:color w:val="000000"/>
        </w:rPr>
        <w:t>digital</w:t>
      </w:r>
      <w:proofErr w:type="spellEnd"/>
      <w:r w:rsidRPr="00431A77">
        <w:rPr>
          <w:rFonts w:ascii="Arial" w:hAnsi="Arial" w:cs="Arial"/>
          <w:i/>
          <w:color w:val="000000"/>
        </w:rPr>
        <w:t xml:space="preserve"> </w:t>
      </w:r>
      <w:proofErr w:type="spellStart"/>
      <w:r w:rsidRPr="00431A77">
        <w:rPr>
          <w:rFonts w:ascii="Arial" w:hAnsi="Arial" w:cs="Arial"/>
          <w:i/>
          <w:color w:val="000000"/>
        </w:rPr>
        <w:t>humanities</w:t>
      </w:r>
      <w:proofErr w:type="spellEnd"/>
      <w:r w:rsidRPr="00431A77">
        <w:rPr>
          <w:rFonts w:ascii="Arial" w:hAnsi="Arial" w:cs="Arial"/>
          <w:i/>
          <w:color w:val="000000"/>
        </w:rPr>
        <w:t xml:space="preserve"> </w:t>
      </w:r>
      <w:r w:rsidRPr="00431A77">
        <w:rPr>
          <w:rFonts w:ascii="Arial" w:hAnsi="Arial" w:cs="Arial"/>
          <w:color w:val="000000"/>
        </w:rPr>
        <w:t xml:space="preserve">za spoločné pomenovanie </w:t>
      </w:r>
      <w:r>
        <w:rPr>
          <w:rFonts w:ascii="Arial" w:hAnsi="Arial" w:cs="Arial"/>
          <w:color w:val="000000"/>
        </w:rPr>
        <w:t xml:space="preserve">a prierezovú metodológiu </w:t>
      </w:r>
      <w:r w:rsidRPr="00431A77">
        <w:rPr>
          <w:rFonts w:ascii="Arial" w:hAnsi="Arial" w:cs="Arial"/>
          <w:color w:val="000000"/>
        </w:rPr>
        <w:t>pre všetky aplikácie informačných a komunikačných technológií (IKT) v spoločenských a humanitných vedách, odboroch a disciplínach a im zodpovedajúcej praxi.</w:t>
      </w:r>
      <w:r>
        <w:rPr>
          <w:rFonts w:ascii="Arial" w:hAnsi="Arial" w:cs="Arial"/>
          <w:color w:val="000000"/>
        </w:rPr>
        <w:t xml:space="preserve"> Jadro š</w:t>
      </w:r>
      <w:r w:rsidR="006644D9" w:rsidRPr="00431A77">
        <w:rPr>
          <w:rFonts w:ascii="Arial" w:hAnsi="Arial" w:cs="Arial"/>
          <w:color w:val="000000"/>
        </w:rPr>
        <w:t>túdi</w:t>
      </w:r>
      <w:r>
        <w:rPr>
          <w:rFonts w:ascii="Arial" w:hAnsi="Arial" w:cs="Arial"/>
          <w:color w:val="000000"/>
        </w:rPr>
        <w:t>e</w:t>
      </w:r>
      <w:r w:rsidR="006644D9" w:rsidRPr="00431A77">
        <w:rPr>
          <w:rFonts w:ascii="Arial" w:hAnsi="Arial" w:cs="Arial"/>
          <w:color w:val="000000"/>
        </w:rPr>
        <w:t xml:space="preserve"> je zameran</w:t>
      </w:r>
      <w:r>
        <w:rPr>
          <w:rFonts w:ascii="Arial" w:hAnsi="Arial" w:cs="Arial"/>
          <w:color w:val="000000"/>
        </w:rPr>
        <w:t>é</w:t>
      </w:r>
      <w:r w:rsidR="006644D9" w:rsidRPr="00431A77">
        <w:rPr>
          <w:rFonts w:ascii="Arial" w:hAnsi="Arial" w:cs="Arial"/>
          <w:color w:val="000000"/>
        </w:rPr>
        <w:t xml:space="preserve"> na stručnú charakteristiku európskeho výskumného projektu READ </w:t>
      </w:r>
      <w:r w:rsidR="006644D9" w:rsidRPr="00431A77">
        <w:rPr>
          <w:rFonts w:ascii="Arial" w:hAnsi="Arial" w:cs="Arial"/>
          <w:i/>
          <w:color w:val="000000"/>
        </w:rPr>
        <w:t xml:space="preserve">= </w:t>
      </w:r>
      <w:proofErr w:type="spellStart"/>
      <w:r w:rsidR="006644D9" w:rsidRPr="00431A77">
        <w:rPr>
          <w:rFonts w:ascii="Arial" w:hAnsi="Arial" w:cs="Arial"/>
          <w:i/>
          <w:color w:val="000000"/>
        </w:rPr>
        <w:t>Recognition</w:t>
      </w:r>
      <w:proofErr w:type="spellEnd"/>
      <w:r w:rsidR="006644D9" w:rsidRPr="00431A77">
        <w:rPr>
          <w:rFonts w:ascii="Arial" w:hAnsi="Arial" w:cs="Arial"/>
          <w:i/>
          <w:color w:val="000000"/>
        </w:rPr>
        <w:t xml:space="preserve"> and </w:t>
      </w:r>
      <w:proofErr w:type="spellStart"/>
      <w:r w:rsidR="006644D9" w:rsidRPr="00431A77">
        <w:rPr>
          <w:rFonts w:ascii="Arial" w:hAnsi="Arial" w:cs="Arial"/>
          <w:i/>
          <w:color w:val="000000"/>
        </w:rPr>
        <w:t>Enrichment</w:t>
      </w:r>
      <w:proofErr w:type="spellEnd"/>
      <w:r w:rsidR="006644D9" w:rsidRPr="00431A77">
        <w:rPr>
          <w:rFonts w:ascii="Arial" w:hAnsi="Arial" w:cs="Arial"/>
          <w:i/>
          <w:color w:val="000000"/>
        </w:rPr>
        <w:t xml:space="preserve"> of </w:t>
      </w:r>
      <w:proofErr w:type="spellStart"/>
      <w:r w:rsidR="006644D9" w:rsidRPr="00431A77">
        <w:rPr>
          <w:rFonts w:ascii="Arial" w:hAnsi="Arial" w:cs="Arial"/>
          <w:i/>
          <w:color w:val="000000"/>
        </w:rPr>
        <w:t>Archival</w:t>
      </w:r>
      <w:proofErr w:type="spellEnd"/>
      <w:r w:rsidR="006644D9" w:rsidRPr="00431A77">
        <w:rPr>
          <w:rFonts w:ascii="Arial" w:hAnsi="Arial" w:cs="Arial"/>
          <w:i/>
          <w:color w:val="000000"/>
        </w:rPr>
        <w:t xml:space="preserve"> </w:t>
      </w:r>
      <w:proofErr w:type="spellStart"/>
      <w:r w:rsidR="006644D9" w:rsidRPr="00431A77">
        <w:rPr>
          <w:rFonts w:ascii="Arial" w:hAnsi="Arial" w:cs="Arial"/>
          <w:i/>
          <w:color w:val="000000"/>
        </w:rPr>
        <w:t>Documents</w:t>
      </w:r>
      <w:proofErr w:type="spellEnd"/>
      <w:r w:rsidR="006644D9" w:rsidRPr="00431A77">
        <w:rPr>
          <w:rStyle w:val="Odkaznapoznmkupodiarou"/>
          <w:rFonts w:ascii="Arial" w:hAnsi="Arial" w:cs="Arial"/>
          <w:color w:val="000000"/>
        </w:rPr>
        <w:footnoteReference w:id="1"/>
      </w:r>
      <w:r w:rsidR="006644D9" w:rsidRPr="00431A77">
        <w:rPr>
          <w:rFonts w:ascii="Arial" w:hAnsi="Arial" w:cs="Arial"/>
          <w:color w:val="000000"/>
        </w:rPr>
        <w:t>,</w:t>
      </w:r>
      <w:r w:rsidR="006644D9" w:rsidRPr="00431A77">
        <w:rPr>
          <w:rStyle w:val="Odkaznapoznmkupodiarou"/>
          <w:rFonts w:ascii="Arial" w:hAnsi="Arial" w:cs="Arial"/>
          <w:color w:val="000000"/>
        </w:rPr>
        <w:footnoteReference w:id="2"/>
      </w:r>
      <w:r w:rsidR="000F0C4D" w:rsidRPr="00431A77">
        <w:rPr>
          <w:rFonts w:ascii="Arial" w:hAnsi="Arial" w:cs="Arial"/>
          <w:color w:val="000000"/>
        </w:rPr>
        <w:t>, ktorého r</w:t>
      </w:r>
      <w:r w:rsidR="006C19AB" w:rsidRPr="00431A77">
        <w:rPr>
          <w:rFonts w:ascii="Arial" w:hAnsi="Arial" w:cs="Arial"/>
          <w:color w:val="000000"/>
        </w:rPr>
        <w:t xml:space="preserve">iešenie </w:t>
      </w:r>
      <w:r w:rsidR="000F0C4D" w:rsidRPr="00431A77">
        <w:rPr>
          <w:rFonts w:ascii="Arial" w:hAnsi="Arial" w:cs="Arial"/>
          <w:color w:val="000000"/>
        </w:rPr>
        <w:t xml:space="preserve">prebiehalo v rokoch 2016-2019 v rámci programu </w:t>
      </w:r>
      <w:proofErr w:type="spellStart"/>
      <w:r w:rsidR="000F0C4D" w:rsidRPr="00431A77">
        <w:rPr>
          <w:rFonts w:ascii="Arial" w:hAnsi="Arial" w:cs="Arial"/>
          <w:color w:val="000000"/>
        </w:rPr>
        <w:t>Horizon</w:t>
      </w:r>
      <w:proofErr w:type="spellEnd"/>
      <w:r w:rsidR="000F0C4D" w:rsidRPr="00431A77">
        <w:rPr>
          <w:rFonts w:ascii="Arial" w:hAnsi="Arial" w:cs="Arial"/>
          <w:color w:val="000000"/>
        </w:rPr>
        <w:t xml:space="preserve"> 2020</w:t>
      </w:r>
      <w:r w:rsidR="007D216C" w:rsidRPr="00431A77">
        <w:rPr>
          <w:rFonts w:ascii="Arial" w:hAnsi="Arial" w:cs="Arial"/>
          <w:color w:val="000000"/>
        </w:rPr>
        <w:t xml:space="preserve">. </w:t>
      </w:r>
      <w:r w:rsidR="005013BA" w:rsidRPr="00431A77">
        <w:rPr>
          <w:rFonts w:ascii="Arial" w:hAnsi="Arial" w:cs="Arial"/>
          <w:color w:val="000000"/>
        </w:rPr>
        <w:t>Výskumný</w:t>
      </w:r>
      <w:r w:rsidR="007D216C" w:rsidRPr="00431A77">
        <w:rPr>
          <w:rFonts w:ascii="Arial" w:hAnsi="Arial" w:cs="Arial"/>
          <w:color w:val="000000"/>
        </w:rPr>
        <w:t xml:space="preserve"> projekt </w:t>
      </w:r>
      <w:r w:rsidR="000F0C4D" w:rsidRPr="00431A77">
        <w:rPr>
          <w:rFonts w:ascii="Arial" w:hAnsi="Arial" w:cs="Arial"/>
          <w:color w:val="000000"/>
        </w:rPr>
        <w:t>podliehal priamo Európskej komisii a bol ročne hodnotené nezávislými hodnotiteľmi</w:t>
      </w:r>
      <w:r w:rsidR="000F0C4D" w:rsidRPr="00431A77">
        <w:rPr>
          <w:rStyle w:val="Odkaznapoznmkupodiarou"/>
          <w:rFonts w:ascii="Arial" w:hAnsi="Arial" w:cs="Arial"/>
          <w:color w:val="000000"/>
        </w:rPr>
        <w:footnoteReference w:id="3"/>
      </w:r>
      <w:r w:rsidR="000F0C4D" w:rsidRPr="00431A77">
        <w:rPr>
          <w:rFonts w:ascii="Arial" w:hAnsi="Arial" w:cs="Arial"/>
          <w:color w:val="000000"/>
        </w:rPr>
        <w:t xml:space="preserve">. Hlavným výstupom projektu je platforma a nástroj </w:t>
      </w:r>
      <w:proofErr w:type="spellStart"/>
      <w:r w:rsidR="000F0C4D" w:rsidRPr="00431A77">
        <w:rPr>
          <w:rFonts w:ascii="Arial" w:hAnsi="Arial" w:cs="Arial"/>
          <w:i/>
          <w:color w:val="000000"/>
        </w:rPr>
        <w:t>Transkribus</w:t>
      </w:r>
      <w:proofErr w:type="spellEnd"/>
      <w:r w:rsidR="000F0C4D" w:rsidRPr="00431A77">
        <w:rPr>
          <w:rFonts w:ascii="Arial" w:hAnsi="Arial" w:cs="Arial"/>
          <w:color w:val="000000"/>
        </w:rPr>
        <w:t>, ktorý predstavuje zásadnú svetovú inováciu zameranú na transkripciu historických rukopisov a dokumentov. Autor, ako jeden z hodnotiteľov projektu READ popisuje svoje skúsenosti a poznatky získané pri experimentálnej transkripcii rukopisných listov Andreja Kmeťa.</w:t>
      </w:r>
      <w:r w:rsidR="007D216C" w:rsidRPr="00431A77">
        <w:rPr>
          <w:rFonts w:ascii="Arial" w:hAnsi="Arial" w:cs="Arial"/>
          <w:color w:val="000000"/>
        </w:rPr>
        <w:t xml:space="preserve"> Vysvetľuje svoj pohľad na </w:t>
      </w:r>
      <w:proofErr w:type="spellStart"/>
      <w:r w:rsidR="007D216C" w:rsidRPr="00431A77">
        <w:rPr>
          <w:rFonts w:ascii="Arial" w:hAnsi="Arial" w:cs="Arial"/>
          <w:i/>
          <w:color w:val="000000"/>
        </w:rPr>
        <w:t>Digital</w:t>
      </w:r>
      <w:proofErr w:type="spellEnd"/>
      <w:r w:rsidR="007D216C" w:rsidRPr="00431A77">
        <w:rPr>
          <w:rFonts w:ascii="Arial" w:hAnsi="Arial" w:cs="Arial"/>
          <w:i/>
          <w:color w:val="000000"/>
        </w:rPr>
        <w:t xml:space="preserve"> </w:t>
      </w:r>
      <w:proofErr w:type="spellStart"/>
      <w:r w:rsidR="007D216C" w:rsidRPr="00431A77">
        <w:rPr>
          <w:rFonts w:ascii="Arial" w:hAnsi="Arial" w:cs="Arial"/>
          <w:i/>
          <w:color w:val="000000"/>
        </w:rPr>
        <w:t>humanities</w:t>
      </w:r>
      <w:proofErr w:type="spellEnd"/>
      <w:r w:rsidR="007D216C" w:rsidRPr="00431A77">
        <w:rPr>
          <w:rFonts w:ascii="Arial" w:hAnsi="Arial" w:cs="Arial"/>
          <w:color w:val="000000"/>
        </w:rPr>
        <w:t>, ako na metodologický kontext projektu a stručnú charakteristiku procesu skenovania, nahrávania obrazov, segmentácie a automatickej transkripcie ako aj konkrétne príklady automatickej transkripcie rukopisných listov Andrej Kmeťa</w:t>
      </w:r>
      <w:r w:rsidR="006E5A3F" w:rsidRPr="00431A77">
        <w:rPr>
          <w:rFonts w:ascii="Arial" w:hAnsi="Arial" w:cs="Arial"/>
          <w:color w:val="000000"/>
        </w:rPr>
        <w:t xml:space="preserve"> a výsledky experimentu. </w:t>
      </w:r>
      <w:r w:rsidR="000F0C4D" w:rsidRPr="00431A77">
        <w:rPr>
          <w:rFonts w:ascii="Arial" w:hAnsi="Arial" w:cs="Arial"/>
          <w:color w:val="000000"/>
        </w:rPr>
        <w:t xml:space="preserve"> </w:t>
      </w:r>
    </w:p>
    <w:p w:rsidR="00C84E8C" w:rsidRPr="00431A77" w:rsidRDefault="007D216C" w:rsidP="002037ED">
      <w:pPr>
        <w:pStyle w:val="Nadpis2"/>
        <w:rPr>
          <w:rFonts w:ascii="Arial" w:hAnsi="Arial" w:cs="Arial"/>
          <w:szCs w:val="24"/>
        </w:rPr>
      </w:pPr>
      <w:r w:rsidRPr="00431A77">
        <w:rPr>
          <w:rFonts w:ascii="Arial" w:hAnsi="Arial" w:cs="Arial"/>
          <w:szCs w:val="24"/>
        </w:rPr>
        <w:t>Úvod</w:t>
      </w:r>
    </w:p>
    <w:p w:rsidR="00867403" w:rsidRPr="00431A77" w:rsidRDefault="007F6524" w:rsidP="00971311">
      <w:pPr>
        <w:spacing w:before="0" w:after="0"/>
        <w:rPr>
          <w:rFonts w:ascii="Arial" w:hAnsi="Arial" w:cs="Arial"/>
        </w:rPr>
      </w:pPr>
      <w:proofErr w:type="spellStart"/>
      <w:r w:rsidRPr="00431A77">
        <w:rPr>
          <w:rFonts w:ascii="Arial" w:hAnsi="Arial" w:cs="Arial"/>
          <w:i/>
        </w:rPr>
        <w:t>Digital</w:t>
      </w:r>
      <w:proofErr w:type="spellEnd"/>
      <w:r w:rsidRPr="00431A77">
        <w:rPr>
          <w:rFonts w:ascii="Arial" w:hAnsi="Arial" w:cs="Arial"/>
          <w:i/>
        </w:rPr>
        <w:t xml:space="preserve"> </w:t>
      </w:r>
      <w:proofErr w:type="spellStart"/>
      <w:r w:rsidRPr="00431A77">
        <w:rPr>
          <w:rFonts w:ascii="Arial" w:hAnsi="Arial" w:cs="Arial"/>
          <w:i/>
        </w:rPr>
        <w:t>humanities</w:t>
      </w:r>
      <w:proofErr w:type="spellEnd"/>
      <w:r w:rsidRPr="00431A77">
        <w:rPr>
          <w:rFonts w:ascii="Arial" w:hAnsi="Arial" w:cs="Arial"/>
        </w:rPr>
        <w:t xml:space="preserve"> </w:t>
      </w:r>
      <w:r w:rsidR="006876E1" w:rsidRPr="00431A77">
        <w:rPr>
          <w:rFonts w:ascii="Arial" w:hAnsi="Arial" w:cs="Arial"/>
        </w:rPr>
        <w:t>(</w:t>
      </w:r>
      <w:r w:rsidRPr="00431A77">
        <w:rPr>
          <w:rFonts w:ascii="Arial" w:hAnsi="Arial" w:cs="Arial"/>
        </w:rPr>
        <w:t>Digitálne humanitné vedy</w:t>
      </w:r>
      <w:r w:rsidR="006876E1" w:rsidRPr="00431A77">
        <w:rPr>
          <w:rFonts w:ascii="Arial" w:hAnsi="Arial" w:cs="Arial"/>
        </w:rPr>
        <w:t xml:space="preserve"> DH)</w:t>
      </w:r>
      <w:r w:rsidRPr="00431A77">
        <w:rPr>
          <w:rFonts w:ascii="Arial" w:hAnsi="Arial" w:cs="Arial"/>
        </w:rPr>
        <w:t xml:space="preserve"> považujeme za všeobecné pomenovanie oblasti, ktorá je akousi </w:t>
      </w:r>
      <w:r w:rsidRPr="00431A77">
        <w:rPr>
          <w:rFonts w:ascii="Arial" w:hAnsi="Arial" w:cs="Arial"/>
          <w:i/>
        </w:rPr>
        <w:t>strechou</w:t>
      </w:r>
      <w:r w:rsidRPr="00431A77">
        <w:rPr>
          <w:rFonts w:ascii="Arial" w:hAnsi="Arial" w:cs="Arial"/>
        </w:rPr>
        <w:t xml:space="preserve"> pre rozličné oblasti vedeckej a praktickej činnosti zamerané na využívanie </w:t>
      </w:r>
      <w:r w:rsidRPr="00431A77">
        <w:rPr>
          <w:rFonts w:ascii="Arial" w:hAnsi="Arial" w:cs="Arial"/>
          <w:bCs/>
          <w:i/>
        </w:rPr>
        <w:t>digitálnych technológií</w:t>
      </w:r>
      <w:r w:rsidRPr="00431A77">
        <w:rPr>
          <w:rFonts w:ascii="Arial" w:hAnsi="Arial" w:cs="Arial"/>
          <w:b/>
          <w:bCs/>
        </w:rPr>
        <w:t xml:space="preserve"> </w:t>
      </w:r>
      <w:r w:rsidRPr="00431A77">
        <w:rPr>
          <w:rFonts w:ascii="Arial" w:hAnsi="Arial" w:cs="Arial"/>
        </w:rPr>
        <w:t>v spoločenských a humanitných vedách. V podstate ide, podľa nášho názoru</w:t>
      </w:r>
      <w:r w:rsidR="005013BA" w:rsidRPr="00431A77">
        <w:rPr>
          <w:rFonts w:ascii="Arial" w:hAnsi="Arial" w:cs="Arial"/>
        </w:rPr>
        <w:t>,</w:t>
      </w:r>
      <w:r w:rsidRPr="00431A77">
        <w:rPr>
          <w:rFonts w:ascii="Arial" w:hAnsi="Arial" w:cs="Arial"/>
        </w:rPr>
        <w:t xml:space="preserve"> o </w:t>
      </w:r>
      <w:r w:rsidRPr="00431A77">
        <w:rPr>
          <w:rFonts w:ascii="Arial" w:hAnsi="Arial" w:cs="Arial"/>
          <w:bCs/>
        </w:rPr>
        <w:t>„staré víno v novej fľaši“</w:t>
      </w:r>
      <w:r w:rsidR="00467B35">
        <w:rPr>
          <w:rFonts w:ascii="Arial" w:hAnsi="Arial" w:cs="Arial"/>
          <w:bCs/>
        </w:rPr>
        <w:t>, pretože digitálne technológie sa využívajú v spoločenských a humanitných vedách v rôznej miere najmä od 70-tych rokov.</w:t>
      </w:r>
      <w:r w:rsidR="006876E1" w:rsidRPr="00431A77">
        <w:rPr>
          <w:rFonts w:ascii="Arial" w:hAnsi="Arial" w:cs="Arial"/>
          <w:bCs/>
        </w:rPr>
        <w:t xml:space="preserve"> </w:t>
      </w:r>
      <w:proofErr w:type="spellStart"/>
      <w:r w:rsidR="005013BA" w:rsidRPr="00431A77">
        <w:rPr>
          <w:rFonts w:ascii="Arial" w:hAnsi="Arial" w:cs="Arial"/>
          <w:bCs/>
          <w:i/>
        </w:rPr>
        <w:t>Digital</w:t>
      </w:r>
      <w:proofErr w:type="spellEnd"/>
      <w:r w:rsidR="005013BA" w:rsidRPr="00431A77">
        <w:rPr>
          <w:rFonts w:ascii="Arial" w:hAnsi="Arial" w:cs="Arial"/>
          <w:bCs/>
          <w:i/>
        </w:rPr>
        <w:t xml:space="preserve"> </w:t>
      </w:r>
      <w:proofErr w:type="spellStart"/>
      <w:r w:rsidR="005013BA" w:rsidRPr="00431A77">
        <w:rPr>
          <w:rFonts w:ascii="Arial" w:hAnsi="Arial" w:cs="Arial"/>
          <w:bCs/>
          <w:i/>
        </w:rPr>
        <w:t>humanities</w:t>
      </w:r>
      <w:proofErr w:type="spellEnd"/>
      <w:r w:rsidR="005013BA" w:rsidRPr="00431A77">
        <w:rPr>
          <w:rFonts w:ascii="Arial" w:hAnsi="Arial" w:cs="Arial"/>
          <w:bCs/>
        </w:rPr>
        <w:t xml:space="preserve"> </w:t>
      </w:r>
      <w:r w:rsidR="005013BA" w:rsidRPr="00431A77">
        <w:rPr>
          <w:rFonts w:ascii="Arial" w:hAnsi="Arial" w:cs="Arial"/>
        </w:rPr>
        <w:t>vnímam</w:t>
      </w:r>
      <w:r w:rsidR="00467B35">
        <w:rPr>
          <w:rFonts w:ascii="Arial" w:hAnsi="Arial" w:cs="Arial"/>
        </w:rPr>
        <w:t>e</w:t>
      </w:r>
      <w:r w:rsidR="005013BA" w:rsidRPr="00431A77">
        <w:rPr>
          <w:rFonts w:ascii="Arial" w:hAnsi="Arial" w:cs="Arial"/>
        </w:rPr>
        <w:t xml:space="preserve"> ako pojem, ktorý má široký rozsah a</w:t>
      </w:r>
      <w:r w:rsidR="00867403" w:rsidRPr="00431A77">
        <w:rPr>
          <w:rFonts w:ascii="Arial" w:hAnsi="Arial" w:cs="Arial"/>
        </w:rPr>
        <w:t xml:space="preserve"> nejasný </w:t>
      </w:r>
      <w:r w:rsidR="005013BA" w:rsidRPr="00431A77">
        <w:rPr>
          <w:rFonts w:ascii="Arial" w:hAnsi="Arial" w:cs="Arial"/>
        </w:rPr>
        <w:t>obsah.</w:t>
      </w:r>
      <w:r w:rsidR="00274015" w:rsidRPr="00431A77">
        <w:rPr>
          <w:rFonts w:ascii="Arial" w:hAnsi="Arial" w:cs="Arial"/>
        </w:rPr>
        <w:t xml:space="preserve"> </w:t>
      </w:r>
      <w:r w:rsidR="00971311" w:rsidRPr="00431A77">
        <w:rPr>
          <w:rFonts w:ascii="Arial" w:hAnsi="Arial" w:cs="Arial"/>
        </w:rPr>
        <w:t>Pokiaľ ide o </w:t>
      </w:r>
      <w:r w:rsidR="00971311" w:rsidRPr="00431A77">
        <w:rPr>
          <w:rFonts w:ascii="Arial" w:hAnsi="Arial" w:cs="Arial"/>
          <w:i/>
        </w:rPr>
        <w:t>rozsah</w:t>
      </w:r>
      <w:r w:rsidR="00971311" w:rsidRPr="00431A77">
        <w:rPr>
          <w:rFonts w:ascii="Arial" w:hAnsi="Arial" w:cs="Arial"/>
        </w:rPr>
        <w:t xml:space="preserve"> pojmu, tento sa </w:t>
      </w:r>
      <w:r w:rsidR="00274015" w:rsidRPr="00431A77">
        <w:rPr>
          <w:rFonts w:ascii="Arial" w:eastAsia="Times New Roman" w:hAnsi="Arial" w:cs="Arial"/>
          <w:color w:val="222222"/>
          <w:shd w:val="clear" w:color="auto" w:fill="FFFFFF"/>
          <w:lang w:eastAsia="sk-SK"/>
        </w:rPr>
        <w:t xml:space="preserve">nevzťahuje nejakú jednotlivú entitu, ale na to, čo je mnohým jednotlivým entitám </w:t>
      </w:r>
      <w:r w:rsidR="00274015" w:rsidRPr="00431A77">
        <w:rPr>
          <w:rFonts w:ascii="Arial" w:eastAsia="Times New Roman" w:hAnsi="Arial" w:cs="Arial"/>
          <w:i/>
          <w:color w:val="222222"/>
          <w:shd w:val="clear" w:color="auto" w:fill="FFFFFF"/>
          <w:lang w:eastAsia="sk-SK"/>
        </w:rPr>
        <w:t>spoločné</w:t>
      </w:r>
      <w:r w:rsidR="00274015" w:rsidRPr="00431A77">
        <w:rPr>
          <w:rFonts w:ascii="Arial" w:eastAsia="Times New Roman" w:hAnsi="Arial" w:cs="Arial"/>
          <w:color w:val="222222"/>
          <w:shd w:val="clear" w:color="auto" w:fill="FFFFFF"/>
          <w:lang w:eastAsia="sk-SK"/>
        </w:rPr>
        <w:t xml:space="preserve">. </w:t>
      </w:r>
      <w:r w:rsidR="00467B35">
        <w:rPr>
          <w:rFonts w:ascii="Arial" w:eastAsia="Times New Roman" w:hAnsi="Arial" w:cs="Arial"/>
          <w:color w:val="222222"/>
          <w:shd w:val="clear" w:color="auto" w:fill="FFFFFF"/>
          <w:lang w:eastAsia="sk-SK"/>
        </w:rPr>
        <w:t>J</w:t>
      </w:r>
      <w:r w:rsidR="00274015" w:rsidRPr="00431A77">
        <w:rPr>
          <w:rFonts w:ascii="Arial" w:eastAsia="Times New Roman" w:hAnsi="Arial" w:cs="Arial"/>
          <w:color w:val="222222"/>
          <w:shd w:val="clear" w:color="auto" w:fill="FFFFFF"/>
          <w:lang w:eastAsia="sk-SK"/>
        </w:rPr>
        <w:t xml:space="preserve">ednotlivým </w:t>
      </w:r>
      <w:r w:rsidR="00274015" w:rsidRPr="00431A77">
        <w:rPr>
          <w:rFonts w:ascii="Arial" w:eastAsia="Times New Roman" w:hAnsi="Arial" w:cs="Arial"/>
          <w:i/>
          <w:color w:val="222222"/>
          <w:shd w:val="clear" w:color="auto" w:fill="FFFFFF"/>
          <w:lang w:eastAsia="sk-SK"/>
        </w:rPr>
        <w:t>entitám</w:t>
      </w:r>
      <w:r w:rsidR="00274015" w:rsidRPr="00431A77">
        <w:rPr>
          <w:rFonts w:ascii="Arial" w:eastAsia="Times New Roman" w:hAnsi="Arial" w:cs="Arial"/>
          <w:color w:val="222222"/>
          <w:shd w:val="clear" w:color="auto" w:fill="FFFFFF"/>
          <w:lang w:eastAsia="sk-SK"/>
        </w:rPr>
        <w:t xml:space="preserve"> </w:t>
      </w:r>
      <w:r w:rsidR="00467B35">
        <w:rPr>
          <w:rFonts w:ascii="Arial" w:eastAsia="Times New Roman" w:hAnsi="Arial" w:cs="Arial"/>
          <w:color w:val="222222"/>
          <w:shd w:val="clear" w:color="auto" w:fill="FFFFFF"/>
          <w:lang w:eastAsia="sk-SK"/>
        </w:rPr>
        <w:t xml:space="preserve">je </w:t>
      </w:r>
      <w:r w:rsidR="00274015" w:rsidRPr="00431A77">
        <w:rPr>
          <w:rFonts w:ascii="Arial" w:eastAsia="Times New Roman" w:hAnsi="Arial" w:cs="Arial"/>
          <w:i/>
          <w:color w:val="222222"/>
          <w:shd w:val="clear" w:color="auto" w:fill="FFFFFF"/>
          <w:lang w:eastAsia="sk-SK"/>
        </w:rPr>
        <w:t>spoločné</w:t>
      </w:r>
      <w:r w:rsidR="00467B35">
        <w:rPr>
          <w:rFonts w:ascii="Arial" w:eastAsia="Times New Roman" w:hAnsi="Arial" w:cs="Arial"/>
          <w:color w:val="222222"/>
          <w:shd w:val="clear" w:color="auto" w:fill="FFFFFF"/>
          <w:lang w:eastAsia="sk-SK"/>
        </w:rPr>
        <w:t xml:space="preserve"> </w:t>
      </w:r>
      <w:r w:rsidR="00274015" w:rsidRPr="00431A77">
        <w:rPr>
          <w:rFonts w:ascii="Arial" w:eastAsia="Times New Roman" w:hAnsi="Arial" w:cs="Arial"/>
          <w:color w:val="222222"/>
          <w:shd w:val="clear" w:color="auto" w:fill="FFFFFF"/>
          <w:lang w:eastAsia="sk-SK"/>
        </w:rPr>
        <w:t xml:space="preserve">uplatňovanie </w:t>
      </w:r>
      <w:r w:rsidR="00971311" w:rsidRPr="00431A77">
        <w:rPr>
          <w:rFonts w:ascii="Arial" w:eastAsia="Times New Roman" w:hAnsi="Arial" w:cs="Arial"/>
          <w:color w:val="222222"/>
          <w:shd w:val="clear" w:color="auto" w:fill="FFFFFF"/>
          <w:lang w:eastAsia="sk-SK"/>
        </w:rPr>
        <w:t xml:space="preserve">toho, čo sa tradične pomenúva termínom </w:t>
      </w:r>
      <w:r w:rsidR="00274015" w:rsidRPr="00431A77">
        <w:rPr>
          <w:rFonts w:ascii="Arial" w:eastAsia="Times New Roman" w:hAnsi="Arial" w:cs="Arial"/>
          <w:i/>
          <w:color w:val="222222"/>
          <w:shd w:val="clear" w:color="auto" w:fill="FFFFFF"/>
          <w:lang w:eastAsia="sk-SK"/>
        </w:rPr>
        <w:t>informačn</w:t>
      </w:r>
      <w:r w:rsidR="00971311" w:rsidRPr="00431A77">
        <w:rPr>
          <w:rFonts w:ascii="Arial" w:eastAsia="Times New Roman" w:hAnsi="Arial" w:cs="Arial"/>
          <w:i/>
          <w:color w:val="222222"/>
          <w:shd w:val="clear" w:color="auto" w:fill="FFFFFF"/>
          <w:lang w:eastAsia="sk-SK"/>
        </w:rPr>
        <w:t xml:space="preserve">é </w:t>
      </w:r>
      <w:r w:rsidR="00274015" w:rsidRPr="00431A77">
        <w:rPr>
          <w:rFonts w:ascii="Arial" w:eastAsia="Times New Roman" w:hAnsi="Arial" w:cs="Arial"/>
          <w:i/>
          <w:color w:val="222222"/>
          <w:shd w:val="clear" w:color="auto" w:fill="FFFFFF"/>
          <w:lang w:eastAsia="sk-SK"/>
        </w:rPr>
        <w:t>a komunikačn</w:t>
      </w:r>
      <w:r w:rsidR="00971311" w:rsidRPr="00431A77">
        <w:rPr>
          <w:rFonts w:ascii="Arial" w:eastAsia="Times New Roman" w:hAnsi="Arial" w:cs="Arial"/>
          <w:i/>
          <w:color w:val="222222"/>
          <w:shd w:val="clear" w:color="auto" w:fill="FFFFFF"/>
          <w:lang w:eastAsia="sk-SK"/>
        </w:rPr>
        <w:t>é</w:t>
      </w:r>
      <w:r w:rsidR="00274015" w:rsidRPr="00431A77">
        <w:rPr>
          <w:rFonts w:ascii="Arial" w:eastAsia="Times New Roman" w:hAnsi="Arial" w:cs="Arial"/>
          <w:i/>
          <w:color w:val="222222"/>
          <w:shd w:val="clear" w:color="auto" w:fill="FFFFFF"/>
          <w:lang w:eastAsia="sk-SK"/>
        </w:rPr>
        <w:t xml:space="preserve"> technológi</w:t>
      </w:r>
      <w:r w:rsidR="00971311" w:rsidRPr="00431A77">
        <w:rPr>
          <w:rFonts w:ascii="Arial" w:eastAsia="Times New Roman" w:hAnsi="Arial" w:cs="Arial"/>
          <w:i/>
          <w:color w:val="222222"/>
          <w:shd w:val="clear" w:color="auto" w:fill="FFFFFF"/>
          <w:lang w:eastAsia="sk-SK"/>
        </w:rPr>
        <w:t>e</w:t>
      </w:r>
      <w:r w:rsidR="00971311" w:rsidRPr="00431A77">
        <w:rPr>
          <w:rFonts w:ascii="Arial" w:eastAsia="Times New Roman" w:hAnsi="Arial" w:cs="Arial"/>
          <w:color w:val="222222"/>
          <w:shd w:val="clear" w:color="auto" w:fill="FFFFFF"/>
          <w:lang w:eastAsia="sk-SK"/>
        </w:rPr>
        <w:t xml:space="preserve"> (IKT), či </w:t>
      </w:r>
      <w:r w:rsidR="00971311" w:rsidRPr="00431A77">
        <w:rPr>
          <w:rFonts w:ascii="Arial" w:eastAsia="Times New Roman" w:hAnsi="Arial" w:cs="Arial"/>
          <w:i/>
          <w:color w:val="222222"/>
          <w:shd w:val="clear" w:color="auto" w:fill="FFFFFF"/>
          <w:lang w:eastAsia="sk-SK"/>
        </w:rPr>
        <w:t>digitálne technológie</w:t>
      </w:r>
      <w:r w:rsidR="00971311" w:rsidRPr="00431A77">
        <w:rPr>
          <w:rFonts w:ascii="Arial" w:eastAsia="Times New Roman" w:hAnsi="Arial" w:cs="Arial"/>
          <w:color w:val="222222"/>
          <w:shd w:val="clear" w:color="auto" w:fill="FFFFFF"/>
          <w:lang w:eastAsia="sk-SK"/>
        </w:rPr>
        <w:t xml:space="preserve">. </w:t>
      </w:r>
      <w:r w:rsidR="00971311" w:rsidRPr="00431A77">
        <w:rPr>
          <w:rFonts w:ascii="Arial" w:eastAsia="Times New Roman" w:hAnsi="Arial" w:cs="Arial"/>
          <w:i/>
          <w:color w:val="222222"/>
          <w:shd w:val="clear" w:color="auto" w:fill="FFFFFF"/>
          <w:lang w:eastAsia="sk-SK"/>
        </w:rPr>
        <w:t>Digitálne technológie</w:t>
      </w:r>
      <w:r w:rsidR="00233722" w:rsidRPr="00431A77">
        <w:rPr>
          <w:rStyle w:val="Odkaznapoznmkupodiarou"/>
          <w:rFonts w:ascii="Arial" w:eastAsia="Times New Roman" w:hAnsi="Arial" w:cs="Arial"/>
          <w:i/>
          <w:color w:val="222222"/>
          <w:shd w:val="clear" w:color="auto" w:fill="FFFFFF"/>
          <w:lang w:eastAsia="sk-SK"/>
        </w:rPr>
        <w:footnoteReference w:id="4"/>
      </w:r>
      <w:r w:rsidR="00971311" w:rsidRPr="00431A77">
        <w:rPr>
          <w:rFonts w:ascii="Arial" w:eastAsia="Times New Roman" w:hAnsi="Arial" w:cs="Arial"/>
          <w:color w:val="222222"/>
          <w:shd w:val="clear" w:color="auto" w:fill="FFFFFF"/>
          <w:lang w:eastAsia="sk-SK"/>
        </w:rPr>
        <w:t xml:space="preserve"> sú </w:t>
      </w:r>
      <w:r w:rsidR="00971311" w:rsidRPr="00467B35">
        <w:rPr>
          <w:rFonts w:ascii="Arial" w:eastAsia="Times New Roman" w:hAnsi="Arial" w:cs="Arial"/>
          <w:i/>
          <w:color w:val="222222"/>
          <w:shd w:val="clear" w:color="auto" w:fill="FFFFFF"/>
          <w:lang w:eastAsia="sk-SK"/>
        </w:rPr>
        <w:t>obsahom</w:t>
      </w:r>
      <w:r w:rsidR="00971311" w:rsidRPr="00431A77">
        <w:rPr>
          <w:rFonts w:ascii="Arial" w:eastAsia="Times New Roman" w:hAnsi="Arial" w:cs="Arial"/>
          <w:color w:val="222222"/>
          <w:shd w:val="clear" w:color="auto" w:fill="FFFFFF"/>
          <w:lang w:eastAsia="sk-SK"/>
        </w:rPr>
        <w:t xml:space="preserve"> pojmu</w:t>
      </w:r>
      <w:r w:rsidR="00C66A96" w:rsidRPr="00431A77">
        <w:rPr>
          <w:rFonts w:ascii="Arial" w:eastAsia="Times New Roman" w:hAnsi="Arial" w:cs="Arial"/>
          <w:color w:val="222222"/>
          <w:shd w:val="clear" w:color="auto" w:fill="FFFFFF"/>
          <w:lang w:eastAsia="sk-SK"/>
        </w:rPr>
        <w:t xml:space="preserve"> </w:t>
      </w:r>
      <w:proofErr w:type="spellStart"/>
      <w:r w:rsidR="00C66A96" w:rsidRPr="00456B5D">
        <w:rPr>
          <w:rFonts w:ascii="Arial" w:eastAsia="Times New Roman" w:hAnsi="Arial" w:cs="Arial"/>
          <w:i/>
          <w:color w:val="222222"/>
          <w:shd w:val="clear" w:color="auto" w:fill="FFFFFF"/>
          <w:lang w:eastAsia="sk-SK"/>
        </w:rPr>
        <w:t>digital</w:t>
      </w:r>
      <w:proofErr w:type="spellEnd"/>
      <w:r w:rsidR="00C66A96" w:rsidRPr="00456B5D">
        <w:rPr>
          <w:rFonts w:ascii="Arial" w:eastAsia="Times New Roman" w:hAnsi="Arial" w:cs="Arial"/>
          <w:i/>
          <w:color w:val="222222"/>
          <w:shd w:val="clear" w:color="auto" w:fill="FFFFFF"/>
          <w:lang w:eastAsia="sk-SK"/>
        </w:rPr>
        <w:t xml:space="preserve"> </w:t>
      </w:r>
      <w:proofErr w:type="spellStart"/>
      <w:r w:rsidR="00C66A96" w:rsidRPr="00456B5D">
        <w:rPr>
          <w:rFonts w:ascii="Arial" w:eastAsia="Times New Roman" w:hAnsi="Arial" w:cs="Arial"/>
          <w:i/>
          <w:color w:val="222222"/>
          <w:shd w:val="clear" w:color="auto" w:fill="FFFFFF"/>
          <w:lang w:eastAsia="sk-SK"/>
        </w:rPr>
        <w:t>humanities</w:t>
      </w:r>
      <w:proofErr w:type="spellEnd"/>
      <w:r w:rsidR="00C66A96" w:rsidRPr="00431A77">
        <w:rPr>
          <w:rFonts w:ascii="Arial" w:eastAsia="Times New Roman" w:hAnsi="Arial" w:cs="Arial"/>
          <w:color w:val="222222"/>
          <w:shd w:val="clear" w:color="auto" w:fill="FFFFFF"/>
          <w:lang w:eastAsia="sk-SK"/>
        </w:rPr>
        <w:t xml:space="preserve">, </w:t>
      </w:r>
      <w:r w:rsidR="00971311" w:rsidRPr="00431A77">
        <w:rPr>
          <w:rFonts w:ascii="Arial" w:eastAsia="Times New Roman" w:hAnsi="Arial" w:cs="Arial"/>
          <w:color w:val="222222"/>
          <w:shd w:val="clear" w:color="auto" w:fill="FFFFFF"/>
          <w:lang w:eastAsia="sk-SK"/>
        </w:rPr>
        <w:t xml:space="preserve">pretože sú </w:t>
      </w:r>
      <w:r w:rsidR="00274015" w:rsidRPr="00431A77">
        <w:rPr>
          <w:rFonts w:ascii="Arial" w:hAnsi="Arial" w:cs="Arial"/>
          <w:color w:val="222222"/>
          <w:shd w:val="clear" w:color="auto" w:fill="FFFFFF"/>
        </w:rPr>
        <w:t>spoločn</w:t>
      </w:r>
      <w:r w:rsidR="00971311" w:rsidRPr="00431A77">
        <w:rPr>
          <w:rFonts w:ascii="Arial" w:hAnsi="Arial" w:cs="Arial"/>
          <w:color w:val="222222"/>
          <w:shd w:val="clear" w:color="auto" w:fill="FFFFFF"/>
        </w:rPr>
        <w:t>ou</w:t>
      </w:r>
      <w:r w:rsidR="00274015" w:rsidRPr="00431A77">
        <w:rPr>
          <w:rFonts w:ascii="Arial" w:hAnsi="Arial" w:cs="Arial"/>
          <w:color w:val="222222"/>
          <w:shd w:val="clear" w:color="auto" w:fill="FFFFFF"/>
        </w:rPr>
        <w:t xml:space="preserve"> </w:t>
      </w:r>
      <w:r w:rsidR="00971311" w:rsidRPr="00431A77">
        <w:rPr>
          <w:rFonts w:ascii="Arial" w:hAnsi="Arial" w:cs="Arial"/>
          <w:color w:val="222222"/>
          <w:shd w:val="clear" w:color="auto" w:fill="FFFFFF"/>
        </w:rPr>
        <w:t xml:space="preserve">črtou </w:t>
      </w:r>
      <w:r w:rsidR="00274015" w:rsidRPr="00431A77">
        <w:rPr>
          <w:rFonts w:ascii="Arial" w:hAnsi="Arial" w:cs="Arial"/>
          <w:color w:val="222222"/>
          <w:shd w:val="clear" w:color="auto" w:fill="FFFFFF"/>
        </w:rPr>
        <w:t>všetký</w:t>
      </w:r>
      <w:r w:rsidR="00971311" w:rsidRPr="00431A77">
        <w:rPr>
          <w:rFonts w:ascii="Arial" w:hAnsi="Arial" w:cs="Arial"/>
          <w:color w:val="222222"/>
          <w:shd w:val="clear" w:color="auto" w:fill="FFFFFF"/>
        </w:rPr>
        <w:t>ch</w:t>
      </w:r>
      <w:r w:rsidR="00274015" w:rsidRPr="00431A77">
        <w:rPr>
          <w:rFonts w:ascii="Arial" w:hAnsi="Arial" w:cs="Arial"/>
          <w:color w:val="222222"/>
          <w:shd w:val="clear" w:color="auto" w:fill="FFFFFF"/>
        </w:rPr>
        <w:t xml:space="preserve"> prvko</w:t>
      </w:r>
      <w:r w:rsidR="008751C0">
        <w:rPr>
          <w:rFonts w:ascii="Arial" w:hAnsi="Arial" w:cs="Arial"/>
          <w:color w:val="222222"/>
          <w:shd w:val="clear" w:color="auto" w:fill="FFFFFF"/>
        </w:rPr>
        <w:t>v</w:t>
      </w:r>
      <w:r w:rsidR="00274015" w:rsidRPr="00431A77">
        <w:rPr>
          <w:rFonts w:ascii="Arial" w:hAnsi="Arial" w:cs="Arial"/>
          <w:color w:val="222222"/>
          <w:shd w:val="clear" w:color="auto" w:fill="FFFFFF"/>
        </w:rPr>
        <w:t xml:space="preserve"> množiny</w:t>
      </w:r>
      <w:r w:rsidR="00274015" w:rsidRPr="00431A77">
        <w:rPr>
          <w:rStyle w:val="apple-converted-space"/>
          <w:rFonts w:ascii="Arial" w:hAnsi="Arial" w:cs="Arial"/>
          <w:color w:val="222222"/>
          <w:shd w:val="clear" w:color="auto" w:fill="FFFFFF"/>
        </w:rPr>
        <w:t> </w:t>
      </w:r>
      <w:r w:rsidR="00971311" w:rsidRPr="00431A77">
        <w:rPr>
          <w:rFonts w:ascii="Arial" w:hAnsi="Arial" w:cs="Arial"/>
        </w:rPr>
        <w:t>entít</w:t>
      </w:r>
      <w:r w:rsidR="00274015" w:rsidRPr="00431A77">
        <w:rPr>
          <w:rFonts w:ascii="Arial" w:hAnsi="Arial" w:cs="Arial"/>
          <w:color w:val="222222"/>
          <w:shd w:val="clear" w:color="auto" w:fill="FFFFFF"/>
        </w:rPr>
        <w:t>, ktorých sa pojem týka.</w:t>
      </w:r>
      <w:r w:rsidR="00274015" w:rsidRPr="00431A77">
        <w:rPr>
          <w:rStyle w:val="apple-converted-space"/>
          <w:rFonts w:ascii="Arial" w:hAnsi="Arial" w:cs="Arial"/>
          <w:color w:val="222222"/>
          <w:shd w:val="clear" w:color="auto" w:fill="FFFFFF"/>
        </w:rPr>
        <w:t> </w:t>
      </w:r>
      <w:proofErr w:type="spellStart"/>
      <w:r w:rsidR="00C66A96" w:rsidRPr="00431A77">
        <w:rPr>
          <w:rStyle w:val="apple-converted-space"/>
          <w:rFonts w:ascii="Arial" w:hAnsi="Arial" w:cs="Arial"/>
          <w:i/>
          <w:color w:val="222222"/>
          <w:shd w:val="clear" w:color="auto" w:fill="FFFFFF"/>
        </w:rPr>
        <w:t>Digital</w:t>
      </w:r>
      <w:proofErr w:type="spellEnd"/>
      <w:r w:rsidR="00C66A96" w:rsidRPr="00431A77">
        <w:rPr>
          <w:rStyle w:val="apple-converted-space"/>
          <w:rFonts w:ascii="Arial" w:hAnsi="Arial" w:cs="Arial"/>
          <w:i/>
          <w:color w:val="222222"/>
          <w:shd w:val="clear" w:color="auto" w:fill="FFFFFF"/>
        </w:rPr>
        <w:t xml:space="preserve"> </w:t>
      </w:r>
      <w:proofErr w:type="spellStart"/>
      <w:r w:rsidR="00C66A96" w:rsidRPr="00431A77">
        <w:rPr>
          <w:rStyle w:val="apple-converted-space"/>
          <w:rFonts w:ascii="Arial" w:hAnsi="Arial" w:cs="Arial"/>
          <w:i/>
          <w:color w:val="222222"/>
          <w:shd w:val="clear" w:color="auto" w:fill="FFFFFF"/>
        </w:rPr>
        <w:t>humanities</w:t>
      </w:r>
      <w:proofErr w:type="spellEnd"/>
      <w:r w:rsidR="00C66A96" w:rsidRPr="00431A77">
        <w:rPr>
          <w:rStyle w:val="apple-converted-space"/>
          <w:rFonts w:ascii="Arial" w:hAnsi="Arial" w:cs="Arial"/>
          <w:color w:val="222222"/>
          <w:shd w:val="clear" w:color="auto" w:fill="FFFFFF"/>
        </w:rPr>
        <w:t xml:space="preserve"> </w:t>
      </w:r>
      <w:r w:rsidR="00310CA9">
        <w:rPr>
          <w:rStyle w:val="apple-converted-space"/>
          <w:rFonts w:ascii="Arial" w:hAnsi="Arial" w:cs="Arial"/>
          <w:color w:val="222222"/>
          <w:shd w:val="clear" w:color="auto" w:fill="FFFFFF"/>
        </w:rPr>
        <w:t>nepovažujeme</w:t>
      </w:r>
      <w:r w:rsidR="00C66A96" w:rsidRPr="00431A77">
        <w:rPr>
          <w:rStyle w:val="apple-converted-space"/>
          <w:rFonts w:ascii="Arial" w:hAnsi="Arial" w:cs="Arial"/>
          <w:color w:val="222222"/>
          <w:shd w:val="clear" w:color="auto" w:fill="FFFFFF"/>
        </w:rPr>
        <w:t xml:space="preserve"> ani </w:t>
      </w:r>
      <w:r w:rsidR="00310CA9">
        <w:rPr>
          <w:rStyle w:val="apple-converted-space"/>
          <w:rFonts w:ascii="Arial" w:hAnsi="Arial" w:cs="Arial"/>
          <w:color w:val="222222"/>
          <w:shd w:val="clear" w:color="auto" w:fill="FFFFFF"/>
        </w:rPr>
        <w:t xml:space="preserve">za </w:t>
      </w:r>
      <w:r w:rsidR="00971311" w:rsidRPr="00431A77">
        <w:rPr>
          <w:rFonts w:ascii="Arial" w:eastAsia="Times New Roman" w:hAnsi="Arial" w:cs="Arial"/>
          <w:color w:val="222222"/>
          <w:shd w:val="clear" w:color="auto" w:fill="FFFFFF"/>
          <w:lang w:eastAsia="sk-SK"/>
        </w:rPr>
        <w:t>vedný odbor a</w:t>
      </w:r>
      <w:r w:rsidR="00C66A96" w:rsidRPr="00431A77">
        <w:rPr>
          <w:rFonts w:ascii="Arial" w:eastAsia="Times New Roman" w:hAnsi="Arial" w:cs="Arial"/>
          <w:color w:val="222222"/>
          <w:shd w:val="clear" w:color="auto" w:fill="FFFFFF"/>
          <w:lang w:eastAsia="sk-SK"/>
        </w:rPr>
        <w:t>ni</w:t>
      </w:r>
      <w:r w:rsidR="00971311" w:rsidRPr="00431A77">
        <w:rPr>
          <w:rFonts w:ascii="Arial" w:eastAsia="Times New Roman" w:hAnsi="Arial" w:cs="Arial"/>
          <w:color w:val="222222"/>
          <w:shd w:val="clear" w:color="auto" w:fill="FFFFFF"/>
          <w:lang w:eastAsia="sk-SK"/>
        </w:rPr>
        <w:t xml:space="preserve"> </w:t>
      </w:r>
      <w:r w:rsidR="00310CA9">
        <w:rPr>
          <w:rFonts w:ascii="Arial" w:eastAsia="Times New Roman" w:hAnsi="Arial" w:cs="Arial"/>
          <w:color w:val="222222"/>
          <w:shd w:val="clear" w:color="auto" w:fill="FFFFFF"/>
          <w:lang w:eastAsia="sk-SK"/>
        </w:rPr>
        <w:t xml:space="preserve">za vedeckú </w:t>
      </w:r>
      <w:r w:rsidR="00971311" w:rsidRPr="00431A77">
        <w:rPr>
          <w:rFonts w:ascii="Arial" w:eastAsia="Times New Roman" w:hAnsi="Arial" w:cs="Arial"/>
          <w:color w:val="222222"/>
          <w:shd w:val="clear" w:color="auto" w:fill="FFFFFF"/>
          <w:lang w:eastAsia="sk-SK"/>
        </w:rPr>
        <w:t>disciplín</w:t>
      </w:r>
      <w:r w:rsidR="00310CA9">
        <w:rPr>
          <w:rFonts w:ascii="Arial" w:eastAsia="Times New Roman" w:hAnsi="Arial" w:cs="Arial"/>
          <w:color w:val="222222"/>
          <w:shd w:val="clear" w:color="auto" w:fill="FFFFFF"/>
          <w:lang w:eastAsia="sk-SK"/>
        </w:rPr>
        <w:t>u</w:t>
      </w:r>
      <w:r w:rsidR="00467B35">
        <w:rPr>
          <w:rFonts w:ascii="Arial" w:eastAsia="Times New Roman" w:hAnsi="Arial" w:cs="Arial"/>
          <w:color w:val="222222"/>
          <w:shd w:val="clear" w:color="auto" w:fill="FFFFFF"/>
          <w:lang w:eastAsia="sk-SK"/>
        </w:rPr>
        <w:t xml:space="preserve">. </w:t>
      </w:r>
      <w:proofErr w:type="spellStart"/>
      <w:r w:rsidR="00467B35" w:rsidRPr="00704ED0">
        <w:rPr>
          <w:rFonts w:ascii="Arial" w:eastAsia="Times New Roman" w:hAnsi="Arial" w:cs="Arial"/>
          <w:i/>
          <w:color w:val="222222"/>
          <w:shd w:val="clear" w:color="auto" w:fill="FFFFFF"/>
          <w:lang w:eastAsia="sk-SK"/>
        </w:rPr>
        <w:t>Digital</w:t>
      </w:r>
      <w:proofErr w:type="spellEnd"/>
      <w:r w:rsidR="00467B35" w:rsidRPr="00704ED0">
        <w:rPr>
          <w:rFonts w:ascii="Arial" w:eastAsia="Times New Roman" w:hAnsi="Arial" w:cs="Arial"/>
          <w:i/>
          <w:color w:val="222222"/>
          <w:shd w:val="clear" w:color="auto" w:fill="FFFFFF"/>
          <w:lang w:eastAsia="sk-SK"/>
        </w:rPr>
        <w:t xml:space="preserve"> </w:t>
      </w:r>
      <w:proofErr w:type="spellStart"/>
      <w:r w:rsidR="00467B35" w:rsidRPr="00704ED0">
        <w:rPr>
          <w:rFonts w:ascii="Arial" w:eastAsia="Times New Roman" w:hAnsi="Arial" w:cs="Arial"/>
          <w:i/>
          <w:color w:val="222222"/>
          <w:shd w:val="clear" w:color="auto" w:fill="FFFFFF"/>
          <w:lang w:eastAsia="sk-SK"/>
        </w:rPr>
        <w:t>humanities</w:t>
      </w:r>
      <w:proofErr w:type="spellEnd"/>
      <w:r w:rsidR="00467B35">
        <w:rPr>
          <w:rFonts w:ascii="Arial" w:eastAsia="Times New Roman" w:hAnsi="Arial" w:cs="Arial"/>
          <w:color w:val="222222"/>
          <w:shd w:val="clear" w:color="auto" w:fill="FFFFFF"/>
          <w:lang w:eastAsia="sk-SK"/>
        </w:rPr>
        <w:t xml:space="preserve"> predstavujú </w:t>
      </w:r>
      <w:r w:rsidR="00467B35" w:rsidRPr="00704ED0">
        <w:rPr>
          <w:rFonts w:ascii="Arial" w:eastAsia="Times New Roman" w:hAnsi="Arial" w:cs="Arial"/>
          <w:i/>
          <w:color w:val="222222"/>
          <w:shd w:val="clear" w:color="auto" w:fill="FFFFFF"/>
          <w:lang w:eastAsia="sk-SK"/>
        </w:rPr>
        <w:t>prierezovú metodológiu</w:t>
      </w:r>
      <w:r w:rsidR="00467B35">
        <w:rPr>
          <w:rFonts w:ascii="Arial" w:eastAsia="Times New Roman" w:hAnsi="Arial" w:cs="Arial"/>
          <w:color w:val="222222"/>
          <w:shd w:val="clear" w:color="auto" w:fill="FFFFFF"/>
          <w:lang w:eastAsia="sk-SK"/>
        </w:rPr>
        <w:t xml:space="preserve">, ktorá sa v spoločenských a humanitných vedách </w:t>
      </w:r>
      <w:r w:rsidR="00704ED0">
        <w:rPr>
          <w:rFonts w:ascii="Arial" w:eastAsia="Times New Roman" w:hAnsi="Arial" w:cs="Arial"/>
          <w:color w:val="222222"/>
          <w:shd w:val="clear" w:color="auto" w:fill="FFFFFF"/>
          <w:lang w:eastAsia="sk-SK"/>
        </w:rPr>
        <w:t>aplikuje</w:t>
      </w:r>
      <w:r w:rsidR="00467B35">
        <w:rPr>
          <w:rFonts w:ascii="Arial" w:eastAsia="Times New Roman" w:hAnsi="Arial" w:cs="Arial"/>
          <w:color w:val="222222"/>
          <w:shd w:val="clear" w:color="auto" w:fill="FFFFFF"/>
          <w:lang w:eastAsia="sk-SK"/>
        </w:rPr>
        <w:t xml:space="preserve"> vo výskume, vývoji, </w:t>
      </w:r>
      <w:r w:rsidR="00704ED0">
        <w:rPr>
          <w:rFonts w:ascii="Arial" w:eastAsia="Times New Roman" w:hAnsi="Arial" w:cs="Arial"/>
          <w:color w:val="222222"/>
          <w:shd w:val="clear" w:color="auto" w:fill="FFFFFF"/>
          <w:lang w:eastAsia="sk-SK"/>
        </w:rPr>
        <w:t xml:space="preserve">manažmente a praxi. </w:t>
      </w:r>
    </w:p>
    <w:p w:rsidR="006D1D02" w:rsidRDefault="006C22D2" w:rsidP="00CB6C58">
      <w:pPr>
        <w:spacing w:before="120" w:after="0"/>
        <w:rPr>
          <w:rFonts w:ascii="Arial" w:hAnsi="Arial" w:cs="Arial"/>
        </w:rPr>
      </w:pPr>
      <w:r>
        <w:rPr>
          <w:rFonts w:ascii="Arial" w:hAnsi="Arial" w:cs="Arial"/>
        </w:rPr>
        <w:lastRenderedPageBreak/>
        <w:t xml:space="preserve">Niet pochýb o tom, že </w:t>
      </w:r>
      <w:r w:rsidR="00545107" w:rsidRPr="00431A77">
        <w:rPr>
          <w:rFonts w:ascii="Arial" w:hAnsi="Arial" w:cs="Arial"/>
        </w:rPr>
        <w:t xml:space="preserve">Slovensko zachytilo </w:t>
      </w:r>
      <w:r w:rsidR="00467B35">
        <w:rPr>
          <w:rFonts w:ascii="Arial" w:hAnsi="Arial" w:cs="Arial"/>
        </w:rPr>
        <w:t>v odbore knižničnej a informačnej vedy a praxe (LIS</w:t>
      </w:r>
      <w:r w:rsidR="00704ED0">
        <w:rPr>
          <w:rStyle w:val="Odkaznapoznmkupodiarou"/>
          <w:rFonts w:ascii="Arial" w:hAnsi="Arial" w:cs="Arial"/>
        </w:rPr>
        <w:footnoteReference w:id="5"/>
      </w:r>
      <w:r w:rsidR="00467B35">
        <w:rPr>
          <w:rFonts w:ascii="Arial" w:hAnsi="Arial" w:cs="Arial"/>
        </w:rPr>
        <w:t xml:space="preserve">) </w:t>
      </w:r>
      <w:r w:rsidR="00545107" w:rsidRPr="00431A77">
        <w:rPr>
          <w:rFonts w:ascii="Arial" w:hAnsi="Arial" w:cs="Arial"/>
        </w:rPr>
        <w:t>prvú vlnu a</w:t>
      </w:r>
      <w:r w:rsidR="007F6524" w:rsidRPr="00431A77">
        <w:rPr>
          <w:rFonts w:ascii="Arial" w:hAnsi="Arial" w:cs="Arial"/>
        </w:rPr>
        <w:t xml:space="preserve">plikácie </w:t>
      </w:r>
      <w:r w:rsidR="00467B35">
        <w:rPr>
          <w:rFonts w:ascii="Arial" w:hAnsi="Arial" w:cs="Arial"/>
        </w:rPr>
        <w:t>digitálnych technológií</w:t>
      </w:r>
      <w:r w:rsidR="007F6524" w:rsidRPr="00431A77">
        <w:rPr>
          <w:rFonts w:ascii="Arial" w:hAnsi="Arial" w:cs="Arial"/>
        </w:rPr>
        <w:t xml:space="preserve"> v spoločenských a humanitných oblastiach</w:t>
      </w:r>
      <w:r w:rsidR="00CB6C58" w:rsidRPr="00431A77">
        <w:rPr>
          <w:rFonts w:ascii="Arial" w:hAnsi="Arial" w:cs="Arial"/>
        </w:rPr>
        <w:t xml:space="preserve"> </w:t>
      </w:r>
      <w:r w:rsidR="00467B35">
        <w:rPr>
          <w:rFonts w:ascii="Arial" w:hAnsi="Arial" w:cs="Arial"/>
        </w:rPr>
        <w:t xml:space="preserve">koncom sedemdesiatych rokov, </w:t>
      </w:r>
      <w:r w:rsidR="00CB6C58" w:rsidRPr="00431A77">
        <w:rPr>
          <w:rFonts w:ascii="Arial" w:hAnsi="Arial" w:cs="Arial"/>
        </w:rPr>
        <w:t>a</w:t>
      </w:r>
      <w:r w:rsidR="00467B35">
        <w:rPr>
          <w:rFonts w:ascii="Arial" w:hAnsi="Arial" w:cs="Arial"/>
        </w:rPr>
        <w:t>,</w:t>
      </w:r>
      <w:r w:rsidR="00CB6C58" w:rsidRPr="00431A77">
        <w:rPr>
          <w:rFonts w:ascii="Arial" w:hAnsi="Arial" w:cs="Arial"/>
        </w:rPr>
        <w:t xml:space="preserve"> s istým optimizmom a očakávaním kontinuity a novátorstva sa pozeráme aj do nasledujúcich rokov. </w:t>
      </w:r>
      <w:r w:rsidR="0079202E">
        <w:rPr>
          <w:rFonts w:ascii="Arial" w:hAnsi="Arial" w:cs="Arial"/>
        </w:rPr>
        <w:t xml:space="preserve">S viacerými vedcami, odborníkmi a praktikmi </w:t>
      </w:r>
      <w:r w:rsidR="006D1D02">
        <w:rPr>
          <w:rFonts w:ascii="Arial" w:hAnsi="Arial" w:cs="Arial"/>
        </w:rPr>
        <w:t>sme</w:t>
      </w:r>
      <w:r w:rsidR="0079202E">
        <w:rPr>
          <w:rFonts w:ascii="Arial" w:hAnsi="Arial" w:cs="Arial"/>
        </w:rPr>
        <w:t xml:space="preserve"> mal</w:t>
      </w:r>
      <w:r w:rsidR="006D1D02">
        <w:rPr>
          <w:rFonts w:ascii="Arial" w:hAnsi="Arial" w:cs="Arial"/>
        </w:rPr>
        <w:t>i</w:t>
      </w:r>
      <w:r w:rsidR="0079202E">
        <w:rPr>
          <w:rFonts w:ascii="Arial" w:hAnsi="Arial" w:cs="Arial"/>
        </w:rPr>
        <w:t xml:space="preserve"> možnosť podieľať sa na využívaní IKT v LIS. </w:t>
      </w:r>
      <w:r w:rsidR="006D1D02">
        <w:rPr>
          <w:rFonts w:ascii="Arial" w:hAnsi="Arial" w:cs="Arial"/>
        </w:rPr>
        <w:t>D</w:t>
      </w:r>
      <w:r w:rsidR="00CB6C58" w:rsidRPr="00431A77">
        <w:rPr>
          <w:rFonts w:ascii="Arial" w:hAnsi="Arial" w:cs="Arial"/>
        </w:rPr>
        <w:t xml:space="preserve">ajú </w:t>
      </w:r>
      <w:r w:rsidR="006D1D02">
        <w:rPr>
          <w:rFonts w:ascii="Arial" w:hAnsi="Arial" w:cs="Arial"/>
        </w:rPr>
        <w:t xml:space="preserve">sa </w:t>
      </w:r>
      <w:r w:rsidR="00545107" w:rsidRPr="00431A77">
        <w:rPr>
          <w:rFonts w:ascii="Arial" w:hAnsi="Arial" w:cs="Arial"/>
        </w:rPr>
        <w:t xml:space="preserve">zaznamenať určité rané </w:t>
      </w:r>
      <w:r w:rsidR="00CB6C58" w:rsidRPr="00431A77">
        <w:rPr>
          <w:rFonts w:ascii="Arial" w:hAnsi="Arial" w:cs="Arial"/>
        </w:rPr>
        <w:t>i pokročilé etapy</w:t>
      </w:r>
      <w:r w:rsidR="00CB6C58" w:rsidRPr="00431A77">
        <w:rPr>
          <w:rFonts w:ascii="Arial" w:hAnsi="Arial" w:cs="Arial"/>
          <w:i/>
        </w:rPr>
        <w:t xml:space="preserve"> či </w:t>
      </w:r>
      <w:r w:rsidR="00CB6C58" w:rsidRPr="00431A77">
        <w:rPr>
          <w:rFonts w:ascii="Arial" w:hAnsi="Arial" w:cs="Arial"/>
        </w:rPr>
        <w:t>stupne</w:t>
      </w:r>
      <w:r w:rsidR="00CB6C58" w:rsidRPr="00431A77">
        <w:rPr>
          <w:rFonts w:ascii="Arial" w:hAnsi="Arial" w:cs="Arial"/>
          <w:i/>
        </w:rPr>
        <w:t xml:space="preserve"> </w:t>
      </w:r>
      <w:proofErr w:type="spellStart"/>
      <w:r w:rsidR="00545107" w:rsidRPr="00431A77">
        <w:rPr>
          <w:rFonts w:ascii="Arial" w:hAnsi="Arial" w:cs="Arial"/>
          <w:i/>
        </w:rPr>
        <w:t>digital</w:t>
      </w:r>
      <w:proofErr w:type="spellEnd"/>
      <w:r w:rsidR="00545107" w:rsidRPr="00431A77">
        <w:rPr>
          <w:rFonts w:ascii="Arial" w:hAnsi="Arial" w:cs="Arial"/>
          <w:i/>
        </w:rPr>
        <w:t xml:space="preserve"> </w:t>
      </w:r>
      <w:proofErr w:type="spellStart"/>
      <w:r w:rsidR="00545107" w:rsidRPr="00431A77">
        <w:rPr>
          <w:rFonts w:ascii="Arial" w:hAnsi="Arial" w:cs="Arial"/>
          <w:i/>
        </w:rPr>
        <w:t>humanities</w:t>
      </w:r>
      <w:proofErr w:type="spellEnd"/>
      <w:r w:rsidR="00545107" w:rsidRPr="00431A77">
        <w:rPr>
          <w:rFonts w:ascii="Arial" w:hAnsi="Arial" w:cs="Arial"/>
        </w:rPr>
        <w:t xml:space="preserve"> v oblasti knihovníctva a informačných systémov, teda v oblasti knižničných a informačných systémov a</w:t>
      </w:r>
      <w:r w:rsidR="00CB6C58" w:rsidRPr="00431A77">
        <w:rPr>
          <w:rFonts w:ascii="Arial" w:hAnsi="Arial" w:cs="Arial"/>
        </w:rPr>
        <w:t> </w:t>
      </w:r>
      <w:r w:rsidR="00545107" w:rsidRPr="00431A77">
        <w:rPr>
          <w:rFonts w:ascii="Arial" w:hAnsi="Arial" w:cs="Arial"/>
        </w:rPr>
        <w:t>služieb</w:t>
      </w:r>
      <w:r w:rsidR="00CB6C58" w:rsidRPr="00431A77">
        <w:rPr>
          <w:rFonts w:ascii="Arial" w:hAnsi="Arial" w:cs="Arial"/>
        </w:rPr>
        <w:t xml:space="preserve"> u nás. </w:t>
      </w:r>
    </w:p>
    <w:p w:rsidR="00CB6C58" w:rsidRPr="00431A77" w:rsidRDefault="00456B5D" w:rsidP="00CB6C58">
      <w:pPr>
        <w:spacing w:before="120" w:after="0"/>
        <w:rPr>
          <w:rFonts w:ascii="Arial" w:hAnsi="Arial" w:cs="Arial"/>
        </w:rPr>
      </w:pPr>
      <w:r w:rsidRPr="00456B5D">
        <w:rPr>
          <w:rFonts w:ascii="Arial" w:hAnsi="Arial" w:cs="Arial"/>
          <w:i/>
        </w:rPr>
        <w:t>Digitálne humanitné vedy</w:t>
      </w:r>
      <w:r w:rsidRPr="00456B5D">
        <w:rPr>
          <w:rFonts w:ascii="Arial" w:hAnsi="Arial" w:cs="Arial"/>
        </w:rPr>
        <w:t xml:space="preserve"> už </w:t>
      </w:r>
      <w:r w:rsidR="006D1D02">
        <w:rPr>
          <w:rFonts w:ascii="Arial" w:hAnsi="Arial" w:cs="Arial"/>
        </w:rPr>
        <w:t xml:space="preserve">doteraz </w:t>
      </w:r>
      <w:r w:rsidRPr="00456B5D">
        <w:rPr>
          <w:rFonts w:ascii="Arial" w:hAnsi="Arial" w:cs="Arial"/>
        </w:rPr>
        <w:t>významne ovplyvnili LIS</w:t>
      </w:r>
      <w:r>
        <w:rPr>
          <w:rFonts w:ascii="Arial" w:hAnsi="Arial" w:cs="Arial"/>
        </w:rPr>
        <w:t>,</w:t>
      </w:r>
      <w:r w:rsidRPr="00456B5D">
        <w:rPr>
          <w:rFonts w:ascii="Arial" w:hAnsi="Arial" w:cs="Arial"/>
        </w:rPr>
        <w:t xml:space="preserve"> </w:t>
      </w:r>
      <w:r>
        <w:rPr>
          <w:rFonts w:ascii="Arial" w:hAnsi="Arial" w:cs="Arial"/>
        </w:rPr>
        <w:t xml:space="preserve">ako </w:t>
      </w:r>
      <w:r w:rsidRPr="00456B5D">
        <w:rPr>
          <w:rFonts w:ascii="Arial" w:hAnsi="Arial" w:cs="Arial"/>
        </w:rPr>
        <w:t xml:space="preserve">aj </w:t>
      </w:r>
      <w:r>
        <w:rPr>
          <w:rFonts w:ascii="Arial" w:hAnsi="Arial" w:cs="Arial"/>
        </w:rPr>
        <w:t xml:space="preserve">iné </w:t>
      </w:r>
      <w:r w:rsidRPr="00456B5D">
        <w:rPr>
          <w:rFonts w:ascii="Arial" w:hAnsi="Arial" w:cs="Arial"/>
        </w:rPr>
        <w:t xml:space="preserve">humanitné </w:t>
      </w:r>
      <w:r>
        <w:rPr>
          <w:rFonts w:ascii="Arial" w:hAnsi="Arial" w:cs="Arial"/>
        </w:rPr>
        <w:t xml:space="preserve">a spoločenské </w:t>
      </w:r>
      <w:r w:rsidRPr="00456B5D">
        <w:rPr>
          <w:rFonts w:ascii="Arial" w:hAnsi="Arial" w:cs="Arial"/>
        </w:rPr>
        <w:t>vedy</w:t>
      </w:r>
      <w:r w:rsidR="006D1D02">
        <w:rPr>
          <w:rFonts w:ascii="Arial" w:hAnsi="Arial" w:cs="Arial"/>
        </w:rPr>
        <w:t xml:space="preserve"> a v budúcnosti ich počet</w:t>
      </w:r>
      <w:r>
        <w:rPr>
          <w:rFonts w:ascii="Arial" w:hAnsi="Arial" w:cs="Arial"/>
        </w:rPr>
        <w:t xml:space="preserve"> </w:t>
      </w:r>
      <w:r w:rsidRPr="00456B5D">
        <w:rPr>
          <w:rFonts w:ascii="Arial" w:hAnsi="Arial" w:cs="Arial"/>
        </w:rPr>
        <w:t>určite porastie.</w:t>
      </w:r>
      <w:r>
        <w:rPr>
          <w:rFonts w:ascii="Arial" w:hAnsi="Arial" w:cs="Arial"/>
        </w:rPr>
        <w:t xml:space="preserve"> </w:t>
      </w:r>
    </w:p>
    <w:p w:rsidR="00CB6C58" w:rsidRPr="00437E39" w:rsidRDefault="0079202E" w:rsidP="00437E39">
      <w:pPr>
        <w:pStyle w:val="Odsekzoznamu"/>
        <w:numPr>
          <w:ilvl w:val="0"/>
          <w:numId w:val="17"/>
        </w:numPr>
        <w:spacing w:before="120"/>
        <w:rPr>
          <w:rFonts w:ascii="Arial" w:hAnsi="Arial" w:cs="Arial"/>
        </w:rPr>
      </w:pPr>
      <w:r w:rsidRPr="0079202E">
        <w:rPr>
          <w:rFonts w:ascii="Arial" w:hAnsi="Arial" w:cs="Arial"/>
          <w:b/>
          <w:i/>
        </w:rPr>
        <w:t>Strojové spracovanie.</w:t>
      </w:r>
      <w:r>
        <w:rPr>
          <w:rFonts w:ascii="Arial" w:hAnsi="Arial" w:cs="Arial"/>
          <w:i/>
        </w:rPr>
        <w:t xml:space="preserve"> </w:t>
      </w:r>
      <w:r w:rsidR="00545107" w:rsidRPr="00437E39">
        <w:rPr>
          <w:rFonts w:ascii="Arial" w:hAnsi="Arial" w:cs="Arial"/>
          <w:i/>
        </w:rPr>
        <w:t>Prvým stupňom</w:t>
      </w:r>
      <w:r w:rsidR="00545107" w:rsidRPr="00437E39">
        <w:rPr>
          <w:rFonts w:ascii="Arial" w:hAnsi="Arial" w:cs="Arial"/>
        </w:rPr>
        <w:t xml:space="preserve"> </w:t>
      </w:r>
      <w:proofErr w:type="spellStart"/>
      <w:r w:rsidR="00545107" w:rsidRPr="00437E39">
        <w:rPr>
          <w:rFonts w:ascii="Arial" w:hAnsi="Arial" w:cs="Arial"/>
        </w:rPr>
        <w:t>digital</w:t>
      </w:r>
      <w:proofErr w:type="spellEnd"/>
      <w:r w:rsidR="00545107" w:rsidRPr="00437E39">
        <w:rPr>
          <w:rFonts w:ascii="Arial" w:hAnsi="Arial" w:cs="Arial"/>
        </w:rPr>
        <w:t xml:space="preserve"> </w:t>
      </w:r>
      <w:proofErr w:type="spellStart"/>
      <w:r w:rsidR="00545107" w:rsidRPr="00437E39">
        <w:rPr>
          <w:rFonts w:ascii="Arial" w:hAnsi="Arial" w:cs="Arial"/>
        </w:rPr>
        <w:t>humanities</w:t>
      </w:r>
      <w:proofErr w:type="spellEnd"/>
      <w:r w:rsidR="00545107" w:rsidRPr="00437E39">
        <w:rPr>
          <w:rFonts w:ascii="Arial" w:hAnsi="Arial" w:cs="Arial"/>
        </w:rPr>
        <w:t xml:space="preserve"> v našom odbore je </w:t>
      </w:r>
      <w:r w:rsidR="00545107" w:rsidRPr="00437E39">
        <w:rPr>
          <w:rFonts w:ascii="Arial" w:hAnsi="Arial" w:cs="Arial"/>
          <w:bCs/>
          <w:i/>
        </w:rPr>
        <w:t>s</w:t>
      </w:r>
      <w:r w:rsidR="007F6524" w:rsidRPr="00437E39">
        <w:rPr>
          <w:rFonts w:ascii="Arial" w:hAnsi="Arial" w:cs="Arial"/>
          <w:bCs/>
          <w:i/>
        </w:rPr>
        <w:t>trojové spracovanie</w:t>
      </w:r>
      <w:r w:rsidR="007F6524" w:rsidRPr="00437E39">
        <w:rPr>
          <w:rFonts w:ascii="Arial" w:hAnsi="Arial" w:cs="Arial"/>
          <w:b/>
          <w:bCs/>
        </w:rPr>
        <w:t xml:space="preserve"> </w:t>
      </w:r>
      <w:r w:rsidR="007F6524" w:rsidRPr="00437E39">
        <w:rPr>
          <w:rFonts w:ascii="Arial" w:hAnsi="Arial" w:cs="Arial"/>
        </w:rPr>
        <w:t>národnej bibliografie (SNB) (1968-1975)</w:t>
      </w:r>
      <w:r w:rsidR="00545107" w:rsidRPr="00437E39">
        <w:rPr>
          <w:rFonts w:ascii="Arial" w:hAnsi="Arial" w:cs="Arial"/>
        </w:rPr>
        <w:t xml:space="preserve">, teda pomerne skoro po objavení integrovaného </w:t>
      </w:r>
      <w:r w:rsidR="007F6524" w:rsidRPr="00437E39">
        <w:rPr>
          <w:rFonts w:ascii="Arial" w:hAnsi="Arial" w:cs="Arial"/>
        </w:rPr>
        <w:t>čip</w:t>
      </w:r>
      <w:r w:rsidR="00545107" w:rsidRPr="00437E39">
        <w:rPr>
          <w:rFonts w:ascii="Arial" w:hAnsi="Arial" w:cs="Arial"/>
        </w:rPr>
        <w:t xml:space="preserve">u v roku 1970. </w:t>
      </w:r>
    </w:p>
    <w:p w:rsidR="007F6524" w:rsidRPr="00437E39" w:rsidRDefault="0079202E" w:rsidP="00437E39">
      <w:pPr>
        <w:pStyle w:val="Odsekzoznamu"/>
        <w:numPr>
          <w:ilvl w:val="0"/>
          <w:numId w:val="17"/>
        </w:numPr>
        <w:spacing w:before="120"/>
        <w:rPr>
          <w:rFonts w:ascii="Arial" w:hAnsi="Arial" w:cs="Arial"/>
        </w:rPr>
      </w:pPr>
      <w:r w:rsidRPr="0079202E">
        <w:rPr>
          <w:rFonts w:ascii="Arial" w:hAnsi="Arial" w:cs="Arial"/>
          <w:b/>
          <w:i/>
        </w:rPr>
        <w:t>Mechanizácia a automatizácia</w:t>
      </w:r>
      <w:r>
        <w:rPr>
          <w:rFonts w:ascii="Arial" w:hAnsi="Arial" w:cs="Arial"/>
          <w:i/>
        </w:rPr>
        <w:t xml:space="preserve">. </w:t>
      </w:r>
      <w:r w:rsidR="00545107" w:rsidRPr="00437E39">
        <w:rPr>
          <w:rFonts w:ascii="Arial" w:hAnsi="Arial" w:cs="Arial"/>
          <w:i/>
        </w:rPr>
        <w:t>Druhým stupňom</w:t>
      </w:r>
      <w:r w:rsidR="00545107" w:rsidRPr="00437E39">
        <w:rPr>
          <w:rFonts w:ascii="Arial" w:hAnsi="Arial" w:cs="Arial"/>
        </w:rPr>
        <w:t xml:space="preserve"> je </w:t>
      </w:r>
      <w:r w:rsidR="00545107" w:rsidRPr="00437E39">
        <w:rPr>
          <w:rFonts w:ascii="Arial" w:hAnsi="Arial" w:cs="Arial"/>
          <w:bCs/>
          <w:i/>
        </w:rPr>
        <w:t>m</w:t>
      </w:r>
      <w:r w:rsidR="007F6524" w:rsidRPr="00437E39">
        <w:rPr>
          <w:rFonts w:ascii="Arial" w:hAnsi="Arial" w:cs="Arial"/>
          <w:bCs/>
          <w:i/>
        </w:rPr>
        <w:t>echanizácia a automatizácia</w:t>
      </w:r>
      <w:r w:rsidR="007F6524" w:rsidRPr="00437E39">
        <w:rPr>
          <w:rFonts w:ascii="Arial" w:hAnsi="Arial" w:cs="Arial"/>
        </w:rPr>
        <w:t xml:space="preserve"> (SNB) (štátny program P13) 1975-1980</w:t>
      </w:r>
      <w:r w:rsidR="00545107" w:rsidRPr="00437E39">
        <w:rPr>
          <w:rFonts w:ascii="Arial" w:hAnsi="Arial" w:cs="Arial"/>
        </w:rPr>
        <w:t xml:space="preserve">. </w:t>
      </w:r>
    </w:p>
    <w:p w:rsidR="00CB6C58" w:rsidRPr="00437E39" w:rsidRDefault="0079202E" w:rsidP="00437E39">
      <w:pPr>
        <w:pStyle w:val="Odsekzoznamu"/>
        <w:numPr>
          <w:ilvl w:val="0"/>
          <w:numId w:val="17"/>
        </w:numPr>
        <w:spacing w:before="120"/>
        <w:rPr>
          <w:rFonts w:ascii="Arial" w:hAnsi="Arial" w:cs="Arial"/>
        </w:rPr>
      </w:pPr>
      <w:r w:rsidRPr="0079202E">
        <w:rPr>
          <w:rFonts w:ascii="Arial" w:hAnsi="Arial" w:cs="Arial"/>
          <w:b/>
          <w:bCs/>
          <w:i/>
        </w:rPr>
        <w:t>Integrácia.</w:t>
      </w:r>
      <w:r>
        <w:rPr>
          <w:rFonts w:ascii="Arial" w:hAnsi="Arial" w:cs="Arial"/>
          <w:bCs/>
          <w:i/>
        </w:rPr>
        <w:t xml:space="preserve"> </w:t>
      </w:r>
      <w:r w:rsidR="00CB6C58" w:rsidRPr="00437E39">
        <w:rPr>
          <w:rFonts w:ascii="Arial" w:hAnsi="Arial" w:cs="Arial"/>
          <w:bCs/>
          <w:i/>
        </w:rPr>
        <w:t>Za tretí stupeň</w:t>
      </w:r>
      <w:r w:rsidR="00CB6C58" w:rsidRPr="00437E39">
        <w:rPr>
          <w:rFonts w:ascii="Arial" w:hAnsi="Arial" w:cs="Arial"/>
          <w:b/>
          <w:bCs/>
        </w:rPr>
        <w:t xml:space="preserve"> </w:t>
      </w:r>
      <w:proofErr w:type="spellStart"/>
      <w:r w:rsidR="00CB6C58" w:rsidRPr="00437E39">
        <w:rPr>
          <w:rFonts w:ascii="Arial" w:hAnsi="Arial" w:cs="Arial"/>
          <w:bCs/>
        </w:rPr>
        <w:t>digital</w:t>
      </w:r>
      <w:proofErr w:type="spellEnd"/>
      <w:r w:rsidR="00CB6C58" w:rsidRPr="00437E39">
        <w:rPr>
          <w:rFonts w:ascii="Arial" w:hAnsi="Arial" w:cs="Arial"/>
          <w:bCs/>
        </w:rPr>
        <w:t xml:space="preserve"> </w:t>
      </w:r>
      <w:proofErr w:type="spellStart"/>
      <w:r w:rsidR="00CB6C58" w:rsidRPr="00437E39">
        <w:rPr>
          <w:rFonts w:ascii="Arial" w:hAnsi="Arial" w:cs="Arial"/>
          <w:bCs/>
        </w:rPr>
        <w:t>humanities</w:t>
      </w:r>
      <w:proofErr w:type="spellEnd"/>
      <w:r w:rsidR="00CB6C58" w:rsidRPr="00437E39">
        <w:rPr>
          <w:rFonts w:ascii="Arial" w:hAnsi="Arial" w:cs="Arial"/>
          <w:bCs/>
        </w:rPr>
        <w:t xml:space="preserve"> možno považovať IKIS a CASLIN</w:t>
      </w:r>
      <w:r w:rsidR="00CB6C58" w:rsidRPr="00437E39">
        <w:rPr>
          <w:rFonts w:ascii="Arial" w:hAnsi="Arial" w:cs="Arial"/>
          <w:b/>
          <w:bCs/>
        </w:rPr>
        <w:t xml:space="preserve"> </w:t>
      </w:r>
      <w:r w:rsidR="00CB6C58" w:rsidRPr="00437E39">
        <w:rPr>
          <w:rFonts w:ascii="Arial" w:hAnsi="Arial" w:cs="Arial"/>
        </w:rPr>
        <w:t xml:space="preserve">(Integrovaný kooperačný informačný systém a Česká a slovenská informačná sieť) (program P18) 1985 a n. </w:t>
      </w:r>
    </w:p>
    <w:p w:rsidR="00CB6C58" w:rsidRPr="00437E39" w:rsidRDefault="0079202E" w:rsidP="00437E39">
      <w:pPr>
        <w:pStyle w:val="Odsekzoznamu"/>
        <w:numPr>
          <w:ilvl w:val="0"/>
          <w:numId w:val="17"/>
        </w:numPr>
        <w:spacing w:before="120"/>
        <w:rPr>
          <w:rFonts w:ascii="Arial" w:hAnsi="Arial" w:cs="Arial"/>
        </w:rPr>
      </w:pPr>
      <w:r w:rsidRPr="0079202E">
        <w:rPr>
          <w:rFonts w:ascii="Arial" w:hAnsi="Arial" w:cs="Arial"/>
          <w:b/>
          <w:i/>
        </w:rPr>
        <w:t>Informatizácia</w:t>
      </w:r>
      <w:r>
        <w:rPr>
          <w:rFonts w:ascii="Arial" w:hAnsi="Arial" w:cs="Arial"/>
          <w:b/>
          <w:i/>
        </w:rPr>
        <w:t xml:space="preserve">, kooperácia, integrácia. </w:t>
      </w:r>
      <w:r w:rsidR="00CB6C58" w:rsidRPr="00437E39">
        <w:rPr>
          <w:rFonts w:ascii="Arial" w:hAnsi="Arial" w:cs="Arial"/>
          <w:i/>
        </w:rPr>
        <w:t>Štvrtým stupňom</w:t>
      </w:r>
      <w:r w:rsidR="00CB6C58" w:rsidRPr="00437E39">
        <w:rPr>
          <w:rFonts w:ascii="Arial" w:hAnsi="Arial" w:cs="Arial"/>
        </w:rPr>
        <w:t xml:space="preserve"> </w:t>
      </w:r>
      <w:proofErr w:type="spellStart"/>
      <w:r w:rsidR="00CB6C58" w:rsidRPr="00437E39">
        <w:rPr>
          <w:rFonts w:ascii="Arial" w:hAnsi="Arial" w:cs="Arial"/>
          <w:bCs/>
        </w:rPr>
        <w:t>digital</w:t>
      </w:r>
      <w:proofErr w:type="spellEnd"/>
      <w:r w:rsidR="00CB6C58" w:rsidRPr="00437E39">
        <w:rPr>
          <w:rFonts w:ascii="Arial" w:hAnsi="Arial" w:cs="Arial"/>
          <w:bCs/>
        </w:rPr>
        <w:t xml:space="preserve"> </w:t>
      </w:r>
      <w:proofErr w:type="spellStart"/>
      <w:r w:rsidR="00CB6C58" w:rsidRPr="00437E39">
        <w:rPr>
          <w:rFonts w:ascii="Arial" w:hAnsi="Arial" w:cs="Arial"/>
          <w:bCs/>
        </w:rPr>
        <w:t>humanities</w:t>
      </w:r>
      <w:proofErr w:type="spellEnd"/>
      <w:r w:rsidR="00CB6C58" w:rsidRPr="00437E39">
        <w:rPr>
          <w:rFonts w:ascii="Arial" w:hAnsi="Arial" w:cs="Arial"/>
          <w:bCs/>
        </w:rPr>
        <w:t xml:space="preserve"> </w:t>
      </w:r>
      <w:r w:rsidR="00CB6C58" w:rsidRPr="00437E39">
        <w:rPr>
          <w:rFonts w:ascii="Arial" w:hAnsi="Arial" w:cs="Arial"/>
        </w:rPr>
        <w:t xml:space="preserve">je program </w:t>
      </w:r>
      <w:r w:rsidR="00CB6C58" w:rsidRPr="00437E39">
        <w:rPr>
          <w:rFonts w:ascii="Arial" w:hAnsi="Arial" w:cs="Arial"/>
          <w:bCs/>
          <w:i/>
        </w:rPr>
        <w:t>informatizácie</w:t>
      </w:r>
      <w:r w:rsidR="00CB6C58" w:rsidRPr="00437E39">
        <w:rPr>
          <w:rFonts w:ascii="Arial" w:hAnsi="Arial" w:cs="Arial"/>
          <w:bCs/>
        </w:rPr>
        <w:t xml:space="preserve"> spoločnosti zahŕňajúci aj spoločenské a humanitné oblasti</w:t>
      </w:r>
      <w:r w:rsidR="00CB6C58" w:rsidRPr="00437E39">
        <w:rPr>
          <w:rFonts w:ascii="Arial" w:hAnsi="Arial" w:cs="Arial"/>
          <w:b/>
          <w:bCs/>
        </w:rPr>
        <w:t xml:space="preserve"> </w:t>
      </w:r>
      <w:r w:rsidR="00CB6C58" w:rsidRPr="00437E39">
        <w:rPr>
          <w:rFonts w:ascii="Arial" w:hAnsi="Arial" w:cs="Arial"/>
        </w:rPr>
        <w:t xml:space="preserve">a konkrétne v našom odbore </w:t>
      </w:r>
      <w:r w:rsidR="003245B5" w:rsidRPr="00437E39">
        <w:rPr>
          <w:rFonts w:ascii="Arial" w:hAnsi="Arial" w:cs="Arial"/>
        </w:rPr>
        <w:t xml:space="preserve">ide o </w:t>
      </w:r>
      <w:r w:rsidR="00CB6C58" w:rsidRPr="00437E39">
        <w:rPr>
          <w:rFonts w:ascii="Arial" w:hAnsi="Arial" w:cs="Arial"/>
        </w:rPr>
        <w:t xml:space="preserve">projekt KIS3G – portál </w:t>
      </w:r>
      <w:r w:rsidR="00CB6C58" w:rsidRPr="00437E39">
        <w:rPr>
          <w:rFonts w:ascii="Arial" w:hAnsi="Arial" w:cs="Arial"/>
          <w:i/>
        </w:rPr>
        <w:t>Slovenská knižnica</w:t>
      </w:r>
      <w:r w:rsidR="00CB6C58" w:rsidRPr="00437E39">
        <w:rPr>
          <w:rFonts w:ascii="Arial" w:hAnsi="Arial" w:cs="Arial"/>
        </w:rPr>
        <w:t xml:space="preserve"> (št. program, sprievodné zavádzanie štandardov, internacionalizácia odboru) 1994-2005. Tento projekt sa v európskom kontexte hodnotí ako zatiaľ najvýznamnejšia praktická služba pre manažmentu znalostí</w:t>
      </w:r>
      <w:r w:rsidR="00F14385" w:rsidRPr="00431A77">
        <w:rPr>
          <w:rStyle w:val="Odkaznapoznmkupodiarou"/>
          <w:rFonts w:ascii="Arial" w:hAnsi="Arial" w:cs="Arial"/>
        </w:rPr>
        <w:footnoteReference w:id="6"/>
      </w:r>
      <w:r w:rsidR="00CB6C58" w:rsidRPr="00437E39">
        <w:rPr>
          <w:rFonts w:ascii="Arial" w:hAnsi="Arial" w:cs="Arial"/>
        </w:rPr>
        <w:t>.</w:t>
      </w:r>
    </w:p>
    <w:p w:rsidR="00CB6C58" w:rsidRPr="00437E39" w:rsidRDefault="0079202E" w:rsidP="00437E39">
      <w:pPr>
        <w:pStyle w:val="Odsekzoznamu"/>
        <w:numPr>
          <w:ilvl w:val="0"/>
          <w:numId w:val="17"/>
        </w:numPr>
        <w:spacing w:before="120"/>
        <w:rPr>
          <w:rFonts w:ascii="Arial" w:hAnsi="Arial" w:cs="Arial"/>
        </w:rPr>
      </w:pPr>
      <w:proofErr w:type="spellStart"/>
      <w:r w:rsidRPr="0079202E">
        <w:rPr>
          <w:rFonts w:ascii="Arial" w:hAnsi="Arial" w:cs="Arial"/>
          <w:b/>
          <w:i/>
        </w:rPr>
        <w:t>Scientizácia</w:t>
      </w:r>
      <w:proofErr w:type="spellEnd"/>
      <w:r w:rsidRPr="0079202E">
        <w:rPr>
          <w:rFonts w:ascii="Arial" w:hAnsi="Arial" w:cs="Arial"/>
          <w:b/>
          <w:i/>
        </w:rPr>
        <w:t>.</w:t>
      </w:r>
      <w:r>
        <w:rPr>
          <w:rFonts w:ascii="Arial" w:hAnsi="Arial" w:cs="Arial"/>
          <w:i/>
        </w:rPr>
        <w:t xml:space="preserve"> </w:t>
      </w:r>
      <w:r w:rsidR="00CB6C58" w:rsidRPr="00437E39">
        <w:rPr>
          <w:rFonts w:ascii="Arial" w:hAnsi="Arial" w:cs="Arial"/>
          <w:i/>
        </w:rPr>
        <w:t>Piaty stupeň</w:t>
      </w:r>
      <w:r w:rsidR="00CB6C58" w:rsidRPr="00437E39">
        <w:rPr>
          <w:rFonts w:ascii="Arial" w:hAnsi="Arial" w:cs="Arial"/>
        </w:rPr>
        <w:t xml:space="preserve"> je kvalitatívne novým aspektom </w:t>
      </w:r>
      <w:proofErr w:type="spellStart"/>
      <w:r w:rsidR="00CB6C58" w:rsidRPr="00437E39">
        <w:rPr>
          <w:rFonts w:ascii="Arial" w:hAnsi="Arial" w:cs="Arial"/>
          <w:i/>
        </w:rPr>
        <w:t>digital</w:t>
      </w:r>
      <w:proofErr w:type="spellEnd"/>
      <w:r w:rsidR="00CB6C58" w:rsidRPr="00437E39">
        <w:rPr>
          <w:rFonts w:ascii="Arial" w:hAnsi="Arial" w:cs="Arial"/>
          <w:i/>
        </w:rPr>
        <w:t xml:space="preserve"> </w:t>
      </w:r>
      <w:proofErr w:type="spellStart"/>
      <w:r w:rsidR="00CB6C58" w:rsidRPr="00437E39">
        <w:rPr>
          <w:rFonts w:ascii="Arial" w:hAnsi="Arial" w:cs="Arial"/>
          <w:i/>
        </w:rPr>
        <w:t>humanities</w:t>
      </w:r>
      <w:proofErr w:type="spellEnd"/>
      <w:r w:rsidR="00CB6C58" w:rsidRPr="00437E39">
        <w:rPr>
          <w:rFonts w:ascii="Arial" w:hAnsi="Arial" w:cs="Arial"/>
        </w:rPr>
        <w:t xml:space="preserve">. Ide o reálnu </w:t>
      </w:r>
      <w:proofErr w:type="spellStart"/>
      <w:r w:rsidR="00CB6C58" w:rsidRPr="00437E39">
        <w:rPr>
          <w:rFonts w:ascii="Arial" w:hAnsi="Arial" w:cs="Arial"/>
          <w:bCs/>
          <w:i/>
        </w:rPr>
        <w:t>scientizáciu</w:t>
      </w:r>
      <w:proofErr w:type="spellEnd"/>
      <w:r w:rsidR="00CB6C58" w:rsidRPr="00437E39">
        <w:rPr>
          <w:rFonts w:ascii="Arial" w:hAnsi="Arial" w:cs="Arial"/>
          <w:bCs/>
        </w:rPr>
        <w:t xml:space="preserve"> nášho odboru, rozsiahlu vedeckú kooperáciu a uplatnenie inžinierskeho prístupu (chemici, biológovia, informatici) na riešenie konkrétnych problémov nášho odboru (kyslý papier). Išlo o </w:t>
      </w:r>
      <w:r w:rsidR="00CB6C58" w:rsidRPr="00437E39">
        <w:rPr>
          <w:rFonts w:ascii="Arial" w:hAnsi="Arial" w:cs="Arial"/>
        </w:rPr>
        <w:t>výskum konzervovania KNIHA SK (</w:t>
      </w:r>
      <w:proofErr w:type="spellStart"/>
      <w:r w:rsidR="00CB6C58" w:rsidRPr="00437E39">
        <w:rPr>
          <w:rFonts w:ascii="Arial" w:hAnsi="Arial" w:cs="Arial"/>
        </w:rPr>
        <w:t>deacidifikácia</w:t>
      </w:r>
      <w:proofErr w:type="spellEnd"/>
      <w:r w:rsidR="00CB6C58" w:rsidRPr="00437E39">
        <w:rPr>
          <w:rFonts w:ascii="Arial" w:hAnsi="Arial" w:cs="Arial"/>
        </w:rPr>
        <w:t xml:space="preserve">) (štátny program základného výskumu) 2000-2010 a konkrétne aplikačné riešenia závažného odborného a civilizačného problému zániku papierových nosičov informácií z rokov 1830-1990. </w:t>
      </w:r>
    </w:p>
    <w:p w:rsidR="00CB6C58" w:rsidRPr="00437E39" w:rsidRDefault="0079202E" w:rsidP="00437E39">
      <w:pPr>
        <w:pStyle w:val="Odsekzoznamu"/>
        <w:numPr>
          <w:ilvl w:val="0"/>
          <w:numId w:val="17"/>
        </w:numPr>
        <w:spacing w:before="120"/>
        <w:rPr>
          <w:rFonts w:ascii="Arial" w:hAnsi="Arial" w:cs="Arial"/>
        </w:rPr>
      </w:pPr>
      <w:r w:rsidRPr="0079202E">
        <w:rPr>
          <w:rFonts w:ascii="Arial" w:hAnsi="Arial" w:cs="Arial"/>
          <w:b/>
          <w:bCs/>
          <w:i/>
        </w:rPr>
        <w:t>Digitalizácia.</w:t>
      </w:r>
      <w:r>
        <w:rPr>
          <w:rFonts w:ascii="Arial" w:hAnsi="Arial" w:cs="Arial"/>
          <w:bCs/>
          <w:i/>
        </w:rPr>
        <w:t xml:space="preserve"> </w:t>
      </w:r>
      <w:r w:rsidR="00CB6C58" w:rsidRPr="00437E39">
        <w:rPr>
          <w:rFonts w:ascii="Arial" w:hAnsi="Arial" w:cs="Arial"/>
          <w:bCs/>
          <w:i/>
        </w:rPr>
        <w:t>Šiestym stupňom</w:t>
      </w:r>
      <w:r w:rsidR="00CB6C58" w:rsidRPr="00437E39">
        <w:rPr>
          <w:rFonts w:ascii="Arial" w:hAnsi="Arial" w:cs="Arial"/>
          <w:b/>
          <w:bCs/>
        </w:rPr>
        <w:t xml:space="preserve"> </w:t>
      </w:r>
      <w:proofErr w:type="spellStart"/>
      <w:r w:rsidR="00CB6C58" w:rsidRPr="00437E39">
        <w:rPr>
          <w:rFonts w:ascii="Arial" w:hAnsi="Arial" w:cs="Arial"/>
          <w:bCs/>
        </w:rPr>
        <w:t>digital</w:t>
      </w:r>
      <w:proofErr w:type="spellEnd"/>
      <w:r w:rsidR="00CB6C58" w:rsidRPr="00437E39">
        <w:rPr>
          <w:rFonts w:ascii="Arial" w:hAnsi="Arial" w:cs="Arial"/>
          <w:bCs/>
        </w:rPr>
        <w:t xml:space="preserve"> </w:t>
      </w:r>
      <w:proofErr w:type="spellStart"/>
      <w:r w:rsidR="00CB6C58" w:rsidRPr="00437E39">
        <w:rPr>
          <w:rFonts w:ascii="Arial" w:hAnsi="Arial" w:cs="Arial"/>
          <w:bCs/>
        </w:rPr>
        <w:t>humanities</w:t>
      </w:r>
      <w:proofErr w:type="spellEnd"/>
      <w:r w:rsidR="00CB6C58" w:rsidRPr="00437E39">
        <w:rPr>
          <w:rFonts w:ascii="Arial" w:hAnsi="Arial" w:cs="Arial"/>
          <w:bCs/>
        </w:rPr>
        <w:t xml:space="preserve"> je jed</w:t>
      </w:r>
      <w:r w:rsidR="00704ED0" w:rsidRPr="00437E39">
        <w:rPr>
          <w:rFonts w:ascii="Arial" w:hAnsi="Arial" w:cs="Arial"/>
          <w:bCs/>
        </w:rPr>
        <w:t>i</w:t>
      </w:r>
      <w:r w:rsidR="00CB6C58" w:rsidRPr="00437E39">
        <w:rPr>
          <w:rFonts w:ascii="Arial" w:hAnsi="Arial" w:cs="Arial"/>
          <w:bCs/>
        </w:rPr>
        <w:t>n</w:t>
      </w:r>
      <w:r w:rsidR="00704ED0" w:rsidRPr="00437E39">
        <w:rPr>
          <w:rFonts w:ascii="Arial" w:hAnsi="Arial" w:cs="Arial"/>
          <w:bCs/>
        </w:rPr>
        <w:t>e</w:t>
      </w:r>
      <w:r w:rsidR="00CB6C58" w:rsidRPr="00437E39">
        <w:rPr>
          <w:rFonts w:ascii="Arial" w:hAnsi="Arial" w:cs="Arial"/>
          <w:bCs/>
        </w:rPr>
        <w:t>čný projekt digitalizácie</w:t>
      </w:r>
      <w:r w:rsidR="00CB6C58" w:rsidRPr="00437E39">
        <w:rPr>
          <w:rFonts w:ascii="Arial" w:hAnsi="Arial" w:cs="Arial"/>
          <w:b/>
          <w:bCs/>
        </w:rPr>
        <w:t xml:space="preserve"> </w:t>
      </w:r>
      <w:r w:rsidR="00CB6C58" w:rsidRPr="00437E39">
        <w:rPr>
          <w:rFonts w:ascii="Arial" w:hAnsi="Arial" w:cs="Arial"/>
          <w:bCs/>
        </w:rPr>
        <w:t xml:space="preserve">– </w:t>
      </w:r>
      <w:r w:rsidR="00CB6C58" w:rsidRPr="00612ABE">
        <w:rPr>
          <w:rFonts w:ascii="Arial" w:hAnsi="Arial" w:cs="Arial"/>
          <w:bCs/>
          <w:i/>
        </w:rPr>
        <w:t>Digitálna knižnica a digitálny archív</w:t>
      </w:r>
      <w:r w:rsidR="00612ABE">
        <w:rPr>
          <w:rFonts w:ascii="Arial" w:hAnsi="Arial" w:cs="Arial"/>
          <w:bCs/>
          <w:i/>
        </w:rPr>
        <w:t xml:space="preserve"> (DIKDA)</w:t>
      </w:r>
      <w:r w:rsidR="00CB6C58" w:rsidRPr="00437E39">
        <w:rPr>
          <w:rFonts w:ascii="Arial" w:hAnsi="Arial" w:cs="Arial"/>
          <w:bCs/>
        </w:rPr>
        <w:t xml:space="preserve">, ktorý má národný a európsky rozmer </w:t>
      </w:r>
      <w:r w:rsidR="00612ABE">
        <w:rPr>
          <w:rFonts w:ascii="Arial" w:hAnsi="Arial" w:cs="Arial"/>
          <w:bCs/>
        </w:rPr>
        <w:t xml:space="preserve">a je </w:t>
      </w:r>
      <w:r w:rsidR="00CB6C58" w:rsidRPr="00437E39">
        <w:rPr>
          <w:rFonts w:ascii="Arial" w:hAnsi="Arial" w:cs="Arial"/>
          <w:bCs/>
        </w:rPr>
        <w:t>konci</w:t>
      </w:r>
      <w:r w:rsidR="00971311" w:rsidRPr="00437E39">
        <w:rPr>
          <w:rFonts w:ascii="Arial" w:hAnsi="Arial" w:cs="Arial"/>
          <w:bCs/>
        </w:rPr>
        <w:t>p</w:t>
      </w:r>
      <w:r w:rsidR="00CB6C58" w:rsidRPr="00437E39">
        <w:rPr>
          <w:rFonts w:ascii="Arial" w:hAnsi="Arial" w:cs="Arial"/>
          <w:bCs/>
        </w:rPr>
        <w:t>ovaný ako služba pre humanitné a spoločenské vedy vo veľkoryso financovanom Operačnom programe informatizácie spoločnosti OPIS (OPIS2)</w:t>
      </w:r>
      <w:r w:rsidR="00CB6C58" w:rsidRPr="00437E39">
        <w:rPr>
          <w:rFonts w:ascii="Arial" w:hAnsi="Arial" w:cs="Arial"/>
          <w:b/>
          <w:bCs/>
        </w:rPr>
        <w:t xml:space="preserve"> </w:t>
      </w:r>
      <w:r w:rsidR="00CB6C58" w:rsidRPr="00437E39">
        <w:rPr>
          <w:rFonts w:ascii="Arial" w:hAnsi="Arial" w:cs="Arial"/>
        </w:rPr>
        <w:t xml:space="preserve">(európsky a št. Program) v rokoch 2004-2015. </w:t>
      </w:r>
    </w:p>
    <w:p w:rsidR="007D216C" w:rsidRPr="00437E39" w:rsidRDefault="0079202E" w:rsidP="00437E39">
      <w:pPr>
        <w:pStyle w:val="Odsekzoznamu"/>
        <w:numPr>
          <w:ilvl w:val="0"/>
          <w:numId w:val="17"/>
        </w:numPr>
        <w:spacing w:before="120"/>
        <w:rPr>
          <w:rFonts w:ascii="Arial" w:hAnsi="Arial" w:cs="Arial"/>
        </w:rPr>
      </w:pPr>
      <w:r w:rsidRPr="0079202E">
        <w:rPr>
          <w:rFonts w:ascii="Arial" w:hAnsi="Arial" w:cs="Arial"/>
          <w:b/>
          <w:i/>
        </w:rPr>
        <w:t>Postmoderná vedecká komunikácia.</w:t>
      </w:r>
      <w:r>
        <w:rPr>
          <w:rFonts w:ascii="Arial" w:hAnsi="Arial" w:cs="Arial"/>
          <w:i/>
        </w:rPr>
        <w:t xml:space="preserve"> </w:t>
      </w:r>
      <w:r w:rsidR="00CB6C58" w:rsidRPr="00437E39">
        <w:rPr>
          <w:rFonts w:ascii="Arial" w:hAnsi="Arial" w:cs="Arial"/>
          <w:i/>
        </w:rPr>
        <w:t>Siedmy stupeň</w:t>
      </w:r>
      <w:r w:rsidR="00CB6C58" w:rsidRPr="00437E39">
        <w:rPr>
          <w:rFonts w:ascii="Arial" w:hAnsi="Arial" w:cs="Arial"/>
        </w:rPr>
        <w:t xml:space="preserve"> </w:t>
      </w:r>
      <w:r w:rsidR="00CB6C58" w:rsidRPr="00437E39">
        <w:rPr>
          <w:rFonts w:ascii="Arial" w:hAnsi="Arial" w:cs="Arial"/>
          <w:bCs/>
        </w:rPr>
        <w:t xml:space="preserve">v našom odbore je poznamenaný sprievodnými fenoménmi </w:t>
      </w:r>
      <w:proofErr w:type="spellStart"/>
      <w:r w:rsidR="00CB6C58" w:rsidRPr="0079202E">
        <w:rPr>
          <w:rFonts w:ascii="Arial" w:hAnsi="Arial" w:cs="Arial"/>
          <w:bCs/>
          <w:i/>
        </w:rPr>
        <w:t>digital</w:t>
      </w:r>
      <w:proofErr w:type="spellEnd"/>
      <w:r w:rsidR="00CB6C58" w:rsidRPr="0079202E">
        <w:rPr>
          <w:rFonts w:ascii="Arial" w:hAnsi="Arial" w:cs="Arial"/>
          <w:bCs/>
          <w:i/>
        </w:rPr>
        <w:t xml:space="preserve"> </w:t>
      </w:r>
      <w:proofErr w:type="spellStart"/>
      <w:r w:rsidR="00CB6C58" w:rsidRPr="0079202E">
        <w:rPr>
          <w:rFonts w:ascii="Arial" w:hAnsi="Arial" w:cs="Arial"/>
          <w:bCs/>
          <w:i/>
        </w:rPr>
        <w:t>humanities</w:t>
      </w:r>
      <w:proofErr w:type="spellEnd"/>
      <w:r w:rsidR="00CB6C58" w:rsidRPr="00437E39">
        <w:rPr>
          <w:rFonts w:ascii="Arial" w:hAnsi="Arial" w:cs="Arial"/>
          <w:bCs/>
        </w:rPr>
        <w:t xml:space="preserve">, ako napr. </w:t>
      </w:r>
      <w:r w:rsidR="00CB6C58" w:rsidRPr="00437E39">
        <w:rPr>
          <w:rFonts w:ascii="Arial" w:hAnsi="Arial" w:cs="Arial"/>
        </w:rPr>
        <w:t xml:space="preserve">BIG DATA, OPEN DATA, OPEN ACCES, OPEN ARCHIVE, LINKED DATA, </w:t>
      </w:r>
      <w:r w:rsidR="007970F8">
        <w:rPr>
          <w:rFonts w:ascii="Arial" w:hAnsi="Arial" w:cs="Arial"/>
        </w:rPr>
        <w:t xml:space="preserve">umelá inteligencia, </w:t>
      </w:r>
      <w:r w:rsidR="00CB6C58" w:rsidRPr="00437E39">
        <w:rPr>
          <w:rFonts w:ascii="Arial" w:hAnsi="Arial" w:cs="Arial"/>
        </w:rPr>
        <w:t xml:space="preserve">vizualizácia dát, využívanie digitálneho obsahu, </w:t>
      </w:r>
      <w:proofErr w:type="spellStart"/>
      <w:r w:rsidR="00CB6C58" w:rsidRPr="00437E39">
        <w:rPr>
          <w:rFonts w:ascii="Arial" w:hAnsi="Arial" w:cs="Arial"/>
        </w:rPr>
        <w:t>clouding</w:t>
      </w:r>
      <w:proofErr w:type="spellEnd"/>
      <w:r w:rsidR="00CB6C58" w:rsidRPr="00437E39">
        <w:rPr>
          <w:rFonts w:ascii="Arial" w:hAnsi="Arial" w:cs="Arial"/>
        </w:rPr>
        <w:t xml:space="preserve"> </w:t>
      </w:r>
      <w:proofErr w:type="spellStart"/>
      <w:r w:rsidR="00CB6C58" w:rsidRPr="00437E39">
        <w:rPr>
          <w:rFonts w:ascii="Arial" w:hAnsi="Arial" w:cs="Arial"/>
        </w:rPr>
        <w:t>etc</w:t>
      </w:r>
      <w:proofErr w:type="spellEnd"/>
      <w:r w:rsidR="00CB6C58" w:rsidRPr="00437E39">
        <w:rPr>
          <w:rFonts w:ascii="Arial" w:hAnsi="Arial" w:cs="Arial"/>
        </w:rPr>
        <w:t>.</w:t>
      </w:r>
    </w:p>
    <w:p w:rsidR="00C16FAC" w:rsidRDefault="00C16FAC" w:rsidP="00C16FAC">
      <w:pPr>
        <w:spacing w:before="0" w:after="0"/>
        <w:rPr>
          <w:rFonts w:ascii="Arial" w:hAnsi="Arial" w:cs="Arial"/>
        </w:rPr>
      </w:pPr>
    </w:p>
    <w:p w:rsidR="00C16FAC" w:rsidRDefault="00C16FAC" w:rsidP="00C16FAC">
      <w:pPr>
        <w:spacing w:before="0" w:after="0"/>
        <w:rPr>
          <w:rFonts w:ascii="Arial" w:hAnsi="Arial" w:cs="Arial"/>
        </w:rPr>
      </w:pPr>
      <w:r>
        <w:rPr>
          <w:rFonts w:ascii="Arial" w:hAnsi="Arial" w:cs="Arial"/>
        </w:rPr>
        <w:lastRenderedPageBreak/>
        <w:t xml:space="preserve">Zaujímavý metodologický </w:t>
      </w:r>
      <w:proofErr w:type="spellStart"/>
      <w:r>
        <w:rPr>
          <w:rFonts w:ascii="Arial" w:hAnsi="Arial" w:cs="Arial"/>
        </w:rPr>
        <w:t>mikrosystém</w:t>
      </w:r>
      <w:proofErr w:type="spellEnd"/>
      <w:r>
        <w:rPr>
          <w:rFonts w:ascii="Arial" w:hAnsi="Arial" w:cs="Arial"/>
        </w:rPr>
        <w:t xml:space="preserve"> </w:t>
      </w:r>
      <w:r w:rsidRPr="00C16FAC">
        <w:rPr>
          <w:rFonts w:ascii="Arial" w:hAnsi="Arial" w:cs="Arial"/>
          <w:i/>
        </w:rPr>
        <w:t>„digitálnej vedy“</w:t>
      </w:r>
      <w:r>
        <w:rPr>
          <w:rFonts w:ascii="Arial" w:hAnsi="Arial" w:cs="Arial"/>
          <w:i/>
        </w:rPr>
        <w:t xml:space="preserve"> </w:t>
      </w:r>
      <w:r>
        <w:rPr>
          <w:rFonts w:ascii="Arial" w:hAnsi="Arial" w:cs="Arial"/>
        </w:rPr>
        <w:t xml:space="preserve"> rozvíja J. Steinerová vo svojom koncepte v kontexte</w:t>
      </w:r>
      <w:r w:rsidRPr="00C16FAC">
        <w:rPr>
          <w:rFonts w:ascii="Arial" w:hAnsi="Arial" w:cs="Arial"/>
        </w:rPr>
        <w:t xml:space="preserve"> </w:t>
      </w:r>
      <w:r w:rsidRPr="00437E39">
        <w:rPr>
          <w:rFonts w:ascii="Arial" w:hAnsi="Arial" w:cs="Arial"/>
          <w:i/>
        </w:rPr>
        <w:t>informačnej vedy</w:t>
      </w:r>
      <w:r>
        <w:rPr>
          <w:rStyle w:val="Odkaznapoznmkupodiarou"/>
          <w:rFonts w:ascii="Arial" w:hAnsi="Arial" w:cs="Arial"/>
        </w:rPr>
        <w:footnoteReference w:id="7"/>
      </w:r>
      <w:r w:rsidRPr="00C16FAC">
        <w:rPr>
          <w:rFonts w:ascii="Arial" w:hAnsi="Arial" w:cs="Arial"/>
        </w:rPr>
        <w:t>.</w:t>
      </w:r>
      <w:r>
        <w:rPr>
          <w:rFonts w:ascii="Arial" w:hAnsi="Arial" w:cs="Arial"/>
          <w:i/>
        </w:rPr>
        <w:t xml:space="preserve"> </w:t>
      </w:r>
      <w:r w:rsidRPr="00C16FAC">
        <w:rPr>
          <w:rFonts w:ascii="Arial" w:hAnsi="Arial" w:cs="Arial"/>
        </w:rPr>
        <w:t>V podstate ide o</w:t>
      </w:r>
      <w:r>
        <w:rPr>
          <w:rFonts w:ascii="Arial" w:hAnsi="Arial" w:cs="Arial"/>
          <w:i/>
        </w:rPr>
        <w:t> </w:t>
      </w:r>
      <w:r>
        <w:rPr>
          <w:rFonts w:ascii="Arial" w:hAnsi="Arial" w:cs="Arial"/>
        </w:rPr>
        <w:t xml:space="preserve">inováciu prekonaného modelu vedeckej komunikácie </w:t>
      </w:r>
      <w:r w:rsidR="00437E39">
        <w:rPr>
          <w:rFonts w:ascii="Arial" w:hAnsi="Arial" w:cs="Arial"/>
        </w:rPr>
        <w:t xml:space="preserve">zo 60-tych rokov </w:t>
      </w:r>
      <w:r>
        <w:rPr>
          <w:rFonts w:ascii="Arial" w:hAnsi="Arial" w:cs="Arial"/>
        </w:rPr>
        <w:t>s dôrazom na OPEN SCIENCE, OPEN DATA, OPEN ACCESS. Podľa nej</w:t>
      </w:r>
      <w:r w:rsidR="00437E39">
        <w:rPr>
          <w:rFonts w:ascii="Arial" w:hAnsi="Arial" w:cs="Arial"/>
        </w:rPr>
        <w:t>:</w:t>
      </w:r>
      <w:r>
        <w:rPr>
          <w:rFonts w:ascii="Arial" w:hAnsi="Arial" w:cs="Arial"/>
        </w:rPr>
        <w:t xml:space="preserve"> </w:t>
      </w:r>
    </w:p>
    <w:p w:rsidR="00C16FAC" w:rsidRPr="00437E39" w:rsidRDefault="00C16FAC" w:rsidP="00C16FAC">
      <w:pPr>
        <w:spacing w:before="0" w:after="0"/>
        <w:ind w:left="708"/>
        <w:rPr>
          <w:rFonts w:ascii="Arial" w:eastAsia="Times New Roman" w:hAnsi="Arial" w:cs="Arial"/>
          <w:i/>
          <w:lang w:eastAsia="sk-SK"/>
        </w:rPr>
      </w:pPr>
      <w:r w:rsidRPr="00437E39">
        <w:rPr>
          <w:rFonts w:ascii="Arial" w:hAnsi="Arial" w:cs="Arial"/>
          <w:i/>
        </w:rPr>
        <w:t>„</w:t>
      </w:r>
      <w:r w:rsidRPr="00437E39">
        <w:rPr>
          <w:rFonts w:ascii="Arial" w:eastAsia="Times New Roman" w:hAnsi="Arial" w:cs="Arial"/>
          <w:i/>
          <w:lang w:eastAsia="sk-SK"/>
        </w:rPr>
        <w:t>digitálna veda znamená nielen návrh zložitých socioekonomických systémov a nástrojov vedeckej komunikácie, ale aj premenu vedy od hierarchickej organizácie poznania smerom k horizontálnym interdisciplinárnym prepojeniam. V nich sa vynárajú nové disciplíny a metódy prostredníctvom otvorenosti zdrojov a nástrojov. Objavujú sa aj nové formy kolaborácie a vedeckej metriky s novými publikačnými kanálmi pri verifikovaní a viacnásobnom využívaní dát a výsledkov. Pritom sa predpokladá otvorenie vedy smerom k participácii budúcich výskumníkov vo vedeckých komunitách.“</w:t>
      </w:r>
      <w:r w:rsidR="00437E39" w:rsidRPr="00437E39">
        <w:rPr>
          <w:rFonts w:ascii="Arial" w:eastAsia="Times New Roman" w:hAnsi="Arial" w:cs="Arial"/>
          <w:lang w:eastAsia="sk-SK"/>
        </w:rPr>
        <w:t>(Steinerová, 2014)</w:t>
      </w:r>
      <w:r w:rsidR="00437E39">
        <w:rPr>
          <w:rFonts w:ascii="Arial" w:eastAsia="Times New Roman" w:hAnsi="Arial" w:cs="Arial"/>
          <w:lang w:eastAsia="sk-SK"/>
        </w:rPr>
        <w:t>.</w:t>
      </w:r>
    </w:p>
    <w:p w:rsidR="007F6524" w:rsidRPr="00431A77" w:rsidRDefault="007F6524" w:rsidP="007F6524">
      <w:pPr>
        <w:spacing w:before="0" w:after="0"/>
        <w:rPr>
          <w:rFonts w:ascii="Arial" w:hAnsi="Arial" w:cs="Arial"/>
        </w:rPr>
      </w:pPr>
    </w:p>
    <w:p w:rsidR="002037ED" w:rsidRPr="00431A77" w:rsidRDefault="00704ED0" w:rsidP="002037ED">
      <w:pPr>
        <w:autoSpaceDE w:val="0"/>
        <w:autoSpaceDN w:val="0"/>
        <w:adjustRightInd w:val="0"/>
        <w:spacing w:before="0" w:after="0" w:line="216" w:lineRule="auto"/>
        <w:rPr>
          <w:rFonts w:ascii="Arial" w:hAnsi="Arial" w:cs="Arial"/>
          <w:color w:val="000000"/>
        </w:rPr>
      </w:pPr>
      <w:r>
        <w:rPr>
          <w:rFonts w:ascii="Arial" w:hAnsi="Arial" w:cs="Arial"/>
          <w:color w:val="000000"/>
        </w:rPr>
        <w:t xml:space="preserve">Vďaka prierezovej metodológii </w:t>
      </w:r>
      <w:proofErr w:type="spellStart"/>
      <w:r w:rsidRPr="0079202E">
        <w:rPr>
          <w:rFonts w:ascii="Arial" w:hAnsi="Arial" w:cs="Arial"/>
          <w:i/>
          <w:color w:val="000000"/>
        </w:rPr>
        <w:t>digital</w:t>
      </w:r>
      <w:proofErr w:type="spellEnd"/>
      <w:r w:rsidRPr="0079202E">
        <w:rPr>
          <w:rFonts w:ascii="Arial" w:hAnsi="Arial" w:cs="Arial"/>
          <w:i/>
          <w:color w:val="000000"/>
        </w:rPr>
        <w:t xml:space="preserve"> </w:t>
      </w:r>
      <w:proofErr w:type="spellStart"/>
      <w:r w:rsidRPr="0079202E">
        <w:rPr>
          <w:rFonts w:ascii="Arial" w:hAnsi="Arial" w:cs="Arial"/>
          <w:i/>
          <w:color w:val="000000"/>
        </w:rPr>
        <w:t>humanties</w:t>
      </w:r>
      <w:proofErr w:type="spellEnd"/>
      <w:r>
        <w:rPr>
          <w:rFonts w:ascii="Arial" w:hAnsi="Arial" w:cs="Arial"/>
          <w:color w:val="000000"/>
        </w:rPr>
        <w:t xml:space="preserve"> d</w:t>
      </w:r>
      <w:r w:rsidR="00CB6C58" w:rsidRPr="00431A77">
        <w:rPr>
          <w:rFonts w:ascii="Arial" w:hAnsi="Arial" w:cs="Arial"/>
          <w:color w:val="000000"/>
        </w:rPr>
        <w:t xml:space="preserve">oznieva a pomaly sa prekonáva stará paradigma založená </w:t>
      </w:r>
      <w:r>
        <w:rPr>
          <w:rFonts w:ascii="Arial" w:hAnsi="Arial" w:cs="Arial"/>
          <w:color w:val="000000"/>
        </w:rPr>
        <w:t xml:space="preserve">v odbore LIS </w:t>
      </w:r>
      <w:r w:rsidR="00CB6C58" w:rsidRPr="00431A77">
        <w:rPr>
          <w:rFonts w:ascii="Arial" w:hAnsi="Arial" w:cs="Arial"/>
          <w:color w:val="000000"/>
        </w:rPr>
        <w:t xml:space="preserve">na </w:t>
      </w:r>
      <w:r w:rsidR="00CB6C58" w:rsidRPr="00431A77">
        <w:rPr>
          <w:rFonts w:ascii="Arial" w:hAnsi="Arial" w:cs="Arial"/>
          <w:i/>
          <w:color w:val="000000"/>
        </w:rPr>
        <w:t>kumulácii</w:t>
      </w:r>
      <w:r w:rsidR="00CB6C58" w:rsidRPr="00431A77">
        <w:rPr>
          <w:rFonts w:ascii="Arial" w:hAnsi="Arial" w:cs="Arial"/>
          <w:color w:val="000000"/>
        </w:rPr>
        <w:t xml:space="preserve"> </w:t>
      </w:r>
      <w:r w:rsidR="002037ED" w:rsidRPr="00431A77">
        <w:rPr>
          <w:rFonts w:ascii="Arial" w:hAnsi="Arial" w:cs="Arial"/>
          <w:color w:val="000000"/>
        </w:rPr>
        <w:t xml:space="preserve">a kladie sa dôraz na </w:t>
      </w:r>
      <w:r w:rsidR="002037ED" w:rsidRPr="00431A77">
        <w:rPr>
          <w:rFonts w:ascii="Arial" w:hAnsi="Arial" w:cs="Arial"/>
          <w:i/>
          <w:color w:val="000000"/>
        </w:rPr>
        <w:t>využívanie</w:t>
      </w:r>
      <w:r w:rsidR="002037ED" w:rsidRPr="00431A77">
        <w:rPr>
          <w:rFonts w:ascii="Arial" w:hAnsi="Arial" w:cs="Arial"/>
          <w:color w:val="000000"/>
        </w:rPr>
        <w:t xml:space="preserve"> nahromadených záznamov</w:t>
      </w:r>
      <w:r w:rsidR="0079202E">
        <w:rPr>
          <w:rFonts w:ascii="Arial" w:hAnsi="Arial" w:cs="Arial"/>
          <w:color w:val="000000"/>
        </w:rPr>
        <w:t xml:space="preserve"> a najmä </w:t>
      </w:r>
      <w:r w:rsidR="002037ED" w:rsidRPr="00431A77">
        <w:rPr>
          <w:rFonts w:ascii="Arial" w:hAnsi="Arial" w:cs="Arial"/>
          <w:color w:val="000000"/>
        </w:rPr>
        <w:t xml:space="preserve">poznatkov a dát. </w:t>
      </w:r>
      <w:r w:rsidR="00CB6C58" w:rsidRPr="00431A77">
        <w:rPr>
          <w:rFonts w:ascii="Arial" w:hAnsi="Arial" w:cs="Arial"/>
          <w:color w:val="000000"/>
        </w:rPr>
        <w:t>Záznamy o dokumentoch a dokumenty v digitálnej forme sa tvoria, uskladňujú v databázach a</w:t>
      </w:r>
      <w:r w:rsidR="002037ED" w:rsidRPr="00431A77">
        <w:rPr>
          <w:rFonts w:ascii="Arial" w:hAnsi="Arial" w:cs="Arial"/>
          <w:color w:val="000000"/>
        </w:rPr>
        <w:t> </w:t>
      </w:r>
      <w:proofErr w:type="spellStart"/>
      <w:r w:rsidR="00CB6C58" w:rsidRPr="00431A77">
        <w:rPr>
          <w:rFonts w:ascii="Arial" w:hAnsi="Arial" w:cs="Arial"/>
          <w:color w:val="000000"/>
        </w:rPr>
        <w:t>repozitoch</w:t>
      </w:r>
      <w:proofErr w:type="spellEnd"/>
      <w:r w:rsidR="002037ED" w:rsidRPr="00431A77">
        <w:rPr>
          <w:rFonts w:ascii="Arial" w:hAnsi="Arial" w:cs="Arial"/>
          <w:color w:val="000000"/>
        </w:rPr>
        <w:t xml:space="preserve"> už desiatky rokov. Avšak </w:t>
      </w:r>
      <w:r w:rsidR="002037ED" w:rsidRPr="00431A77">
        <w:rPr>
          <w:rFonts w:ascii="Arial" w:hAnsi="Arial" w:cs="Arial"/>
          <w:i/>
          <w:color w:val="000000"/>
        </w:rPr>
        <w:t>v</w:t>
      </w:r>
      <w:r w:rsidR="00CB6C58" w:rsidRPr="00431A77">
        <w:rPr>
          <w:rFonts w:ascii="Arial" w:hAnsi="Arial" w:cs="Arial"/>
          <w:i/>
          <w:color w:val="000000"/>
        </w:rPr>
        <w:t>yužívanie</w:t>
      </w:r>
      <w:r w:rsidR="00CB6C58" w:rsidRPr="00431A77">
        <w:rPr>
          <w:rFonts w:ascii="Arial" w:hAnsi="Arial" w:cs="Arial"/>
          <w:color w:val="000000"/>
        </w:rPr>
        <w:t xml:space="preserve"> digitálnych záznamov je nedostatočné (pre vedu, výskum, vzdelávanie, zábavu, priemysel, hospodárstvu, podnikateľov, verejný a privátny sektor)</w:t>
      </w:r>
      <w:r w:rsidR="002037ED" w:rsidRPr="00431A77">
        <w:rPr>
          <w:rFonts w:ascii="Arial" w:hAnsi="Arial" w:cs="Arial"/>
          <w:color w:val="000000"/>
        </w:rPr>
        <w:t xml:space="preserve">. </w:t>
      </w:r>
    </w:p>
    <w:p w:rsidR="002037ED" w:rsidRPr="00431A77" w:rsidRDefault="002037ED" w:rsidP="002037ED">
      <w:pPr>
        <w:pStyle w:val="Nadpis2"/>
        <w:rPr>
          <w:rFonts w:ascii="Arial" w:hAnsi="Arial" w:cs="Arial"/>
          <w:szCs w:val="24"/>
        </w:rPr>
      </w:pPr>
      <w:r w:rsidRPr="00431A77">
        <w:rPr>
          <w:rFonts w:ascii="Arial" w:hAnsi="Arial" w:cs="Arial"/>
          <w:szCs w:val="24"/>
        </w:rPr>
        <w:t xml:space="preserve">Atribúty </w:t>
      </w:r>
      <w:proofErr w:type="spellStart"/>
      <w:r w:rsidRPr="00431A77">
        <w:rPr>
          <w:rFonts w:ascii="Arial" w:hAnsi="Arial" w:cs="Arial"/>
          <w:szCs w:val="24"/>
        </w:rPr>
        <w:t>digital</w:t>
      </w:r>
      <w:proofErr w:type="spellEnd"/>
      <w:r w:rsidRPr="00431A77">
        <w:rPr>
          <w:rFonts w:ascii="Arial" w:hAnsi="Arial" w:cs="Arial"/>
          <w:szCs w:val="24"/>
        </w:rPr>
        <w:t xml:space="preserve"> </w:t>
      </w:r>
      <w:proofErr w:type="spellStart"/>
      <w:r w:rsidRPr="00431A77">
        <w:rPr>
          <w:rFonts w:ascii="Arial" w:hAnsi="Arial" w:cs="Arial"/>
          <w:szCs w:val="24"/>
        </w:rPr>
        <w:t>humanities</w:t>
      </w:r>
      <w:proofErr w:type="spellEnd"/>
      <w:r w:rsidRPr="00431A77">
        <w:rPr>
          <w:rFonts w:ascii="Arial" w:hAnsi="Arial" w:cs="Arial"/>
          <w:szCs w:val="24"/>
        </w:rPr>
        <w:t xml:space="preserve"> </w:t>
      </w:r>
    </w:p>
    <w:p w:rsidR="002037ED" w:rsidRDefault="002037ED" w:rsidP="002037ED">
      <w:pPr>
        <w:autoSpaceDE w:val="0"/>
        <w:autoSpaceDN w:val="0"/>
        <w:adjustRightInd w:val="0"/>
        <w:spacing w:before="0" w:after="0" w:line="216" w:lineRule="auto"/>
        <w:rPr>
          <w:rFonts w:ascii="Arial" w:hAnsi="Arial" w:cs="Arial"/>
          <w:color w:val="000000"/>
        </w:rPr>
      </w:pPr>
      <w:r w:rsidRPr="00431A77">
        <w:rPr>
          <w:rFonts w:ascii="Arial" w:hAnsi="Arial" w:cs="Arial"/>
          <w:color w:val="000000"/>
        </w:rPr>
        <w:t>V </w:t>
      </w:r>
      <w:proofErr w:type="spellStart"/>
      <w:r w:rsidRPr="00431A77">
        <w:rPr>
          <w:rFonts w:ascii="Arial" w:hAnsi="Arial" w:cs="Arial"/>
          <w:i/>
          <w:color w:val="000000"/>
        </w:rPr>
        <w:t>digital</w:t>
      </w:r>
      <w:proofErr w:type="spellEnd"/>
      <w:r w:rsidRPr="00431A77">
        <w:rPr>
          <w:rFonts w:ascii="Arial" w:hAnsi="Arial" w:cs="Arial"/>
          <w:i/>
          <w:color w:val="000000"/>
        </w:rPr>
        <w:t xml:space="preserve"> </w:t>
      </w:r>
      <w:proofErr w:type="spellStart"/>
      <w:r w:rsidRPr="00431A77">
        <w:rPr>
          <w:rFonts w:ascii="Arial" w:hAnsi="Arial" w:cs="Arial"/>
          <w:i/>
          <w:color w:val="000000"/>
        </w:rPr>
        <w:t>hmanities</w:t>
      </w:r>
      <w:proofErr w:type="spellEnd"/>
      <w:r w:rsidRPr="00431A77">
        <w:rPr>
          <w:rFonts w:ascii="Arial" w:hAnsi="Arial" w:cs="Arial"/>
          <w:color w:val="000000"/>
        </w:rPr>
        <w:t xml:space="preserve"> sa uplatňujú nové spôsoby výskumu a využitia </w:t>
      </w:r>
      <w:r w:rsidR="00821C2C" w:rsidRPr="00431A77">
        <w:rPr>
          <w:rFonts w:ascii="Arial" w:hAnsi="Arial" w:cs="Arial"/>
          <w:i/>
          <w:color w:val="000000"/>
        </w:rPr>
        <w:t>digitálnych technológií</w:t>
      </w:r>
      <w:r w:rsidR="00821C2C" w:rsidRPr="00431A77">
        <w:rPr>
          <w:rStyle w:val="Odkaznapoznmkupodiarou"/>
          <w:rFonts w:ascii="Arial" w:hAnsi="Arial" w:cs="Arial"/>
          <w:i/>
          <w:color w:val="000000"/>
        </w:rPr>
        <w:footnoteReference w:id="8"/>
      </w:r>
      <w:r w:rsidRPr="00431A77">
        <w:rPr>
          <w:rFonts w:ascii="Arial" w:hAnsi="Arial" w:cs="Arial"/>
          <w:color w:val="000000"/>
        </w:rPr>
        <w:t>. Pre výskum v DH je charakteristická:</w:t>
      </w:r>
    </w:p>
    <w:p w:rsidR="00612ABE" w:rsidRPr="00431A77" w:rsidRDefault="00612ABE" w:rsidP="002037ED">
      <w:pPr>
        <w:autoSpaceDE w:val="0"/>
        <w:autoSpaceDN w:val="0"/>
        <w:adjustRightInd w:val="0"/>
        <w:spacing w:before="0" w:after="0" w:line="216" w:lineRule="auto"/>
        <w:rPr>
          <w:rFonts w:ascii="Arial" w:hAnsi="Arial" w:cs="Arial"/>
          <w:color w:val="000000"/>
        </w:rPr>
      </w:pP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r w:rsidRPr="00431A77">
        <w:rPr>
          <w:rFonts w:ascii="Arial" w:hAnsi="Arial" w:cs="Arial"/>
          <w:color w:val="000000"/>
        </w:rPr>
        <w:t>kooperáci</w:t>
      </w:r>
      <w:r w:rsidR="00E33BB9" w:rsidRPr="00431A77">
        <w:rPr>
          <w:rFonts w:ascii="Arial" w:hAnsi="Arial" w:cs="Arial"/>
          <w:color w:val="000000"/>
        </w:rPr>
        <w:t>a</w:t>
      </w:r>
      <w:r w:rsidRPr="00431A77">
        <w:rPr>
          <w:rFonts w:ascii="Arial" w:hAnsi="Arial" w:cs="Arial"/>
          <w:color w:val="000000"/>
        </w:rPr>
        <w:t xml:space="preserve"> bádateľov vo výskumných projektoch,</w:t>
      </w: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proofErr w:type="spellStart"/>
      <w:r w:rsidRPr="00431A77">
        <w:rPr>
          <w:rFonts w:ascii="Arial" w:hAnsi="Arial" w:cs="Arial"/>
          <w:color w:val="000000"/>
        </w:rPr>
        <w:t>scientizácia</w:t>
      </w:r>
      <w:proofErr w:type="spellEnd"/>
      <w:r w:rsidRPr="00431A77">
        <w:rPr>
          <w:rFonts w:ascii="Arial" w:hAnsi="Arial" w:cs="Arial"/>
          <w:color w:val="000000"/>
        </w:rPr>
        <w:t xml:space="preserve"> v spoločenských a humanitných vied,</w:t>
      </w: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proofErr w:type="spellStart"/>
      <w:r w:rsidRPr="00431A77">
        <w:rPr>
          <w:rFonts w:ascii="Arial" w:hAnsi="Arial" w:cs="Arial"/>
          <w:color w:val="000000"/>
        </w:rPr>
        <w:t>interdisciplinarita</w:t>
      </w:r>
      <w:proofErr w:type="spellEnd"/>
      <w:r w:rsidRPr="00431A77">
        <w:rPr>
          <w:rFonts w:ascii="Arial" w:hAnsi="Arial" w:cs="Arial"/>
          <w:color w:val="000000"/>
        </w:rPr>
        <w:t xml:space="preserve"> -</w:t>
      </w:r>
      <w:r w:rsidR="00E33BB9" w:rsidRPr="00431A77">
        <w:rPr>
          <w:rFonts w:ascii="Arial" w:hAnsi="Arial" w:cs="Arial"/>
          <w:color w:val="000000"/>
        </w:rPr>
        <w:t xml:space="preserve"> </w:t>
      </w:r>
      <w:r w:rsidRPr="00431A77">
        <w:rPr>
          <w:rFonts w:ascii="Arial" w:hAnsi="Arial" w:cs="Arial"/>
          <w:color w:val="000000"/>
        </w:rPr>
        <w:t xml:space="preserve">informatika, chémia, história, </w:t>
      </w:r>
      <w:r w:rsidR="00591F53" w:rsidRPr="00431A77">
        <w:rPr>
          <w:rFonts w:ascii="Arial" w:hAnsi="Arial" w:cs="Arial"/>
          <w:color w:val="000000"/>
        </w:rPr>
        <w:t xml:space="preserve">ekonómia, medicína, sociológia, </w:t>
      </w:r>
      <w:r w:rsidRPr="00431A77">
        <w:rPr>
          <w:rFonts w:ascii="Arial" w:hAnsi="Arial" w:cs="Arial"/>
          <w:color w:val="000000"/>
        </w:rPr>
        <w:t>pedagogika, psychológia...</w:t>
      </w: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proofErr w:type="spellStart"/>
      <w:r w:rsidRPr="00431A77">
        <w:rPr>
          <w:rFonts w:ascii="Arial" w:hAnsi="Arial" w:cs="Arial"/>
          <w:color w:val="000000"/>
        </w:rPr>
        <w:t>tímovosť</w:t>
      </w:r>
      <w:proofErr w:type="spellEnd"/>
      <w:r w:rsidRPr="00431A77">
        <w:rPr>
          <w:rFonts w:ascii="Arial" w:hAnsi="Arial" w:cs="Arial"/>
          <w:color w:val="000000"/>
        </w:rPr>
        <w:t xml:space="preserve"> (</w:t>
      </w:r>
      <w:proofErr w:type="spellStart"/>
      <w:r w:rsidRPr="00431A77">
        <w:rPr>
          <w:rFonts w:ascii="Arial" w:hAnsi="Arial" w:cs="Arial"/>
          <w:color w:val="000000"/>
        </w:rPr>
        <w:t>medziinštitučná</w:t>
      </w:r>
      <w:proofErr w:type="spellEnd"/>
      <w:r w:rsidRPr="00431A77">
        <w:rPr>
          <w:rFonts w:ascii="Arial" w:hAnsi="Arial" w:cs="Arial"/>
          <w:color w:val="000000"/>
        </w:rPr>
        <w:t xml:space="preserve">, medzištátna, univerzity, </w:t>
      </w:r>
      <w:r w:rsidR="00326302" w:rsidRPr="00431A77">
        <w:rPr>
          <w:rFonts w:ascii="Arial" w:hAnsi="Arial" w:cs="Arial"/>
          <w:color w:val="000000"/>
        </w:rPr>
        <w:t>knižnice, archívy, galérie, múzeá</w:t>
      </w:r>
      <w:r w:rsidRPr="00431A77">
        <w:rPr>
          <w:rFonts w:ascii="Arial" w:hAnsi="Arial" w:cs="Arial"/>
          <w:color w:val="000000"/>
        </w:rPr>
        <w:t>),</w:t>
      </w: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r w:rsidRPr="00431A77">
        <w:rPr>
          <w:rFonts w:ascii="Arial" w:hAnsi="Arial" w:cs="Arial"/>
          <w:color w:val="000000"/>
        </w:rPr>
        <w:t>výrazné zapojenie IKT vo výskume, vzdelávaní a v sprístupňovaní poznatkov,</w:t>
      </w:r>
    </w:p>
    <w:p w:rsidR="002037ED" w:rsidRPr="00431A77" w:rsidRDefault="002037ED" w:rsidP="002037ED">
      <w:pPr>
        <w:numPr>
          <w:ilvl w:val="0"/>
          <w:numId w:val="12"/>
        </w:numPr>
        <w:tabs>
          <w:tab w:val="left" w:pos="20"/>
          <w:tab w:val="left" w:pos="360"/>
        </w:tabs>
        <w:autoSpaceDE w:val="0"/>
        <w:autoSpaceDN w:val="0"/>
        <w:adjustRightInd w:val="0"/>
        <w:spacing w:before="0" w:after="0" w:line="216" w:lineRule="auto"/>
        <w:ind w:left="360"/>
        <w:rPr>
          <w:rFonts w:ascii="Arial" w:hAnsi="Arial" w:cs="Arial"/>
          <w:color w:val="000000"/>
        </w:rPr>
      </w:pPr>
      <w:r w:rsidRPr="00431A77">
        <w:rPr>
          <w:rFonts w:ascii="Arial" w:hAnsi="Arial" w:cs="Arial"/>
          <w:color w:val="000000"/>
        </w:rPr>
        <w:t>umelá inteligencia (</w:t>
      </w:r>
      <w:proofErr w:type="spellStart"/>
      <w:r w:rsidRPr="00431A77">
        <w:rPr>
          <w:rFonts w:ascii="Arial" w:hAnsi="Arial" w:cs="Arial"/>
          <w:bCs/>
          <w:i/>
          <w:color w:val="000000"/>
        </w:rPr>
        <w:t>Hidden</w:t>
      </w:r>
      <w:proofErr w:type="spellEnd"/>
      <w:r w:rsidRPr="00431A77">
        <w:rPr>
          <w:rFonts w:ascii="Arial" w:hAnsi="Arial" w:cs="Arial"/>
          <w:bCs/>
          <w:i/>
          <w:color w:val="000000"/>
        </w:rPr>
        <w:t xml:space="preserve"> Markov Model</w:t>
      </w:r>
      <w:r w:rsidRPr="00431A77">
        <w:rPr>
          <w:rFonts w:ascii="Arial" w:hAnsi="Arial" w:cs="Arial"/>
          <w:i/>
          <w:color w:val="000000"/>
        </w:rPr>
        <w:t> (HMM</w:t>
      </w:r>
      <w:r w:rsidRPr="00431A77">
        <w:rPr>
          <w:rFonts w:ascii="Arial" w:hAnsi="Arial" w:cs="Arial"/>
          <w:color w:val="000000"/>
        </w:rPr>
        <w:t>)</w:t>
      </w:r>
      <w:r w:rsidR="00326302" w:rsidRPr="00431A77">
        <w:rPr>
          <w:rFonts w:ascii="Arial" w:hAnsi="Arial" w:cs="Arial"/>
          <w:color w:val="000000"/>
        </w:rPr>
        <w:t xml:space="preserve"> </w:t>
      </w:r>
      <w:r w:rsidRPr="00431A77">
        <w:rPr>
          <w:rFonts w:ascii="Arial" w:hAnsi="Arial" w:cs="Arial"/>
          <w:color w:val="000000"/>
        </w:rPr>
        <w:t>- rozpoznáv</w:t>
      </w:r>
      <w:r w:rsidR="00704ED0">
        <w:rPr>
          <w:rFonts w:ascii="Arial" w:hAnsi="Arial" w:cs="Arial"/>
          <w:color w:val="000000"/>
        </w:rPr>
        <w:t>a</w:t>
      </w:r>
      <w:r w:rsidRPr="00431A77">
        <w:rPr>
          <w:rFonts w:ascii="Arial" w:hAnsi="Arial" w:cs="Arial"/>
          <w:color w:val="000000"/>
        </w:rPr>
        <w:t xml:space="preserve">nie reči, rukou písaného písma, gest, </w:t>
      </w:r>
      <w:proofErr w:type="spellStart"/>
      <w:r w:rsidRPr="00431A77">
        <w:rPr>
          <w:rFonts w:ascii="Arial" w:hAnsi="Arial" w:cs="Arial"/>
          <w:color w:val="000000"/>
        </w:rPr>
        <w:t>bioinformatika</w:t>
      </w:r>
      <w:proofErr w:type="spellEnd"/>
      <w:r w:rsidRPr="00431A77">
        <w:rPr>
          <w:rFonts w:ascii="Arial" w:hAnsi="Arial" w:cs="Arial"/>
          <w:color w:val="000000"/>
        </w:rPr>
        <w:t>.</w:t>
      </w:r>
    </w:p>
    <w:p w:rsidR="0078351B" w:rsidRPr="00431A77" w:rsidRDefault="0078351B" w:rsidP="0078351B">
      <w:pPr>
        <w:tabs>
          <w:tab w:val="left" w:pos="20"/>
          <w:tab w:val="left" w:pos="360"/>
        </w:tabs>
        <w:autoSpaceDE w:val="0"/>
        <w:autoSpaceDN w:val="0"/>
        <w:adjustRightInd w:val="0"/>
        <w:spacing w:before="0" w:after="0" w:line="216" w:lineRule="auto"/>
        <w:rPr>
          <w:rFonts w:ascii="Arial" w:hAnsi="Arial" w:cs="Arial"/>
          <w:color w:val="000000"/>
        </w:rPr>
      </w:pPr>
    </w:p>
    <w:p w:rsidR="0078351B" w:rsidRDefault="0078351B" w:rsidP="0078351B">
      <w:pPr>
        <w:tabs>
          <w:tab w:val="left" w:pos="20"/>
          <w:tab w:val="left" w:pos="360"/>
        </w:tabs>
        <w:autoSpaceDE w:val="0"/>
        <w:autoSpaceDN w:val="0"/>
        <w:adjustRightInd w:val="0"/>
        <w:spacing w:before="0" w:after="0" w:line="216" w:lineRule="auto"/>
        <w:rPr>
          <w:rFonts w:ascii="Arial" w:hAnsi="Arial" w:cs="Arial"/>
          <w:color w:val="000000"/>
        </w:rPr>
      </w:pPr>
      <w:r w:rsidRPr="00431A77">
        <w:rPr>
          <w:rFonts w:ascii="Arial" w:hAnsi="Arial" w:cs="Arial"/>
          <w:color w:val="000000"/>
        </w:rPr>
        <w:t xml:space="preserve">Pojem </w:t>
      </w:r>
      <w:proofErr w:type="spellStart"/>
      <w:r w:rsidRPr="00431A77">
        <w:rPr>
          <w:rFonts w:ascii="Arial" w:hAnsi="Arial" w:cs="Arial"/>
          <w:i/>
          <w:color w:val="000000"/>
        </w:rPr>
        <w:t>digital</w:t>
      </w:r>
      <w:proofErr w:type="spellEnd"/>
      <w:r w:rsidRPr="00431A77">
        <w:rPr>
          <w:rFonts w:ascii="Arial" w:hAnsi="Arial" w:cs="Arial"/>
          <w:i/>
          <w:color w:val="000000"/>
        </w:rPr>
        <w:t xml:space="preserve"> </w:t>
      </w:r>
      <w:proofErr w:type="spellStart"/>
      <w:r w:rsidRPr="00431A77">
        <w:rPr>
          <w:rFonts w:ascii="Arial" w:hAnsi="Arial" w:cs="Arial"/>
          <w:i/>
          <w:color w:val="000000"/>
        </w:rPr>
        <w:t>humanities</w:t>
      </w:r>
      <w:proofErr w:type="spellEnd"/>
      <w:r w:rsidRPr="00431A77">
        <w:rPr>
          <w:rFonts w:ascii="Arial" w:hAnsi="Arial" w:cs="Arial"/>
          <w:i/>
          <w:color w:val="000000"/>
        </w:rPr>
        <w:t xml:space="preserve"> </w:t>
      </w:r>
      <w:r w:rsidRPr="00431A77">
        <w:rPr>
          <w:rFonts w:ascii="Arial" w:hAnsi="Arial" w:cs="Arial"/>
          <w:color w:val="000000"/>
        </w:rPr>
        <w:t>považujeme za spoločné pomenovanie pre všetky aplikácie informačných a komunikačných technológií (IKT) v spoločenských a humanitných vedách, odboroch a disciplínach a im zodpovedajúcej praxi.</w:t>
      </w:r>
    </w:p>
    <w:p w:rsidR="006C2E86" w:rsidRPr="006C2E86" w:rsidRDefault="006C2E86" w:rsidP="006C2E86">
      <w:r w:rsidRPr="00737ABE">
        <w:rPr>
          <w:rFonts w:ascii="Arial" w:hAnsi="Arial" w:cs="Arial"/>
          <w:bCs/>
        </w:rPr>
        <w:t xml:space="preserve">V spoločenských a humanitných vedách a praxi sa </w:t>
      </w:r>
      <w:r w:rsidRPr="005D103A">
        <w:rPr>
          <w:rFonts w:ascii="Arial" w:hAnsi="Arial" w:cs="Arial"/>
          <w:bCs/>
          <w:i/>
        </w:rPr>
        <w:t xml:space="preserve">využívajú poznatky a nástroje z odborov </w:t>
      </w:r>
      <w:r w:rsidR="005D103A" w:rsidRPr="005D103A">
        <w:rPr>
          <w:rFonts w:ascii="Arial" w:hAnsi="Arial" w:cs="Arial"/>
          <w:bCs/>
          <w:i/>
        </w:rPr>
        <w:t xml:space="preserve">a disciplín </w:t>
      </w:r>
      <w:r w:rsidRPr="005D103A">
        <w:rPr>
          <w:rFonts w:ascii="Arial" w:hAnsi="Arial" w:cs="Arial"/>
          <w:bCs/>
          <w:i/>
        </w:rPr>
        <w:t>IKT</w:t>
      </w:r>
      <w:r>
        <w:rPr>
          <w:rStyle w:val="Odkaznapoznmkupodiarou"/>
          <w:rFonts w:ascii="Arial" w:hAnsi="Arial" w:cs="Arial"/>
          <w:bCs/>
        </w:rPr>
        <w:footnoteReference w:id="9"/>
      </w:r>
      <w:r w:rsidRPr="00737ABE">
        <w:rPr>
          <w:rFonts w:ascii="Arial" w:hAnsi="Arial" w:cs="Arial"/>
          <w:bCs/>
        </w:rPr>
        <w:t xml:space="preserve">. Pritom tok poznatkov nie je len jednostranný od IKT </w:t>
      </w:r>
      <w:r w:rsidRPr="00737ABE">
        <w:rPr>
          <w:rFonts w:ascii="Arial" w:hAnsi="Arial" w:cs="Arial"/>
          <w:bCs/>
        </w:rPr>
        <w:lastRenderedPageBreak/>
        <w:t>k</w:t>
      </w:r>
      <w:r>
        <w:rPr>
          <w:rFonts w:ascii="Arial" w:hAnsi="Arial" w:cs="Arial"/>
          <w:bCs/>
        </w:rPr>
        <w:t> odborom a praxi spoločenských a humanitných vied</w:t>
      </w:r>
      <w:r w:rsidRPr="00737ABE">
        <w:rPr>
          <w:rFonts w:ascii="Arial" w:hAnsi="Arial" w:cs="Arial"/>
          <w:bCs/>
        </w:rPr>
        <w:t xml:space="preserve">, pretože aplikácia poznatkov, metód a nástrojov IKT v spoločenských a humanitných vedách vyvoláva </w:t>
      </w:r>
      <w:r>
        <w:rPr>
          <w:rFonts w:ascii="Arial" w:hAnsi="Arial" w:cs="Arial"/>
          <w:bCs/>
        </w:rPr>
        <w:t xml:space="preserve">spätne </w:t>
      </w:r>
      <w:r w:rsidRPr="00737ABE">
        <w:rPr>
          <w:rFonts w:ascii="Arial" w:hAnsi="Arial" w:cs="Arial"/>
          <w:bCs/>
        </w:rPr>
        <w:t>požiadavky voči IKT.</w:t>
      </w:r>
      <w:r>
        <w:rPr>
          <w:rFonts w:ascii="Arial" w:hAnsi="Arial" w:cs="Arial"/>
          <w:bCs/>
        </w:rPr>
        <w:t xml:space="preserve"> </w:t>
      </w:r>
      <w:r w:rsidR="00987623">
        <w:rPr>
          <w:rFonts w:ascii="Arial" w:hAnsi="Arial" w:cs="Arial"/>
          <w:bCs/>
        </w:rPr>
        <w:t>Príkladom</w:t>
      </w:r>
      <w:r>
        <w:rPr>
          <w:rFonts w:ascii="Arial" w:hAnsi="Arial" w:cs="Arial"/>
          <w:bCs/>
        </w:rPr>
        <w:t xml:space="preserve"> takejto interakcie </w:t>
      </w:r>
      <w:r w:rsidR="00987A88">
        <w:rPr>
          <w:rFonts w:ascii="Arial" w:hAnsi="Arial" w:cs="Arial"/>
          <w:bCs/>
        </w:rPr>
        <w:t xml:space="preserve">v odboroch LIS </w:t>
      </w:r>
      <w:r>
        <w:rPr>
          <w:rFonts w:ascii="Arial" w:hAnsi="Arial" w:cs="Arial"/>
          <w:bCs/>
        </w:rPr>
        <w:t xml:space="preserve">môžu slúžiť </w:t>
      </w:r>
      <w:r w:rsidR="00987A88">
        <w:rPr>
          <w:rFonts w:ascii="Arial" w:hAnsi="Arial" w:cs="Arial"/>
          <w:bCs/>
        </w:rPr>
        <w:t xml:space="preserve">požiadavky </w:t>
      </w:r>
      <w:r w:rsidR="00987A88" w:rsidRPr="00987A88">
        <w:rPr>
          <w:rFonts w:ascii="Arial" w:hAnsi="Arial" w:cs="Arial"/>
          <w:bCs/>
          <w:i/>
        </w:rPr>
        <w:t>na integrované knižnično-informačné systémy, infraštruktúru a </w:t>
      </w:r>
      <w:proofErr w:type="spellStart"/>
      <w:r w:rsidR="00987A88" w:rsidRPr="00987A88">
        <w:rPr>
          <w:rFonts w:ascii="Arial" w:hAnsi="Arial" w:cs="Arial"/>
          <w:bCs/>
          <w:i/>
        </w:rPr>
        <w:t>workflow</w:t>
      </w:r>
      <w:proofErr w:type="spellEnd"/>
      <w:r w:rsidR="00987A88" w:rsidRPr="00987A88">
        <w:rPr>
          <w:rFonts w:ascii="Arial" w:hAnsi="Arial" w:cs="Arial"/>
          <w:bCs/>
          <w:i/>
        </w:rPr>
        <w:t xml:space="preserve"> digitalizácie, optické rozlišovanie znakov, textové analýzy, nástroje vyhľadávania informácií, dlhodobé archivovanie digitálneho obsahu, </w:t>
      </w:r>
      <w:r w:rsidR="00987A88">
        <w:rPr>
          <w:rFonts w:ascii="Arial" w:hAnsi="Arial" w:cs="Arial"/>
          <w:bCs/>
          <w:i/>
        </w:rPr>
        <w:t xml:space="preserve">formáty dát, </w:t>
      </w:r>
      <w:r w:rsidR="00987A88" w:rsidRPr="00987A88">
        <w:rPr>
          <w:rFonts w:ascii="Arial" w:hAnsi="Arial" w:cs="Arial"/>
          <w:bCs/>
          <w:i/>
        </w:rPr>
        <w:t>databázy</w:t>
      </w:r>
      <w:r w:rsidR="00987A88">
        <w:rPr>
          <w:rFonts w:ascii="Arial" w:hAnsi="Arial" w:cs="Arial"/>
          <w:bCs/>
        </w:rPr>
        <w:t xml:space="preserve"> a pod. </w:t>
      </w:r>
      <w:r>
        <w:rPr>
          <w:rFonts w:ascii="Arial" w:hAnsi="Arial" w:cs="Arial"/>
          <w:bCs/>
        </w:rPr>
        <w:t xml:space="preserve">Ak sa poznatky, metódy a nástroje disciplín IKT využívajú v spoločenskovedných a humanitných odboroch a praxi, možno ich považovať za odbory patriace pod spoločnú strechu či dáždnik odborov </w:t>
      </w:r>
      <w:proofErr w:type="spellStart"/>
      <w:r w:rsidRPr="0077024E">
        <w:rPr>
          <w:rFonts w:ascii="Arial" w:hAnsi="Arial" w:cs="Arial"/>
          <w:bCs/>
          <w:i/>
        </w:rPr>
        <w:t>digital</w:t>
      </w:r>
      <w:proofErr w:type="spellEnd"/>
      <w:r w:rsidRPr="0077024E">
        <w:rPr>
          <w:rFonts w:ascii="Arial" w:hAnsi="Arial" w:cs="Arial"/>
          <w:bCs/>
          <w:i/>
        </w:rPr>
        <w:t xml:space="preserve"> </w:t>
      </w:r>
      <w:proofErr w:type="spellStart"/>
      <w:r w:rsidRPr="0077024E">
        <w:rPr>
          <w:rFonts w:ascii="Arial" w:hAnsi="Arial" w:cs="Arial"/>
          <w:bCs/>
          <w:i/>
        </w:rPr>
        <w:t>hmanities</w:t>
      </w:r>
      <w:proofErr w:type="spellEnd"/>
      <w:r>
        <w:rPr>
          <w:rFonts w:ascii="Arial" w:hAnsi="Arial" w:cs="Arial"/>
          <w:bCs/>
          <w:i/>
        </w:rPr>
        <w:t>.</w:t>
      </w:r>
    </w:p>
    <w:p w:rsidR="002037ED" w:rsidRPr="00431A77" w:rsidRDefault="002037ED" w:rsidP="002037ED">
      <w:pPr>
        <w:pStyle w:val="Nadpis2"/>
        <w:rPr>
          <w:rFonts w:ascii="Arial" w:hAnsi="Arial" w:cs="Arial"/>
          <w:szCs w:val="24"/>
        </w:rPr>
      </w:pPr>
      <w:proofErr w:type="spellStart"/>
      <w:r w:rsidRPr="00431A77">
        <w:rPr>
          <w:rFonts w:ascii="Arial" w:hAnsi="Arial" w:cs="Arial"/>
          <w:i/>
          <w:szCs w:val="24"/>
        </w:rPr>
        <w:t>Digital</w:t>
      </w:r>
      <w:proofErr w:type="spellEnd"/>
      <w:r w:rsidRPr="00431A77">
        <w:rPr>
          <w:rFonts w:ascii="Arial" w:hAnsi="Arial" w:cs="Arial"/>
          <w:i/>
          <w:szCs w:val="24"/>
        </w:rPr>
        <w:t xml:space="preserve"> </w:t>
      </w:r>
      <w:proofErr w:type="spellStart"/>
      <w:r w:rsidRPr="00431A77">
        <w:rPr>
          <w:rFonts w:ascii="Arial" w:hAnsi="Arial" w:cs="Arial"/>
          <w:i/>
          <w:szCs w:val="24"/>
        </w:rPr>
        <w:t>humanities</w:t>
      </w:r>
      <w:proofErr w:type="spellEnd"/>
      <w:r w:rsidRPr="00431A77">
        <w:rPr>
          <w:rFonts w:ascii="Arial" w:hAnsi="Arial" w:cs="Arial"/>
          <w:szCs w:val="24"/>
        </w:rPr>
        <w:t xml:space="preserve"> a projekt READ</w:t>
      </w:r>
    </w:p>
    <w:p w:rsidR="00326302" w:rsidRPr="00431A77" w:rsidRDefault="002037ED" w:rsidP="00326302">
      <w:pPr>
        <w:rPr>
          <w:rFonts w:ascii="Arial" w:hAnsi="Arial" w:cs="Arial"/>
          <w:bCs/>
        </w:rPr>
      </w:pPr>
      <w:r w:rsidRPr="00431A77">
        <w:rPr>
          <w:rFonts w:ascii="Arial" w:hAnsi="Arial" w:cs="Arial"/>
        </w:rPr>
        <w:t xml:space="preserve">Projekt READ má všetky atribúty metodológie </w:t>
      </w:r>
      <w:proofErr w:type="spellStart"/>
      <w:r w:rsidRPr="00431A77">
        <w:rPr>
          <w:rFonts w:ascii="Arial" w:hAnsi="Arial" w:cs="Arial"/>
          <w:i/>
        </w:rPr>
        <w:t>digital</w:t>
      </w:r>
      <w:proofErr w:type="spellEnd"/>
      <w:r w:rsidRPr="00431A77">
        <w:rPr>
          <w:rFonts w:ascii="Arial" w:hAnsi="Arial" w:cs="Arial"/>
          <w:i/>
        </w:rPr>
        <w:t xml:space="preserve"> </w:t>
      </w:r>
      <w:proofErr w:type="spellStart"/>
      <w:r w:rsidRPr="00431A77">
        <w:rPr>
          <w:rFonts w:ascii="Arial" w:hAnsi="Arial" w:cs="Arial"/>
          <w:i/>
        </w:rPr>
        <w:t>humanities</w:t>
      </w:r>
      <w:proofErr w:type="spellEnd"/>
      <w:r w:rsidRPr="00431A77">
        <w:rPr>
          <w:rFonts w:ascii="Arial" w:hAnsi="Arial" w:cs="Arial"/>
        </w:rPr>
        <w:t xml:space="preserve">. Projekt </w:t>
      </w:r>
      <w:r w:rsidR="004F443B" w:rsidRPr="00431A77">
        <w:rPr>
          <w:rFonts w:ascii="Arial" w:hAnsi="Arial" w:cs="Arial"/>
        </w:rPr>
        <w:t>bežal</w:t>
      </w:r>
      <w:r w:rsidRPr="00431A77">
        <w:rPr>
          <w:rFonts w:ascii="Arial" w:hAnsi="Arial" w:cs="Arial"/>
        </w:rPr>
        <w:t xml:space="preserve"> v rámci programu </w:t>
      </w:r>
      <w:proofErr w:type="spellStart"/>
      <w:r w:rsidRPr="00431A77">
        <w:rPr>
          <w:rFonts w:ascii="Arial" w:hAnsi="Arial" w:cs="Arial"/>
          <w:bCs/>
        </w:rPr>
        <w:t>Horizon</w:t>
      </w:r>
      <w:proofErr w:type="spellEnd"/>
      <w:r w:rsidRPr="00431A77">
        <w:rPr>
          <w:rFonts w:ascii="Arial" w:hAnsi="Arial" w:cs="Arial"/>
          <w:bCs/>
        </w:rPr>
        <w:t xml:space="preserve"> 2020. Je to výskumný a inovačný program, číslo zmluvy No 674943. Projekt </w:t>
      </w:r>
      <w:r w:rsidR="00326302" w:rsidRPr="00431A77">
        <w:rPr>
          <w:rFonts w:ascii="Arial" w:hAnsi="Arial" w:cs="Arial"/>
          <w:bCs/>
        </w:rPr>
        <w:t>s</w:t>
      </w:r>
      <w:r w:rsidRPr="00431A77">
        <w:rPr>
          <w:rFonts w:ascii="Arial" w:hAnsi="Arial" w:cs="Arial"/>
          <w:bCs/>
        </w:rPr>
        <w:t>konč</w:t>
      </w:r>
      <w:r w:rsidR="00326302" w:rsidRPr="00431A77">
        <w:rPr>
          <w:rFonts w:ascii="Arial" w:hAnsi="Arial" w:cs="Arial"/>
          <w:bCs/>
        </w:rPr>
        <w:t>il</w:t>
      </w:r>
      <w:r w:rsidRPr="00431A77">
        <w:rPr>
          <w:rFonts w:ascii="Arial" w:hAnsi="Arial" w:cs="Arial"/>
          <w:bCs/>
        </w:rPr>
        <w:t xml:space="preserve"> 30. júna 2019. Záverečné hodnotenie projektu </w:t>
      </w:r>
      <w:r w:rsidR="00591F53" w:rsidRPr="00431A77">
        <w:rPr>
          <w:rFonts w:ascii="Arial" w:hAnsi="Arial" w:cs="Arial"/>
          <w:bCs/>
        </w:rPr>
        <w:t xml:space="preserve">bolo </w:t>
      </w:r>
      <w:r w:rsidRPr="00431A77">
        <w:rPr>
          <w:rFonts w:ascii="Arial" w:hAnsi="Arial" w:cs="Arial"/>
          <w:bCs/>
        </w:rPr>
        <w:t>12.09.2019 v Luxemburgu.</w:t>
      </w:r>
      <w:r w:rsidRPr="00431A77">
        <w:rPr>
          <w:rFonts w:ascii="Arial" w:hAnsi="Arial" w:cs="Arial"/>
        </w:rPr>
        <w:t xml:space="preserve"> Autorom a koordinátorom projektu je </w:t>
      </w:r>
      <w:r w:rsidR="00326302" w:rsidRPr="00431A77">
        <w:rPr>
          <w:rFonts w:ascii="Arial" w:hAnsi="Arial" w:cs="Arial"/>
          <w:bCs/>
        </w:rPr>
        <w:t>p</w:t>
      </w:r>
      <w:r w:rsidRPr="00431A77">
        <w:rPr>
          <w:rFonts w:ascii="Arial" w:hAnsi="Arial" w:cs="Arial"/>
          <w:bCs/>
        </w:rPr>
        <w:t xml:space="preserve">rof. </w:t>
      </w:r>
      <w:proofErr w:type="spellStart"/>
      <w:r w:rsidRPr="00431A77">
        <w:rPr>
          <w:rFonts w:ascii="Arial" w:hAnsi="Arial" w:cs="Arial"/>
          <w:bCs/>
        </w:rPr>
        <w:t>Günter</w:t>
      </w:r>
      <w:proofErr w:type="spellEnd"/>
      <w:r w:rsidRPr="00431A77">
        <w:rPr>
          <w:rFonts w:ascii="Arial" w:hAnsi="Arial" w:cs="Arial"/>
          <w:bCs/>
        </w:rPr>
        <w:t xml:space="preserve"> </w:t>
      </w:r>
      <w:proofErr w:type="spellStart"/>
      <w:r w:rsidRPr="00431A77">
        <w:rPr>
          <w:rFonts w:ascii="Arial" w:hAnsi="Arial" w:cs="Arial"/>
          <w:bCs/>
        </w:rPr>
        <w:t>Mühlberger</w:t>
      </w:r>
      <w:proofErr w:type="spellEnd"/>
      <w:r w:rsidRPr="00431A77">
        <w:rPr>
          <w:rFonts w:ascii="Arial" w:hAnsi="Arial" w:cs="Arial"/>
          <w:bCs/>
        </w:rPr>
        <w:t xml:space="preserve"> (</w:t>
      </w:r>
      <w:proofErr w:type="spellStart"/>
      <w:r w:rsidRPr="00431A77">
        <w:rPr>
          <w:rFonts w:ascii="Arial" w:hAnsi="Arial" w:cs="Arial"/>
          <w:bCs/>
        </w:rPr>
        <w:t>University</w:t>
      </w:r>
      <w:proofErr w:type="spellEnd"/>
      <w:r w:rsidRPr="00431A77">
        <w:rPr>
          <w:rFonts w:ascii="Arial" w:hAnsi="Arial" w:cs="Arial"/>
          <w:bCs/>
        </w:rPr>
        <w:t xml:space="preserve"> of Innsbruck, </w:t>
      </w:r>
      <w:proofErr w:type="spellStart"/>
      <w:r w:rsidRPr="00431A77">
        <w:rPr>
          <w:rFonts w:ascii="Arial" w:hAnsi="Arial" w:cs="Arial"/>
          <w:bCs/>
        </w:rPr>
        <w:t>Digitisation</w:t>
      </w:r>
      <w:proofErr w:type="spellEnd"/>
      <w:r w:rsidRPr="00431A77">
        <w:rPr>
          <w:rFonts w:ascii="Arial" w:hAnsi="Arial" w:cs="Arial"/>
          <w:bCs/>
        </w:rPr>
        <w:t xml:space="preserve"> and </w:t>
      </w:r>
      <w:proofErr w:type="spellStart"/>
      <w:r w:rsidRPr="00431A77">
        <w:rPr>
          <w:rFonts w:ascii="Arial" w:hAnsi="Arial" w:cs="Arial"/>
          <w:bCs/>
        </w:rPr>
        <w:t>Digital</w:t>
      </w:r>
      <w:proofErr w:type="spellEnd"/>
      <w:r w:rsidRPr="00431A77">
        <w:rPr>
          <w:rFonts w:ascii="Arial" w:hAnsi="Arial" w:cs="Arial"/>
          <w:bCs/>
        </w:rPr>
        <w:t xml:space="preserve"> </w:t>
      </w:r>
      <w:proofErr w:type="spellStart"/>
      <w:r w:rsidRPr="00431A77">
        <w:rPr>
          <w:rFonts w:ascii="Arial" w:hAnsi="Arial" w:cs="Arial"/>
          <w:bCs/>
        </w:rPr>
        <w:t>Preservation</w:t>
      </w:r>
      <w:proofErr w:type="spellEnd"/>
      <w:r w:rsidRPr="00431A77">
        <w:rPr>
          <w:rFonts w:ascii="Arial" w:hAnsi="Arial" w:cs="Arial"/>
          <w:bCs/>
        </w:rPr>
        <w:t xml:space="preserve"> Group).</w:t>
      </w:r>
    </w:p>
    <w:p w:rsidR="004F443B" w:rsidRPr="00431A77" w:rsidRDefault="004F443B" w:rsidP="004F443B">
      <w:pPr>
        <w:rPr>
          <w:rFonts w:ascii="Arial" w:hAnsi="Arial" w:cs="Arial"/>
        </w:rPr>
      </w:pPr>
      <w:r w:rsidRPr="00431A77">
        <w:rPr>
          <w:rFonts w:ascii="Arial" w:hAnsi="Arial" w:cs="Arial"/>
        </w:rPr>
        <w:t xml:space="preserve">Univerzita v Innsbrucku od roku 2016 skúma základné technológie rozpoznávania rukopisu, analyzuje rozloženia a vyhľadávanie kľúčových slov pre historické dokumenty v spolupráci s 13 ďalšími partnermi z Európy. Na všetkých troch oblastiach sa podieľajú výskumné tímy univerzít vo Valencii, </w:t>
      </w:r>
      <w:proofErr w:type="spellStart"/>
      <w:r w:rsidRPr="00431A77">
        <w:rPr>
          <w:rFonts w:ascii="Arial" w:hAnsi="Arial" w:cs="Arial"/>
        </w:rPr>
        <w:t>Rostocku</w:t>
      </w:r>
      <w:proofErr w:type="spellEnd"/>
      <w:r w:rsidRPr="00431A77">
        <w:rPr>
          <w:rFonts w:ascii="Arial" w:hAnsi="Arial" w:cs="Arial"/>
        </w:rPr>
        <w:t xml:space="preserve">, Technickej univerzity vo Viedni a ďalšie výskumné inštitúcie zastúpené v projekte READ. </w:t>
      </w:r>
    </w:p>
    <w:p w:rsidR="004F443B" w:rsidRPr="00431A77" w:rsidRDefault="00325A7C" w:rsidP="00326302">
      <w:pPr>
        <w:rPr>
          <w:rFonts w:ascii="Arial" w:hAnsi="Arial" w:cs="Arial"/>
        </w:rPr>
      </w:pPr>
      <w:r w:rsidRPr="00431A77">
        <w:rPr>
          <w:rFonts w:ascii="Arial" w:hAnsi="Arial" w:cs="Arial"/>
        </w:rPr>
        <w:t>P</w:t>
      </w:r>
      <w:r w:rsidR="004F443B" w:rsidRPr="00431A77">
        <w:rPr>
          <w:rFonts w:ascii="Arial" w:hAnsi="Arial" w:cs="Arial"/>
        </w:rPr>
        <w:t xml:space="preserve">rojekt READ </w:t>
      </w:r>
      <w:r w:rsidRPr="00431A77">
        <w:rPr>
          <w:rFonts w:ascii="Arial" w:hAnsi="Arial" w:cs="Arial"/>
        </w:rPr>
        <w:t xml:space="preserve">bol </w:t>
      </w:r>
      <w:r w:rsidR="004F443B" w:rsidRPr="00431A77">
        <w:rPr>
          <w:rFonts w:ascii="Arial" w:hAnsi="Arial" w:cs="Arial"/>
        </w:rPr>
        <w:t xml:space="preserve">financovaný Európskou úniou sumou približne 8,2 milióna EUR. Financovanie sa končí 30. júna 2019. Formujú sa však rôzne nadväzujúce projekty, v ktorých bude pokračovať základný aj aplikovaný výskum. Autor tejto štúdie sa usiluje o zapojenie slovenských a českých inštitúcií do tohto výnimočného vedeckého inovačného úsilia spadajúceho do konceptu </w:t>
      </w:r>
      <w:proofErr w:type="spellStart"/>
      <w:r w:rsidR="004F443B" w:rsidRPr="00431A77">
        <w:rPr>
          <w:rFonts w:ascii="Arial" w:hAnsi="Arial" w:cs="Arial"/>
          <w:i/>
        </w:rPr>
        <w:t>digital</w:t>
      </w:r>
      <w:proofErr w:type="spellEnd"/>
      <w:r w:rsidR="004F443B" w:rsidRPr="00431A77">
        <w:rPr>
          <w:rFonts w:ascii="Arial" w:hAnsi="Arial" w:cs="Arial"/>
          <w:i/>
        </w:rPr>
        <w:t xml:space="preserve"> </w:t>
      </w:r>
      <w:proofErr w:type="spellStart"/>
      <w:r w:rsidR="004F443B" w:rsidRPr="00431A77">
        <w:rPr>
          <w:rFonts w:ascii="Arial" w:hAnsi="Arial" w:cs="Arial"/>
          <w:i/>
        </w:rPr>
        <w:t>humanities</w:t>
      </w:r>
      <w:proofErr w:type="spellEnd"/>
      <w:r w:rsidR="004F443B" w:rsidRPr="00431A77">
        <w:rPr>
          <w:rFonts w:ascii="Arial" w:hAnsi="Arial" w:cs="Arial"/>
        </w:rPr>
        <w:t>.</w:t>
      </w:r>
      <w:r w:rsidR="008F2D85">
        <w:rPr>
          <w:rFonts w:ascii="Arial" w:hAnsi="Arial" w:cs="Arial"/>
        </w:rPr>
        <w:t xml:space="preserve"> Technologická a vedecká inovácia projektu READ je založená na využívaní </w:t>
      </w:r>
      <w:r w:rsidR="008F2D85" w:rsidRPr="008F2D85">
        <w:rPr>
          <w:rFonts w:ascii="Arial" w:hAnsi="Arial" w:cs="Arial"/>
          <w:i/>
        </w:rPr>
        <w:t>umelej inteligencie</w:t>
      </w:r>
      <w:r w:rsidR="008F2D85">
        <w:rPr>
          <w:rFonts w:ascii="Arial" w:hAnsi="Arial" w:cs="Arial"/>
        </w:rPr>
        <w:t xml:space="preserve"> ako jednej z perspektívnych disciplín </w:t>
      </w:r>
      <w:r w:rsidR="008F2D85" w:rsidRPr="008F2D85">
        <w:rPr>
          <w:rFonts w:ascii="Arial" w:hAnsi="Arial" w:cs="Arial"/>
          <w:i/>
        </w:rPr>
        <w:t>informatiky</w:t>
      </w:r>
      <w:r w:rsidR="008F2D85">
        <w:rPr>
          <w:rFonts w:ascii="Arial" w:hAnsi="Arial" w:cs="Arial"/>
        </w:rPr>
        <w:t xml:space="preserve">. </w:t>
      </w:r>
    </w:p>
    <w:p w:rsidR="004F443B" w:rsidRPr="00431A77" w:rsidRDefault="004F443B" w:rsidP="004F443B">
      <w:pPr>
        <w:pStyle w:val="Nadpis2"/>
        <w:rPr>
          <w:rFonts w:ascii="Arial" w:hAnsi="Arial" w:cs="Arial"/>
        </w:rPr>
      </w:pPr>
      <w:r w:rsidRPr="00431A77">
        <w:rPr>
          <w:rFonts w:ascii="Arial" w:hAnsi="Arial" w:cs="Arial"/>
        </w:rPr>
        <w:t xml:space="preserve">Význam platformy </w:t>
      </w:r>
      <w:proofErr w:type="spellStart"/>
      <w:r w:rsidRPr="00431A77">
        <w:rPr>
          <w:rFonts w:ascii="Arial" w:hAnsi="Arial" w:cs="Arial"/>
        </w:rPr>
        <w:t>Transkribus</w:t>
      </w:r>
      <w:proofErr w:type="spellEnd"/>
      <w:r w:rsidRPr="00431A77">
        <w:rPr>
          <w:rStyle w:val="Odkaznapoznmkupodiarou"/>
          <w:rFonts w:ascii="Arial" w:hAnsi="Arial" w:cs="Arial"/>
        </w:rPr>
        <w:footnoteReference w:id="10"/>
      </w:r>
    </w:p>
    <w:p w:rsidR="004F443B" w:rsidRPr="00431A77" w:rsidRDefault="004F443B" w:rsidP="004F443B">
      <w:pPr>
        <w:rPr>
          <w:rFonts w:ascii="Arial" w:hAnsi="Arial" w:cs="Arial"/>
        </w:rPr>
      </w:pPr>
      <w:r w:rsidRPr="00431A77">
        <w:rPr>
          <w:rFonts w:ascii="Arial" w:hAnsi="Arial" w:cs="Arial"/>
        </w:rPr>
        <w:t xml:space="preserve">V platforme </w:t>
      </w:r>
      <w:proofErr w:type="spellStart"/>
      <w:r w:rsidRPr="00431A77">
        <w:rPr>
          <w:rFonts w:ascii="Arial" w:hAnsi="Arial" w:cs="Arial"/>
          <w:i/>
        </w:rPr>
        <w:t>Transkribus</w:t>
      </w:r>
      <w:proofErr w:type="spellEnd"/>
      <w:r w:rsidRPr="00431A77">
        <w:rPr>
          <w:rFonts w:ascii="Arial" w:hAnsi="Arial" w:cs="Arial"/>
          <w:i/>
        </w:rPr>
        <w:t xml:space="preserve"> </w:t>
      </w:r>
      <w:r w:rsidRPr="00431A77">
        <w:rPr>
          <w:rFonts w:ascii="Arial" w:hAnsi="Arial" w:cs="Arial"/>
        </w:rPr>
        <w:t xml:space="preserve">sa implementujú výsledky základného výskumu. Vytvorenie výskumnej platformy </w:t>
      </w:r>
      <w:proofErr w:type="spellStart"/>
      <w:r w:rsidRPr="00431A77">
        <w:rPr>
          <w:rFonts w:ascii="Arial" w:hAnsi="Arial" w:cs="Arial"/>
        </w:rPr>
        <w:t>Transkribus</w:t>
      </w:r>
      <w:proofErr w:type="spellEnd"/>
      <w:r w:rsidRPr="00431A77">
        <w:rPr>
          <w:rFonts w:ascii="Arial" w:hAnsi="Arial" w:cs="Arial"/>
        </w:rPr>
        <w:t xml:space="preserve"> bolo okrem základného výskumu jedným z hlavných cieľov projektu READ. Približne 2,5 milióna EUR z vyššie uvedených 8,2 milióna EUR sa investovalo do rozvoja tejto výskumnej infraštruktúry, ktorá postavila digitalizáciu, rozpoznávanie, prepis a vyhľadávanie v historických dokumentoch na technologicky úplne nový základ. Technológia, ktorá je založená na metódach strojového učenia, má mimoriadny význam, pretože: </w:t>
      </w:r>
    </w:p>
    <w:p w:rsidR="004F443B" w:rsidRPr="00431A77" w:rsidRDefault="004F443B" w:rsidP="004F443B">
      <w:pPr>
        <w:spacing w:before="0" w:after="0"/>
        <w:rPr>
          <w:rFonts w:ascii="Arial" w:hAnsi="Arial" w:cs="Arial"/>
        </w:rPr>
      </w:pPr>
      <w:r w:rsidRPr="00431A77">
        <w:rPr>
          <w:rFonts w:ascii="Arial" w:hAnsi="Arial" w:cs="Arial"/>
        </w:rPr>
        <w:t>- archívy, knižnice a múzeá, ktoré chcú zlepšiť prístup k svojim zbierkam,</w:t>
      </w:r>
    </w:p>
    <w:p w:rsidR="004F443B" w:rsidRPr="00431A77" w:rsidRDefault="004F443B" w:rsidP="004F443B">
      <w:pPr>
        <w:spacing w:before="0" w:after="0"/>
        <w:rPr>
          <w:rFonts w:ascii="Arial" w:hAnsi="Arial" w:cs="Arial"/>
        </w:rPr>
      </w:pPr>
      <w:r w:rsidRPr="00431A77">
        <w:rPr>
          <w:rFonts w:ascii="Arial" w:hAnsi="Arial" w:cs="Arial"/>
        </w:rPr>
        <w:t>- vedci humanitných vied, ktorým je umožnené budovať výskum na úplne novom základe („Digitálne humanitné vedy“),</w:t>
      </w:r>
    </w:p>
    <w:p w:rsidR="004F443B" w:rsidRPr="00431A77" w:rsidRDefault="004F443B" w:rsidP="004F443B">
      <w:pPr>
        <w:spacing w:before="0" w:after="0"/>
        <w:rPr>
          <w:rFonts w:ascii="Arial" w:hAnsi="Arial" w:cs="Arial"/>
        </w:rPr>
      </w:pPr>
      <w:r w:rsidRPr="00431A77">
        <w:rPr>
          <w:rFonts w:ascii="Arial" w:hAnsi="Arial" w:cs="Arial"/>
        </w:rPr>
        <w:t>- široká verejnosť, ktorá ťaží z drasticky zlepšeného prístupu k "rodinným údajom" v archívoch, a</w:t>
      </w:r>
    </w:p>
    <w:p w:rsidR="004F443B" w:rsidRPr="00431A77" w:rsidRDefault="004F443B" w:rsidP="004F443B">
      <w:pPr>
        <w:spacing w:before="0" w:after="0"/>
        <w:rPr>
          <w:rFonts w:ascii="Arial" w:hAnsi="Arial" w:cs="Arial"/>
        </w:rPr>
      </w:pPr>
      <w:r w:rsidRPr="00431A77">
        <w:rPr>
          <w:rFonts w:ascii="Arial" w:hAnsi="Arial" w:cs="Arial"/>
        </w:rPr>
        <w:lastRenderedPageBreak/>
        <w:t>- počítačoví vedci a poskytovatelia technológií, ktorí dostávajú veľmi významné súbory údajov pre svoj výskum, a teda im umožňuje vyvíjať vylepšené algoritmy a metódy.</w:t>
      </w:r>
    </w:p>
    <w:p w:rsidR="004F443B" w:rsidRDefault="004F443B" w:rsidP="004F443B">
      <w:pPr>
        <w:rPr>
          <w:rFonts w:ascii="Arial" w:hAnsi="Arial" w:cs="Arial"/>
        </w:rPr>
      </w:pPr>
      <w:proofErr w:type="spellStart"/>
      <w:r w:rsidRPr="00431A77">
        <w:rPr>
          <w:rFonts w:ascii="Arial" w:hAnsi="Arial" w:cs="Arial"/>
        </w:rPr>
        <w:t>Transkribus</w:t>
      </w:r>
      <w:proofErr w:type="spellEnd"/>
      <w:r w:rsidRPr="00431A77">
        <w:rPr>
          <w:rFonts w:ascii="Arial" w:hAnsi="Arial" w:cs="Arial"/>
        </w:rPr>
        <w:t xml:space="preserve"> má transformačnú silu pre celý proces tvorby hodnoty pri digitalizácii historických dokumentov.</w:t>
      </w:r>
      <w:r w:rsidR="002D6DB6" w:rsidRPr="00431A77">
        <w:rPr>
          <w:rFonts w:ascii="Arial" w:hAnsi="Arial" w:cs="Arial"/>
        </w:rPr>
        <w:t xml:space="preserve"> Podľa štatistiky NUMERIC (2010) sa v európskych archívoch nachádza 26,98 mili</w:t>
      </w:r>
      <w:r w:rsidR="00194C91" w:rsidRPr="00431A77">
        <w:rPr>
          <w:rFonts w:ascii="Arial" w:hAnsi="Arial" w:cs="Arial"/>
        </w:rPr>
        <w:t>á</w:t>
      </w:r>
      <w:r w:rsidR="002D6DB6" w:rsidRPr="00431A77">
        <w:rPr>
          <w:rFonts w:ascii="Arial" w:hAnsi="Arial" w:cs="Arial"/>
        </w:rPr>
        <w:t xml:space="preserve">rd strán. Predpokladá sa, že z tohto objemu sa postupne bude digitalizovať </w:t>
      </w:r>
      <w:r w:rsidR="00254653" w:rsidRPr="00431A77">
        <w:rPr>
          <w:rFonts w:ascii="Arial" w:hAnsi="Arial" w:cs="Arial"/>
        </w:rPr>
        <w:t>asi 10,45 miliárd strán. V slovenských archívoch je odhadom 170 km archiválií.</w:t>
      </w:r>
      <w:r w:rsidR="00CE798B">
        <w:rPr>
          <w:rFonts w:ascii="Arial" w:hAnsi="Arial" w:cs="Arial"/>
        </w:rPr>
        <w:t xml:space="preserve"> V Českej republike sa už </w:t>
      </w:r>
      <w:r w:rsidR="003C2E78">
        <w:rPr>
          <w:rFonts w:ascii="Arial" w:hAnsi="Arial" w:cs="Arial"/>
        </w:rPr>
        <w:t>viac ako dvadsať</w:t>
      </w:r>
      <w:r w:rsidR="00CE798B">
        <w:rPr>
          <w:rFonts w:ascii="Arial" w:hAnsi="Arial" w:cs="Arial"/>
        </w:rPr>
        <w:t xml:space="preserve"> rokov </w:t>
      </w:r>
      <w:r w:rsidR="003C2E78">
        <w:rPr>
          <w:rFonts w:ascii="Arial" w:hAnsi="Arial" w:cs="Arial"/>
        </w:rPr>
        <w:t xml:space="preserve">kooperatívnym spôsobom </w:t>
      </w:r>
      <w:r w:rsidR="00CE798B">
        <w:rPr>
          <w:rFonts w:ascii="Arial" w:hAnsi="Arial" w:cs="Arial"/>
        </w:rPr>
        <w:t xml:space="preserve">buduje </w:t>
      </w:r>
      <w:r w:rsidR="003C2E78">
        <w:rPr>
          <w:rFonts w:ascii="Arial" w:hAnsi="Arial" w:cs="Arial"/>
        </w:rPr>
        <w:t xml:space="preserve">digitálna knižnica rukopisov </w:t>
      </w:r>
      <w:proofErr w:type="spellStart"/>
      <w:r w:rsidR="003C2E78">
        <w:rPr>
          <w:rFonts w:ascii="Arial" w:hAnsi="Arial" w:cs="Arial"/>
        </w:rPr>
        <w:t>M</w:t>
      </w:r>
      <w:r w:rsidR="003B5812">
        <w:rPr>
          <w:rFonts w:ascii="Arial" w:hAnsi="Arial" w:cs="Arial"/>
        </w:rPr>
        <w:t>a</w:t>
      </w:r>
      <w:r w:rsidR="003C2E78">
        <w:rPr>
          <w:rFonts w:ascii="Arial" w:hAnsi="Arial" w:cs="Arial"/>
        </w:rPr>
        <w:t>nuskriptorium</w:t>
      </w:r>
      <w:proofErr w:type="spellEnd"/>
      <w:r w:rsidR="003C2E78">
        <w:rPr>
          <w:rFonts w:ascii="Arial" w:hAnsi="Arial" w:cs="Arial"/>
        </w:rPr>
        <w:t>, v ktorej sa nachádza vyše 46 000 plne digitalizovaných dokumentov a asi 400 000 popisných záznamov</w:t>
      </w:r>
      <w:r w:rsidR="00CE798B">
        <w:rPr>
          <w:rStyle w:val="Odkaznapoznmkupodiarou"/>
          <w:rFonts w:ascii="Arial" w:hAnsi="Arial" w:cs="Arial"/>
        </w:rPr>
        <w:footnoteReference w:id="11"/>
      </w:r>
      <w:r w:rsidR="003C2E78">
        <w:rPr>
          <w:rFonts w:ascii="Arial" w:hAnsi="Arial" w:cs="Arial"/>
        </w:rPr>
        <w:t>. V archívoch</w:t>
      </w:r>
      <w:r w:rsidR="00254653" w:rsidRPr="00431A77">
        <w:rPr>
          <w:rFonts w:ascii="Arial" w:hAnsi="Arial" w:cs="Arial"/>
        </w:rPr>
        <w:t xml:space="preserve"> </w:t>
      </w:r>
      <w:r w:rsidR="003C2E78">
        <w:rPr>
          <w:rFonts w:ascii="Arial" w:hAnsi="Arial" w:cs="Arial"/>
        </w:rPr>
        <w:t>n</w:t>
      </w:r>
      <w:r w:rsidR="00254653" w:rsidRPr="00431A77">
        <w:rPr>
          <w:rFonts w:ascii="Arial" w:hAnsi="Arial" w:cs="Arial"/>
        </w:rPr>
        <w:t xml:space="preserve">a jeden meter pripadá </w:t>
      </w:r>
      <w:r w:rsidR="00194C91" w:rsidRPr="00431A77">
        <w:rPr>
          <w:rFonts w:ascii="Arial" w:hAnsi="Arial" w:cs="Arial"/>
        </w:rPr>
        <w:t>asi</w:t>
      </w:r>
      <w:r w:rsidR="00254653" w:rsidRPr="00431A77">
        <w:rPr>
          <w:rFonts w:ascii="Arial" w:hAnsi="Arial" w:cs="Arial"/>
        </w:rPr>
        <w:t xml:space="preserve"> 7</w:t>
      </w:r>
      <w:r w:rsidR="003C2E78">
        <w:rPr>
          <w:rFonts w:ascii="Arial" w:hAnsi="Arial" w:cs="Arial"/>
        </w:rPr>
        <w:t xml:space="preserve"> </w:t>
      </w:r>
      <w:r w:rsidR="00254653" w:rsidRPr="00431A77">
        <w:rPr>
          <w:rFonts w:ascii="Arial" w:hAnsi="Arial" w:cs="Arial"/>
        </w:rPr>
        <w:t xml:space="preserve">000 strán. Bolo by ideálne, keby súčasťou digitalizácie mohla byť aj automatická konverzia </w:t>
      </w:r>
      <w:r w:rsidR="00CF5247">
        <w:rPr>
          <w:rFonts w:ascii="Arial" w:hAnsi="Arial" w:cs="Arial"/>
        </w:rPr>
        <w:t xml:space="preserve">vybratých </w:t>
      </w:r>
      <w:r w:rsidR="00254653" w:rsidRPr="00431A77">
        <w:rPr>
          <w:rFonts w:ascii="Arial" w:hAnsi="Arial" w:cs="Arial"/>
        </w:rPr>
        <w:t>archívnych rukopisných</w:t>
      </w:r>
      <w:r w:rsidR="00700E6E">
        <w:rPr>
          <w:rFonts w:ascii="Arial" w:hAnsi="Arial" w:cs="Arial"/>
        </w:rPr>
        <w:t>, strojopisných a iných</w:t>
      </w:r>
      <w:r w:rsidR="00254653" w:rsidRPr="00431A77">
        <w:rPr>
          <w:rFonts w:ascii="Arial" w:hAnsi="Arial" w:cs="Arial"/>
        </w:rPr>
        <w:t xml:space="preserve"> materiálov. Preto </w:t>
      </w:r>
      <w:proofErr w:type="spellStart"/>
      <w:r w:rsidR="00254653" w:rsidRPr="00431A77">
        <w:rPr>
          <w:rFonts w:ascii="Arial" w:hAnsi="Arial" w:cs="Arial"/>
        </w:rPr>
        <w:t>Transkribus</w:t>
      </w:r>
      <w:proofErr w:type="spellEnd"/>
      <w:r w:rsidR="00254653" w:rsidRPr="00431A77">
        <w:rPr>
          <w:rFonts w:ascii="Arial" w:hAnsi="Arial" w:cs="Arial"/>
        </w:rPr>
        <w:t xml:space="preserve">!  </w:t>
      </w:r>
    </w:p>
    <w:p w:rsidR="00C809B2" w:rsidRPr="00472EA1" w:rsidRDefault="00472EA1" w:rsidP="00472EA1">
      <w:pPr>
        <w:pStyle w:val="Nadpis2"/>
        <w:rPr>
          <w:rFonts w:ascii="Arial" w:hAnsi="Arial" w:cs="Arial"/>
        </w:rPr>
      </w:pPr>
      <w:r w:rsidRPr="00472EA1">
        <w:rPr>
          <w:rFonts w:ascii="Arial" w:hAnsi="Arial" w:cs="Arial"/>
        </w:rPr>
        <w:t>Archívne dedičstvo Slovenska</w:t>
      </w:r>
      <w:r w:rsidR="0091252C">
        <w:rPr>
          <w:rStyle w:val="Odkaznapoznmkupodiarou"/>
          <w:rFonts w:ascii="Arial" w:hAnsi="Arial" w:cs="Arial"/>
        </w:rPr>
        <w:footnoteReference w:id="12"/>
      </w:r>
    </w:p>
    <w:p w:rsidR="00472EA1" w:rsidRDefault="00702011" w:rsidP="00472EA1">
      <w:pPr>
        <w:spacing w:before="0" w:after="0"/>
        <w:rPr>
          <w:rFonts w:ascii="Arial" w:hAnsi="Arial" w:cs="Arial"/>
        </w:rPr>
      </w:pPr>
      <w:r>
        <w:rPr>
          <w:rFonts w:ascii="Arial" w:hAnsi="Arial" w:cs="Arial"/>
        </w:rPr>
        <w:t xml:space="preserve">Archívne dedičstvo Slovenska je v správe </w:t>
      </w:r>
      <w:r w:rsidR="00472EA1" w:rsidRPr="00472EA1">
        <w:rPr>
          <w:rFonts w:ascii="Arial" w:hAnsi="Arial" w:cs="Arial"/>
        </w:rPr>
        <w:t>47 štátnych archívov</w:t>
      </w:r>
      <w:r>
        <w:rPr>
          <w:rFonts w:ascii="Arial" w:hAnsi="Arial" w:cs="Arial"/>
        </w:rPr>
        <w:t xml:space="preserve">. </w:t>
      </w:r>
      <w:r w:rsidR="0091252C">
        <w:rPr>
          <w:rFonts w:ascii="Arial" w:hAnsi="Arial" w:cs="Arial"/>
        </w:rPr>
        <w:t>V roku 2009 p</w:t>
      </w:r>
      <w:r w:rsidR="00472EA1" w:rsidRPr="00472EA1">
        <w:rPr>
          <w:rFonts w:ascii="Arial" w:hAnsi="Arial" w:cs="Arial"/>
        </w:rPr>
        <w:t>redstav</w:t>
      </w:r>
      <w:r w:rsidR="0091252C">
        <w:rPr>
          <w:rFonts w:ascii="Arial" w:hAnsi="Arial" w:cs="Arial"/>
        </w:rPr>
        <w:t xml:space="preserve">oval </w:t>
      </w:r>
      <w:r w:rsidR="00472EA1" w:rsidRPr="00472EA1">
        <w:rPr>
          <w:rFonts w:ascii="Arial" w:hAnsi="Arial" w:cs="Arial"/>
        </w:rPr>
        <w:t>27 000 archívnych fondov a archívnych zbierok</w:t>
      </w:r>
      <w:r>
        <w:rPr>
          <w:rFonts w:ascii="Arial" w:hAnsi="Arial" w:cs="Arial"/>
        </w:rPr>
        <w:t xml:space="preserve">. </w:t>
      </w:r>
      <w:r w:rsidR="0091252C">
        <w:rPr>
          <w:rFonts w:ascii="Arial" w:hAnsi="Arial" w:cs="Arial"/>
        </w:rPr>
        <w:t>Mal celkový r</w:t>
      </w:r>
      <w:r w:rsidR="00472EA1" w:rsidRPr="00472EA1">
        <w:rPr>
          <w:rFonts w:ascii="Arial" w:hAnsi="Arial" w:cs="Arial"/>
        </w:rPr>
        <w:t>ozsah 185 000 bežných metrov (</w:t>
      </w:r>
      <w:proofErr w:type="spellStart"/>
      <w:r w:rsidR="00472EA1" w:rsidRPr="00472EA1">
        <w:rPr>
          <w:rFonts w:ascii="Arial" w:hAnsi="Arial" w:cs="Arial"/>
        </w:rPr>
        <w:t>bm</w:t>
      </w:r>
      <w:proofErr w:type="spellEnd"/>
      <w:r w:rsidR="00472EA1" w:rsidRPr="00472EA1">
        <w:rPr>
          <w:rFonts w:ascii="Arial" w:hAnsi="Arial" w:cs="Arial"/>
        </w:rPr>
        <w:t>)</w:t>
      </w:r>
      <w:r w:rsidR="0091252C">
        <w:rPr>
          <w:rFonts w:ascii="Arial" w:hAnsi="Arial" w:cs="Arial"/>
        </w:rPr>
        <w:t>, teda 185 kilometrov</w:t>
      </w:r>
      <w:r w:rsidR="00472EA1" w:rsidRPr="00472EA1">
        <w:rPr>
          <w:rFonts w:ascii="Arial" w:hAnsi="Arial" w:cs="Arial"/>
        </w:rPr>
        <w:t xml:space="preserve"> archívnych dokumentov</w:t>
      </w:r>
      <w:r>
        <w:rPr>
          <w:rFonts w:ascii="Arial" w:hAnsi="Arial" w:cs="Arial"/>
        </w:rPr>
        <w:t xml:space="preserve">, </w:t>
      </w:r>
      <w:r w:rsidR="00472EA1" w:rsidRPr="00472EA1">
        <w:rPr>
          <w:rFonts w:ascii="Arial" w:hAnsi="Arial" w:cs="Arial"/>
        </w:rPr>
        <w:t>1 480 000 archívnych škatúľ</w:t>
      </w:r>
      <w:r>
        <w:rPr>
          <w:rFonts w:ascii="Arial" w:hAnsi="Arial" w:cs="Arial"/>
        </w:rPr>
        <w:t xml:space="preserve">, </w:t>
      </w:r>
      <w:r w:rsidR="00472EA1" w:rsidRPr="00472EA1">
        <w:rPr>
          <w:rFonts w:ascii="Arial" w:hAnsi="Arial" w:cs="Arial"/>
        </w:rPr>
        <w:t>cca 740 000 000 kusov archívnych dokumentov</w:t>
      </w:r>
      <w:r>
        <w:rPr>
          <w:rFonts w:ascii="Arial" w:hAnsi="Arial" w:cs="Arial"/>
        </w:rPr>
        <w:t xml:space="preserve">. </w:t>
      </w:r>
      <w:r w:rsidR="00472EA1" w:rsidRPr="00472EA1">
        <w:rPr>
          <w:rFonts w:ascii="Arial" w:hAnsi="Arial" w:cs="Arial"/>
        </w:rPr>
        <w:t xml:space="preserve">Prírastky archívnych dokumentov </w:t>
      </w:r>
      <w:r>
        <w:rPr>
          <w:rFonts w:ascii="Arial" w:hAnsi="Arial" w:cs="Arial"/>
        </w:rPr>
        <w:t>predstavujú približne</w:t>
      </w:r>
      <w:r w:rsidR="00472EA1" w:rsidRPr="00472EA1">
        <w:rPr>
          <w:rFonts w:ascii="Arial" w:hAnsi="Arial" w:cs="Arial"/>
        </w:rPr>
        <w:t xml:space="preserve"> 3000 </w:t>
      </w:r>
      <w:proofErr w:type="spellStart"/>
      <w:r w:rsidR="00472EA1" w:rsidRPr="00472EA1">
        <w:rPr>
          <w:rFonts w:ascii="Arial" w:hAnsi="Arial" w:cs="Arial"/>
        </w:rPr>
        <w:t>bm</w:t>
      </w:r>
      <w:proofErr w:type="spellEnd"/>
      <w:r w:rsidR="00472EA1" w:rsidRPr="00472EA1">
        <w:rPr>
          <w:rFonts w:ascii="Arial" w:hAnsi="Arial" w:cs="Arial"/>
        </w:rPr>
        <w:t>/rok</w:t>
      </w:r>
      <w:r>
        <w:rPr>
          <w:rFonts w:ascii="Arial" w:hAnsi="Arial" w:cs="Arial"/>
        </w:rPr>
        <w:t>.</w:t>
      </w:r>
      <w:r w:rsidR="00472EA1" w:rsidRPr="00472EA1">
        <w:rPr>
          <w:rFonts w:ascii="Arial" w:hAnsi="Arial" w:cs="Arial"/>
        </w:rPr>
        <w:t xml:space="preserve"> </w:t>
      </w:r>
    </w:p>
    <w:p w:rsidR="00064CD4" w:rsidRDefault="00064CD4" w:rsidP="00064CD4">
      <w:pPr>
        <w:spacing w:before="0" w:after="0"/>
        <w:rPr>
          <w:rFonts w:ascii="Arial" w:hAnsi="Arial" w:cs="Arial"/>
        </w:rPr>
      </w:pPr>
    </w:p>
    <w:p w:rsidR="00064CD4" w:rsidRDefault="00702011" w:rsidP="00064CD4">
      <w:pPr>
        <w:spacing w:before="0" w:after="0"/>
        <w:rPr>
          <w:rFonts w:ascii="Arial" w:hAnsi="Arial" w:cs="Arial"/>
        </w:rPr>
      </w:pPr>
      <w:r w:rsidRPr="00702011">
        <w:rPr>
          <w:rFonts w:ascii="Arial" w:hAnsi="Arial" w:cs="Arial"/>
        </w:rPr>
        <w:t xml:space="preserve">Povzbudzujúce je, že </w:t>
      </w:r>
      <w:r>
        <w:rPr>
          <w:rFonts w:ascii="Arial" w:hAnsi="Arial" w:cs="Arial"/>
        </w:rPr>
        <w:t>k archívnemu dedičstvu existuje na určitej úrovni prístup cez a</w:t>
      </w:r>
      <w:r w:rsidRPr="00702011">
        <w:rPr>
          <w:rFonts w:ascii="Arial" w:hAnsi="Arial" w:cs="Arial"/>
        </w:rPr>
        <w:t>rchívne pomôcky v elektronickej forme</w:t>
      </w:r>
      <w:r>
        <w:rPr>
          <w:rFonts w:ascii="Arial" w:hAnsi="Arial" w:cs="Arial"/>
        </w:rPr>
        <w:t xml:space="preserve">. Podľa stavu pred 10 rokmi bolo asi 4000 archívnych pomôcok, ktoré však boli len vo forme </w:t>
      </w:r>
      <w:r w:rsidRPr="00702011">
        <w:rPr>
          <w:rFonts w:ascii="Arial" w:hAnsi="Arial" w:cs="Arial"/>
        </w:rPr>
        <w:t>obrázk</w:t>
      </w:r>
      <w:r>
        <w:rPr>
          <w:rFonts w:ascii="Arial" w:hAnsi="Arial" w:cs="Arial"/>
        </w:rPr>
        <w:t>ov</w:t>
      </w:r>
      <w:r w:rsidRPr="00702011">
        <w:rPr>
          <w:rFonts w:ascii="Arial" w:hAnsi="Arial" w:cs="Arial"/>
        </w:rPr>
        <w:t xml:space="preserve"> (bez možnosti vyhľadávania)</w:t>
      </w:r>
      <w:r>
        <w:rPr>
          <w:rFonts w:ascii="Arial" w:hAnsi="Arial" w:cs="Arial"/>
        </w:rPr>
        <w:t>. V SNK sme na požiadanie Slovenského národného archívu skeno</w:t>
      </w:r>
      <w:r w:rsidR="00064CD4">
        <w:rPr>
          <w:rFonts w:ascii="Arial" w:hAnsi="Arial" w:cs="Arial"/>
        </w:rPr>
        <w:t>v</w:t>
      </w:r>
      <w:r>
        <w:rPr>
          <w:rFonts w:ascii="Arial" w:hAnsi="Arial" w:cs="Arial"/>
        </w:rPr>
        <w:t>ali všetky archívne pomôcky a odovzdali sme ich archívnej správe</w:t>
      </w:r>
      <w:r w:rsidR="00064CD4">
        <w:rPr>
          <w:rFonts w:ascii="Arial" w:hAnsi="Arial" w:cs="Arial"/>
        </w:rPr>
        <w:t xml:space="preserve"> aj s vykonaným OCR</w:t>
      </w:r>
      <w:r>
        <w:rPr>
          <w:rFonts w:ascii="Arial" w:hAnsi="Arial" w:cs="Arial"/>
        </w:rPr>
        <w:t xml:space="preserve">. </w:t>
      </w:r>
      <w:r w:rsidR="00064CD4">
        <w:rPr>
          <w:rFonts w:ascii="Arial" w:hAnsi="Arial" w:cs="Arial"/>
        </w:rPr>
        <w:t xml:space="preserve">Predpokladá sa, že budú (už sú?) všetky dostupné na internete. </w:t>
      </w:r>
    </w:p>
    <w:p w:rsidR="00064CD4" w:rsidRPr="0091252C" w:rsidRDefault="00064CD4" w:rsidP="0091252C">
      <w:pPr>
        <w:rPr>
          <w:rFonts w:ascii="Arial" w:hAnsi="Arial" w:cs="Arial"/>
          <w14:shadow w14:blurRad="50800" w14:dist="38100" w14:dir="2700000" w14:sx="100000" w14:sy="100000" w14:kx="0" w14:ky="0" w14:algn="tl">
            <w14:srgbClr w14:val="000000">
              <w14:alpha w14:val="60000"/>
            </w14:srgbClr>
          </w14:shadow>
          <w14:textFill>
            <w14:solidFill>
              <w14:srgbClr w14:val="FFFFFF"/>
            </w14:solidFill>
          </w14:textFill>
        </w:rPr>
      </w:pPr>
      <w:r w:rsidRPr="0091252C">
        <w:rPr>
          <w:rFonts w:ascii="Arial" w:hAnsi="Arial" w:cs="Arial"/>
        </w:rPr>
        <w:t xml:space="preserve">Z celkového počtu </w:t>
      </w:r>
      <w:r w:rsidR="00702011" w:rsidRPr="0091252C">
        <w:rPr>
          <w:rFonts w:ascii="Arial" w:hAnsi="Arial" w:cs="Arial"/>
        </w:rPr>
        <w:t xml:space="preserve">4000 </w:t>
      </w:r>
      <w:r w:rsidRPr="0091252C">
        <w:rPr>
          <w:rFonts w:ascii="Arial" w:hAnsi="Arial" w:cs="Arial"/>
        </w:rPr>
        <w:t xml:space="preserve">archívnych pomôcok bolo </w:t>
      </w:r>
      <w:proofErr w:type="spellStart"/>
      <w:r w:rsidRPr="0091252C">
        <w:rPr>
          <w:rFonts w:ascii="Arial" w:hAnsi="Arial" w:cs="Arial"/>
        </w:rPr>
        <w:t>ca</w:t>
      </w:r>
      <w:proofErr w:type="spellEnd"/>
      <w:r w:rsidR="00702011" w:rsidRPr="0091252C">
        <w:rPr>
          <w:rFonts w:ascii="Arial" w:hAnsi="Arial" w:cs="Arial"/>
        </w:rPr>
        <w:t xml:space="preserve"> 2800  inventárov vyhotovených prostredníctvom písacieho stroja</w:t>
      </w:r>
      <w:r w:rsidRPr="0091252C">
        <w:rPr>
          <w:rFonts w:ascii="Arial" w:hAnsi="Arial" w:cs="Arial"/>
        </w:rPr>
        <w:t xml:space="preserve">, </w:t>
      </w:r>
      <w:r w:rsidR="00702011" w:rsidRPr="0091252C">
        <w:rPr>
          <w:rFonts w:ascii="Arial" w:hAnsi="Arial" w:cs="Arial"/>
        </w:rPr>
        <w:t>200 inventárov vyhotovených rotaprintom</w:t>
      </w:r>
      <w:r w:rsidRPr="0091252C">
        <w:rPr>
          <w:rFonts w:ascii="Arial" w:hAnsi="Arial" w:cs="Arial"/>
        </w:rPr>
        <w:t xml:space="preserve">, </w:t>
      </w:r>
      <w:r w:rsidR="00702011" w:rsidRPr="0091252C">
        <w:rPr>
          <w:rFonts w:ascii="Arial" w:hAnsi="Arial" w:cs="Arial"/>
        </w:rPr>
        <w:t>650 inventárov vyhotovených v MS Word</w:t>
      </w:r>
      <w:r w:rsidRPr="0091252C">
        <w:rPr>
          <w:rFonts w:ascii="Arial" w:hAnsi="Arial" w:cs="Arial"/>
        </w:rPr>
        <w:t xml:space="preserve">, </w:t>
      </w:r>
      <w:r w:rsidR="00702011" w:rsidRPr="0091252C">
        <w:rPr>
          <w:rFonts w:ascii="Arial" w:hAnsi="Arial" w:cs="Arial"/>
        </w:rPr>
        <w:t xml:space="preserve">350 inventárov vyhotovených v aplikácii Bach </w:t>
      </w:r>
      <w:r w:rsidRPr="0091252C">
        <w:rPr>
          <w:rFonts w:ascii="Arial" w:hAnsi="Arial" w:cs="Arial"/>
        </w:rPr>
        <w:t>–</w:t>
      </w:r>
      <w:r w:rsidR="00702011" w:rsidRPr="0091252C">
        <w:rPr>
          <w:rFonts w:ascii="Arial" w:hAnsi="Arial" w:cs="Arial"/>
        </w:rPr>
        <w:t xml:space="preserve"> Inventáre</w:t>
      </w:r>
      <w:r w:rsidRPr="0091252C">
        <w:rPr>
          <w:rFonts w:ascii="Arial" w:hAnsi="Arial" w:cs="Arial"/>
        </w:rPr>
        <w:t xml:space="preserve">. </w:t>
      </w:r>
      <w:r w:rsidR="0091252C" w:rsidRPr="0091252C">
        <w:rPr>
          <w:rFonts w:ascii="Arial" w:hAnsi="Arial" w:cs="Arial"/>
        </w:rPr>
        <w:t xml:space="preserve">Z cca 4000 archívnych pomôcok </w:t>
      </w:r>
      <w:r w:rsidR="0091252C">
        <w:rPr>
          <w:rFonts w:ascii="Arial" w:hAnsi="Arial" w:cs="Arial"/>
        </w:rPr>
        <w:t>bolo v roku 2010</w:t>
      </w:r>
      <w:r w:rsidR="0091252C" w:rsidRPr="0091252C">
        <w:rPr>
          <w:rFonts w:ascii="Arial" w:hAnsi="Arial" w:cs="Arial"/>
        </w:rPr>
        <w:t xml:space="preserve"> prístupných 275 ( = 7 %)</w:t>
      </w:r>
      <w:r w:rsidR="0091252C">
        <w:rPr>
          <w:rFonts w:ascii="Arial" w:hAnsi="Arial" w:cs="Arial"/>
        </w:rPr>
        <w:t xml:space="preserve">. </w:t>
      </w:r>
    </w:p>
    <w:p w:rsidR="00064CD4" w:rsidRDefault="00064CD4" w:rsidP="00064CD4">
      <w:pPr>
        <w:spacing w:before="0" w:after="0"/>
        <w:rPr>
          <w:rFonts w:ascii="Arial" w:hAnsi="Arial" w:cs="Arial"/>
        </w:rPr>
      </w:pPr>
      <w:r>
        <w:rPr>
          <w:rFonts w:ascii="Arial" w:hAnsi="Arial" w:cs="Arial"/>
        </w:rPr>
        <w:t xml:space="preserve">V rámci výskumu a implementácie platformy </w:t>
      </w:r>
      <w:proofErr w:type="spellStart"/>
      <w:r>
        <w:rPr>
          <w:rFonts w:ascii="Arial" w:hAnsi="Arial" w:cs="Arial"/>
        </w:rPr>
        <w:t>Transkribus</w:t>
      </w:r>
      <w:proofErr w:type="spellEnd"/>
      <w:r>
        <w:rPr>
          <w:rFonts w:ascii="Arial" w:hAnsi="Arial" w:cs="Arial"/>
        </w:rPr>
        <w:t xml:space="preserve"> na Slovensku by bolo vhodné preskúmať, ako táto platforma môže pomôcť sprístupniť všetky archívne pomôcky v digitálnej forme širokej verejnosti. Archívne pomôcky sú </w:t>
      </w:r>
      <w:r w:rsidRPr="00064CD4">
        <w:rPr>
          <w:rFonts w:ascii="Arial" w:hAnsi="Arial" w:cs="Arial"/>
          <w:i/>
        </w:rPr>
        <w:t xml:space="preserve">de </w:t>
      </w:r>
      <w:proofErr w:type="spellStart"/>
      <w:r w:rsidRPr="00064CD4">
        <w:rPr>
          <w:rFonts w:ascii="Arial" w:hAnsi="Arial" w:cs="Arial"/>
          <w:i/>
        </w:rPr>
        <w:t>facto</w:t>
      </w:r>
      <w:proofErr w:type="spellEnd"/>
      <w:r>
        <w:rPr>
          <w:rFonts w:ascii="Arial" w:hAnsi="Arial" w:cs="Arial"/>
        </w:rPr>
        <w:t xml:space="preserve"> len indexy ku fondom a zbierkam, podobne ako sú katalógy knižníc pomôckami v prístupe ku knižničným zbierkam a fondom. Bežne sú archívne pomôcky všeobecne dostupné v režime </w:t>
      </w:r>
      <w:proofErr w:type="spellStart"/>
      <w:r w:rsidRPr="00064CD4">
        <w:rPr>
          <w:rFonts w:ascii="Arial" w:hAnsi="Arial" w:cs="Arial"/>
          <w:i/>
        </w:rPr>
        <w:t>Creative</w:t>
      </w:r>
      <w:proofErr w:type="spellEnd"/>
      <w:r w:rsidRPr="00064CD4">
        <w:rPr>
          <w:rFonts w:ascii="Arial" w:hAnsi="Arial" w:cs="Arial"/>
          <w:i/>
        </w:rPr>
        <w:t xml:space="preserve"> </w:t>
      </w:r>
      <w:proofErr w:type="spellStart"/>
      <w:r w:rsidRPr="00064CD4">
        <w:rPr>
          <w:rFonts w:ascii="Arial" w:hAnsi="Arial" w:cs="Arial"/>
          <w:i/>
        </w:rPr>
        <w:t>commons</w:t>
      </w:r>
      <w:proofErr w:type="spellEnd"/>
      <w:r>
        <w:rPr>
          <w:rFonts w:ascii="Arial" w:hAnsi="Arial" w:cs="Arial"/>
        </w:rPr>
        <w:t xml:space="preserve"> CC0. </w:t>
      </w:r>
    </w:p>
    <w:p w:rsidR="0091252C" w:rsidRDefault="0091252C" w:rsidP="00064CD4">
      <w:pPr>
        <w:spacing w:before="0" w:after="0"/>
        <w:rPr>
          <w:rFonts w:ascii="Arial" w:hAnsi="Arial" w:cs="Arial"/>
        </w:rPr>
      </w:pPr>
    </w:p>
    <w:p w:rsidR="00064CD4" w:rsidRDefault="0091252C" w:rsidP="00064CD4">
      <w:pPr>
        <w:spacing w:before="0" w:after="0"/>
        <w:rPr>
          <w:rFonts w:ascii="Arial" w:hAnsi="Arial" w:cs="Arial"/>
        </w:rPr>
      </w:pPr>
      <w:r>
        <w:rPr>
          <w:rFonts w:ascii="Arial" w:hAnsi="Arial" w:cs="Arial"/>
        </w:rPr>
        <w:t>Ďalší v</w:t>
      </w:r>
      <w:r w:rsidR="00064CD4">
        <w:rPr>
          <w:rFonts w:ascii="Arial" w:hAnsi="Arial" w:cs="Arial"/>
        </w:rPr>
        <w:t xml:space="preserve">ýskum by </w:t>
      </w:r>
      <w:r w:rsidR="004A7153">
        <w:rPr>
          <w:rFonts w:ascii="Arial" w:hAnsi="Arial" w:cs="Arial"/>
        </w:rPr>
        <w:t xml:space="preserve">mohol podporiť úsilie archívov o sprístupnenie archívnych dokumentov do roku 1526, sprístupnenie archívnych pomôcok a sprístupnenie matrík, katastrálnych záznamov a pod, nakoľko v súčasnosti </w:t>
      </w:r>
      <w:r>
        <w:rPr>
          <w:rFonts w:ascii="Arial" w:hAnsi="Arial" w:cs="Arial"/>
        </w:rPr>
        <w:t xml:space="preserve">obsahuje Elektronický </w:t>
      </w:r>
      <w:r>
        <w:rPr>
          <w:rFonts w:ascii="Arial" w:hAnsi="Arial" w:cs="Arial"/>
        </w:rPr>
        <w:lastRenderedPageBreak/>
        <w:t xml:space="preserve">archív Slovenska len minimálny počet verejne dostupných digitálnych historických dokumentov. </w:t>
      </w:r>
    </w:p>
    <w:p w:rsidR="009F5678" w:rsidRPr="00431A77" w:rsidRDefault="009F5678" w:rsidP="00431A77">
      <w:pPr>
        <w:pStyle w:val="Nadpis2"/>
        <w:rPr>
          <w:rFonts w:ascii="Arial" w:hAnsi="Arial" w:cs="Arial"/>
        </w:rPr>
      </w:pPr>
      <w:r w:rsidRPr="00431A77">
        <w:rPr>
          <w:rFonts w:ascii="Arial" w:hAnsi="Arial" w:cs="Arial"/>
        </w:rPr>
        <w:t xml:space="preserve">Unikátne vlastnosti </w:t>
      </w:r>
      <w:proofErr w:type="spellStart"/>
      <w:r w:rsidRPr="00431A77">
        <w:rPr>
          <w:rFonts w:ascii="Arial" w:hAnsi="Arial" w:cs="Arial"/>
        </w:rPr>
        <w:t>Transkribus</w:t>
      </w:r>
      <w:proofErr w:type="spellEnd"/>
    </w:p>
    <w:p w:rsidR="009F5678" w:rsidRDefault="009F5678" w:rsidP="009F5678">
      <w:pPr>
        <w:rPr>
          <w:rFonts w:ascii="Arial" w:hAnsi="Arial" w:cs="Arial"/>
        </w:rPr>
      </w:pPr>
      <w:proofErr w:type="spellStart"/>
      <w:r w:rsidRPr="00431A77">
        <w:rPr>
          <w:rFonts w:ascii="Arial" w:hAnsi="Arial" w:cs="Arial"/>
        </w:rPr>
        <w:t>Transkribus</w:t>
      </w:r>
      <w:proofErr w:type="spellEnd"/>
      <w:r w:rsidRPr="00431A77">
        <w:rPr>
          <w:rFonts w:ascii="Arial" w:hAnsi="Arial" w:cs="Arial"/>
        </w:rPr>
        <w:t xml:space="preserve"> je jedinou platformou na svete, ktorá umožňuje aj netechnickým používateľom trénovať špecifické neurónové siete</w:t>
      </w:r>
      <w:r w:rsidR="00194C91" w:rsidRPr="00431A77">
        <w:rPr>
          <w:rFonts w:ascii="Arial" w:hAnsi="Arial" w:cs="Arial"/>
        </w:rPr>
        <w:t xml:space="preserve"> a modely, </w:t>
      </w:r>
      <w:r w:rsidRPr="00431A77">
        <w:rPr>
          <w:rFonts w:ascii="Arial" w:hAnsi="Arial" w:cs="Arial"/>
        </w:rPr>
        <w:t>ktoré sú potom schopné rozoznávať rukopisy a tlače v akomkoľvek jazyku a písme s dobrými alebo veľmi dobrými výsledkami.</w:t>
      </w:r>
    </w:p>
    <w:p w:rsidR="00C67453" w:rsidRDefault="00C67453" w:rsidP="009F5678">
      <w:pPr>
        <w:rPr>
          <w:rFonts w:ascii="Arial" w:hAnsi="Arial" w:cs="Arial"/>
        </w:rPr>
      </w:pPr>
      <w:r w:rsidRPr="00C67453">
        <w:rPr>
          <w:rFonts w:ascii="Arial" w:hAnsi="Arial" w:cs="Arial"/>
        </w:rPr>
        <w:t xml:space="preserve">Na konci roka </w:t>
      </w:r>
      <w:r>
        <w:rPr>
          <w:rFonts w:ascii="Arial" w:hAnsi="Arial" w:cs="Arial"/>
        </w:rPr>
        <w:t>riešenia projektu READ</w:t>
      </w:r>
      <w:r w:rsidRPr="00C67453">
        <w:rPr>
          <w:rFonts w:ascii="Arial" w:hAnsi="Arial" w:cs="Arial"/>
        </w:rPr>
        <w:t xml:space="preserve"> </w:t>
      </w:r>
      <w:r>
        <w:rPr>
          <w:rFonts w:ascii="Arial" w:hAnsi="Arial" w:cs="Arial"/>
        </w:rPr>
        <w:t xml:space="preserve">bolo v systéme </w:t>
      </w:r>
      <w:proofErr w:type="spellStart"/>
      <w:r>
        <w:rPr>
          <w:rFonts w:ascii="Arial" w:hAnsi="Arial" w:cs="Arial"/>
        </w:rPr>
        <w:t>Transkribus</w:t>
      </w:r>
      <w:proofErr w:type="spellEnd"/>
      <w:r w:rsidRPr="00C67453">
        <w:rPr>
          <w:rFonts w:ascii="Arial" w:hAnsi="Arial" w:cs="Arial"/>
        </w:rPr>
        <w:t xml:space="preserve"> 409 344 jedinečných obrázkov strán</w:t>
      </w:r>
      <w:r>
        <w:rPr>
          <w:rFonts w:ascii="Arial" w:hAnsi="Arial" w:cs="Arial"/>
        </w:rPr>
        <w:t>, ktoré obsahovali asi</w:t>
      </w:r>
      <w:r w:rsidRPr="00C67453">
        <w:rPr>
          <w:rFonts w:ascii="Arial" w:hAnsi="Arial" w:cs="Arial"/>
        </w:rPr>
        <w:t xml:space="preserve"> 40 mil. </w:t>
      </w:r>
      <w:r w:rsidR="00C767CC">
        <w:rPr>
          <w:rFonts w:ascii="Arial" w:hAnsi="Arial" w:cs="Arial"/>
        </w:rPr>
        <w:t>s</w:t>
      </w:r>
      <w:r w:rsidRPr="00C67453">
        <w:rPr>
          <w:rFonts w:ascii="Arial" w:hAnsi="Arial" w:cs="Arial"/>
        </w:rPr>
        <w:t>lov</w:t>
      </w:r>
      <w:r>
        <w:rPr>
          <w:rFonts w:ascii="Arial" w:hAnsi="Arial" w:cs="Arial"/>
        </w:rPr>
        <w:t>, ktoré</w:t>
      </w:r>
      <w:r w:rsidRPr="00C67453">
        <w:rPr>
          <w:rFonts w:ascii="Arial" w:hAnsi="Arial" w:cs="Arial"/>
        </w:rPr>
        <w:t xml:space="preserve"> vytvo</w:t>
      </w:r>
      <w:r>
        <w:rPr>
          <w:rFonts w:ascii="Arial" w:hAnsi="Arial" w:cs="Arial"/>
        </w:rPr>
        <w:t>rili</w:t>
      </w:r>
      <w:r w:rsidRPr="00C67453">
        <w:rPr>
          <w:rFonts w:ascii="Arial" w:hAnsi="Arial" w:cs="Arial"/>
        </w:rPr>
        <w:t xml:space="preserve"> používate</w:t>
      </w:r>
      <w:r>
        <w:rPr>
          <w:rFonts w:ascii="Arial" w:hAnsi="Arial" w:cs="Arial"/>
        </w:rPr>
        <w:t xml:space="preserve">lia systému </w:t>
      </w:r>
      <w:r w:rsidRPr="00C67453">
        <w:rPr>
          <w:rFonts w:ascii="Arial" w:hAnsi="Arial" w:cs="Arial"/>
        </w:rPr>
        <w:t>ako školiace</w:t>
      </w:r>
      <w:r>
        <w:rPr>
          <w:rFonts w:ascii="Arial" w:hAnsi="Arial" w:cs="Arial"/>
        </w:rPr>
        <w:t>, tréningové</w:t>
      </w:r>
      <w:r w:rsidRPr="00C67453">
        <w:rPr>
          <w:rFonts w:ascii="Arial" w:hAnsi="Arial" w:cs="Arial"/>
        </w:rPr>
        <w:t xml:space="preserve"> údaje. Až do konca projektu bolo užívateľmi vyškolených takmer 3 000 modelov. Do</w:t>
      </w:r>
      <w:r>
        <w:rPr>
          <w:rFonts w:ascii="Arial" w:hAnsi="Arial" w:cs="Arial"/>
        </w:rPr>
        <w:t>teraz boli modely automatického rozpoznávania</w:t>
      </w:r>
      <w:r w:rsidRPr="00C67453">
        <w:rPr>
          <w:rFonts w:ascii="Arial" w:hAnsi="Arial" w:cs="Arial"/>
        </w:rPr>
        <w:t xml:space="preserve"> </w:t>
      </w:r>
      <w:r>
        <w:rPr>
          <w:rFonts w:ascii="Arial" w:hAnsi="Arial" w:cs="Arial"/>
        </w:rPr>
        <w:t>vytvorené pre tieto jazyky</w:t>
      </w:r>
      <w:r w:rsidRPr="00C67453">
        <w:rPr>
          <w:rFonts w:ascii="Arial" w:hAnsi="Arial" w:cs="Arial"/>
        </w:rPr>
        <w:t xml:space="preserve">: </w:t>
      </w:r>
      <w:r w:rsidRPr="00DF757D">
        <w:rPr>
          <w:rFonts w:ascii="Arial" w:hAnsi="Arial" w:cs="Arial"/>
          <w:i/>
        </w:rPr>
        <w:t xml:space="preserve">nemčina, fínčina, angličtina, arabčina, švédčina, perzština, holandčina, sýrčina, latinčina, španielčina, macedónčina, ruština, jidiš, francúzština, </w:t>
      </w:r>
      <w:r w:rsidR="00DF757D" w:rsidRPr="00DF757D">
        <w:rPr>
          <w:rFonts w:ascii="Arial" w:hAnsi="Arial" w:cs="Arial"/>
          <w:i/>
        </w:rPr>
        <w:t>h</w:t>
      </w:r>
      <w:r w:rsidRPr="00DF757D">
        <w:rPr>
          <w:rFonts w:ascii="Arial" w:hAnsi="Arial" w:cs="Arial"/>
          <w:i/>
        </w:rPr>
        <w:t>ebrejčina, francúzština, dánčina, pravoslávna cirkevná ruština, slovanská a srbská cyrilika, bengálčina, taliančina, osmanská turečtina, portugalčina, poľština, nórčina, stará taliančina, gréčtina, stará nórčina, stará španielčina, stredoveká nemčina, stredoveká holandčina, stredoveká francúzština, stredoveká latinčina</w:t>
      </w:r>
      <w:r w:rsidR="00DF757D">
        <w:rPr>
          <w:rFonts w:ascii="Arial" w:hAnsi="Arial" w:cs="Arial"/>
          <w:i/>
        </w:rPr>
        <w:t xml:space="preserve"> </w:t>
      </w:r>
      <w:r w:rsidRPr="00DF757D">
        <w:rPr>
          <w:rFonts w:ascii="Arial" w:hAnsi="Arial" w:cs="Arial"/>
          <w:i/>
        </w:rPr>
        <w:t>a slovenčina</w:t>
      </w:r>
      <w:r w:rsidRPr="00C67453">
        <w:rPr>
          <w:rFonts w:ascii="Arial" w:hAnsi="Arial" w:cs="Arial"/>
        </w:rPr>
        <w:t>.</w:t>
      </w:r>
    </w:p>
    <w:p w:rsidR="00E00257" w:rsidRDefault="00C67453" w:rsidP="009F5678">
      <w:pPr>
        <w:rPr>
          <w:rFonts w:ascii="Arial" w:hAnsi="Arial" w:cs="Arial"/>
        </w:rPr>
      </w:pPr>
      <w:r>
        <w:rPr>
          <w:rFonts w:ascii="Arial" w:hAnsi="Arial" w:cs="Arial"/>
        </w:rPr>
        <w:t>Pokiaľ ide o </w:t>
      </w:r>
      <w:r w:rsidRPr="00DF757D">
        <w:rPr>
          <w:rFonts w:ascii="Arial" w:hAnsi="Arial" w:cs="Arial"/>
          <w:i/>
        </w:rPr>
        <w:t>slovenčinu</w:t>
      </w:r>
      <w:r>
        <w:rPr>
          <w:rFonts w:ascii="Arial" w:hAnsi="Arial" w:cs="Arial"/>
        </w:rPr>
        <w:t xml:space="preserve">, tá sa ocitla v zozname v záverečnej správe o projekte READ len vďaka samostatnej a osobnej iniciatívnej práce prof. Dušana </w:t>
      </w:r>
      <w:proofErr w:type="spellStart"/>
      <w:r>
        <w:rPr>
          <w:rFonts w:ascii="Arial" w:hAnsi="Arial" w:cs="Arial"/>
        </w:rPr>
        <w:t>Katuščáka</w:t>
      </w:r>
      <w:proofErr w:type="spellEnd"/>
      <w:r>
        <w:rPr>
          <w:rFonts w:ascii="Arial" w:hAnsi="Arial" w:cs="Arial"/>
        </w:rPr>
        <w:t xml:space="preserve"> a vďaka experimentu popísanom v tejto štúdii. </w:t>
      </w:r>
      <w:r w:rsidR="000F3209">
        <w:rPr>
          <w:rFonts w:ascii="Arial" w:hAnsi="Arial" w:cs="Arial"/>
        </w:rPr>
        <w:t xml:space="preserve">Zo spomínaných 3000 modelov transkripcia bol na Slovensku vytvorený len </w:t>
      </w:r>
      <w:r w:rsidR="000F3209" w:rsidRPr="000F3209">
        <w:rPr>
          <w:rFonts w:ascii="Arial" w:hAnsi="Arial" w:cs="Arial"/>
          <w:i/>
        </w:rPr>
        <w:t>jeden</w:t>
      </w:r>
      <w:r w:rsidR="000F3209">
        <w:rPr>
          <w:rFonts w:ascii="Arial" w:hAnsi="Arial" w:cs="Arial"/>
        </w:rPr>
        <w:t xml:space="preserve"> model. </w:t>
      </w:r>
      <w:r w:rsidR="006F4AAA" w:rsidRPr="006F4AAA">
        <w:rPr>
          <w:rFonts w:ascii="Arial" w:hAnsi="Arial" w:cs="Arial"/>
        </w:rPr>
        <w:t xml:space="preserve">Získal ako jeden z 500 klientov povolenie pracovať so systémom </w:t>
      </w:r>
      <w:proofErr w:type="spellStart"/>
      <w:r w:rsidR="006F4AAA" w:rsidRPr="006F4AAA">
        <w:rPr>
          <w:rFonts w:ascii="Arial" w:hAnsi="Arial" w:cs="Arial"/>
        </w:rPr>
        <w:t>Transkribu</w:t>
      </w:r>
      <w:proofErr w:type="spellEnd"/>
      <w:r w:rsidR="006F4AAA" w:rsidRPr="006F4AAA">
        <w:rPr>
          <w:rFonts w:ascii="Arial" w:hAnsi="Arial" w:cs="Arial"/>
        </w:rPr>
        <w:t xml:space="preserve">. </w:t>
      </w:r>
      <w:r>
        <w:rPr>
          <w:rFonts w:ascii="Arial" w:hAnsi="Arial" w:cs="Arial"/>
        </w:rPr>
        <w:t>Išlo o prácu, ktorej autor venoval asi 1000 hodín a ktorá bola financovaná len z vlastných zdrojov autora. Dosiahnuté výsledky</w:t>
      </w:r>
      <w:r w:rsidR="00DF757D">
        <w:rPr>
          <w:rFonts w:ascii="Arial" w:hAnsi="Arial" w:cs="Arial"/>
        </w:rPr>
        <w:t>, know-how</w:t>
      </w:r>
      <w:r>
        <w:rPr>
          <w:rFonts w:ascii="Arial" w:hAnsi="Arial" w:cs="Arial"/>
        </w:rPr>
        <w:t xml:space="preserve"> a skúsenosti nás vedú k</w:t>
      </w:r>
      <w:r w:rsidR="00DF757D">
        <w:rPr>
          <w:rFonts w:ascii="Arial" w:hAnsi="Arial" w:cs="Arial"/>
        </w:rPr>
        <w:t> úsili o to</w:t>
      </w:r>
      <w:r>
        <w:rPr>
          <w:rFonts w:ascii="Arial" w:hAnsi="Arial" w:cs="Arial"/>
        </w:rPr>
        <w:t xml:space="preserve">, aby sa revolučný a inovatívny nástroj </w:t>
      </w:r>
      <w:r w:rsidR="00DF757D">
        <w:rPr>
          <w:rFonts w:ascii="Arial" w:hAnsi="Arial" w:cs="Arial"/>
        </w:rPr>
        <w:t xml:space="preserve">systému </w:t>
      </w:r>
      <w:proofErr w:type="spellStart"/>
      <w:r w:rsidR="00DF757D">
        <w:rPr>
          <w:rFonts w:ascii="Arial" w:hAnsi="Arial" w:cs="Arial"/>
        </w:rPr>
        <w:t>Transkribus</w:t>
      </w:r>
      <w:proofErr w:type="spellEnd"/>
      <w:r w:rsidR="00DF757D">
        <w:rPr>
          <w:rFonts w:ascii="Arial" w:hAnsi="Arial" w:cs="Arial"/>
        </w:rPr>
        <w:t xml:space="preserve"> zaviedol a na Slovensku do systému vzdelávania a do praxe pamäťových a fondových inštitúcií prostredníctvom projektu výskumu a vývoja.</w:t>
      </w:r>
    </w:p>
    <w:p w:rsidR="000F3209" w:rsidRDefault="00E00257" w:rsidP="009F5678">
      <w:pPr>
        <w:rPr>
          <w:rFonts w:ascii="Arial" w:hAnsi="Arial" w:cs="Arial"/>
        </w:rPr>
      </w:pPr>
      <w:r>
        <w:rPr>
          <w:rFonts w:ascii="Arial" w:hAnsi="Arial" w:cs="Arial"/>
        </w:rPr>
        <w:t>Z</w:t>
      </w:r>
      <w:r w:rsidRPr="00E00257">
        <w:rPr>
          <w:rFonts w:ascii="Arial" w:hAnsi="Arial" w:cs="Arial"/>
        </w:rPr>
        <w:t xml:space="preserve">hromažďovanie údajov </w:t>
      </w:r>
      <w:r>
        <w:rPr>
          <w:rFonts w:ascii="Arial" w:hAnsi="Arial" w:cs="Arial"/>
        </w:rPr>
        <w:t xml:space="preserve">(teda BIG DATA) </w:t>
      </w:r>
      <w:r w:rsidRPr="00E00257">
        <w:rPr>
          <w:rFonts w:ascii="Arial" w:hAnsi="Arial" w:cs="Arial"/>
        </w:rPr>
        <w:t xml:space="preserve">je </w:t>
      </w:r>
      <w:r>
        <w:rPr>
          <w:rFonts w:ascii="Arial" w:hAnsi="Arial" w:cs="Arial"/>
        </w:rPr>
        <w:t xml:space="preserve">najväčšou hodnotou </w:t>
      </w:r>
      <w:r w:rsidR="000F3209">
        <w:rPr>
          <w:rFonts w:ascii="Arial" w:hAnsi="Arial" w:cs="Arial"/>
        </w:rPr>
        <w:t xml:space="preserve">uchovávania a sprístupňovania písomného dedičstva s pridanou hodnotou, ktorú predstavujú </w:t>
      </w:r>
      <w:r w:rsidRPr="00E00257">
        <w:rPr>
          <w:rFonts w:ascii="Arial" w:hAnsi="Arial" w:cs="Arial"/>
        </w:rPr>
        <w:t>starostlivo prepisovan</w:t>
      </w:r>
      <w:r w:rsidR="000F3209">
        <w:rPr>
          <w:rFonts w:ascii="Arial" w:hAnsi="Arial" w:cs="Arial"/>
        </w:rPr>
        <w:t>é</w:t>
      </w:r>
      <w:r w:rsidRPr="00E00257">
        <w:rPr>
          <w:rFonts w:ascii="Arial" w:hAnsi="Arial" w:cs="Arial"/>
        </w:rPr>
        <w:t xml:space="preserve"> historick</w:t>
      </w:r>
      <w:r w:rsidR="000F3209">
        <w:rPr>
          <w:rFonts w:ascii="Arial" w:hAnsi="Arial" w:cs="Arial"/>
        </w:rPr>
        <w:t>é</w:t>
      </w:r>
      <w:r w:rsidRPr="00E00257">
        <w:rPr>
          <w:rFonts w:ascii="Arial" w:hAnsi="Arial" w:cs="Arial"/>
        </w:rPr>
        <w:t xml:space="preserve"> dokument</w:t>
      </w:r>
      <w:r w:rsidR="000F3209">
        <w:rPr>
          <w:rFonts w:ascii="Arial" w:hAnsi="Arial" w:cs="Arial"/>
        </w:rPr>
        <w:t>y</w:t>
      </w:r>
      <w:r w:rsidRPr="00E00257">
        <w:rPr>
          <w:rFonts w:ascii="Arial" w:hAnsi="Arial" w:cs="Arial"/>
        </w:rPr>
        <w:t xml:space="preserve"> </w:t>
      </w:r>
      <w:r w:rsidR="000F3209">
        <w:rPr>
          <w:rFonts w:ascii="Arial" w:hAnsi="Arial" w:cs="Arial"/>
        </w:rPr>
        <w:t xml:space="preserve">v štandardných formátoch čo dovoľuje </w:t>
      </w:r>
      <w:r w:rsidRPr="00E00257">
        <w:rPr>
          <w:rFonts w:ascii="Arial" w:hAnsi="Arial" w:cs="Arial"/>
        </w:rPr>
        <w:t xml:space="preserve">priamo </w:t>
      </w:r>
      <w:r w:rsidR="000F3209">
        <w:rPr>
          <w:rFonts w:ascii="Arial" w:hAnsi="Arial" w:cs="Arial"/>
        </w:rPr>
        <w:t>opakovane</w:t>
      </w:r>
      <w:r w:rsidRPr="00E00257">
        <w:rPr>
          <w:rFonts w:ascii="Arial" w:hAnsi="Arial" w:cs="Arial"/>
        </w:rPr>
        <w:t xml:space="preserve"> použiť </w:t>
      </w:r>
      <w:r w:rsidR="000F3209">
        <w:rPr>
          <w:rFonts w:ascii="Arial" w:hAnsi="Arial" w:cs="Arial"/>
        </w:rPr>
        <w:t xml:space="preserve">tieto zbierky </w:t>
      </w:r>
      <w:r w:rsidRPr="00E00257">
        <w:rPr>
          <w:rFonts w:ascii="Arial" w:hAnsi="Arial" w:cs="Arial"/>
        </w:rPr>
        <w:t xml:space="preserve">pre </w:t>
      </w:r>
      <w:r w:rsidR="000F3209">
        <w:rPr>
          <w:rFonts w:ascii="Arial" w:hAnsi="Arial" w:cs="Arial"/>
        </w:rPr>
        <w:t xml:space="preserve">ďalšie </w:t>
      </w:r>
      <w:r w:rsidRPr="00E00257">
        <w:rPr>
          <w:rFonts w:ascii="Arial" w:hAnsi="Arial" w:cs="Arial"/>
        </w:rPr>
        <w:t xml:space="preserve">procesy strojového učenia. </w:t>
      </w:r>
    </w:p>
    <w:p w:rsidR="00C67453" w:rsidRDefault="00E00257" w:rsidP="009F5678">
      <w:pPr>
        <w:rPr>
          <w:rFonts w:ascii="Arial" w:hAnsi="Arial" w:cs="Arial"/>
        </w:rPr>
      </w:pPr>
      <w:r w:rsidRPr="00E00257">
        <w:rPr>
          <w:rFonts w:ascii="Arial" w:hAnsi="Arial" w:cs="Arial"/>
        </w:rPr>
        <w:t xml:space="preserve">Trhové ceny historických skriptov sa pohybujú od 10 EUR </w:t>
      </w:r>
      <w:r w:rsidR="000F3209" w:rsidRPr="00E00257">
        <w:rPr>
          <w:rFonts w:ascii="Arial" w:hAnsi="Arial" w:cs="Arial"/>
        </w:rPr>
        <w:t xml:space="preserve">až do 30 EUR alebo viac </w:t>
      </w:r>
      <w:r w:rsidRPr="00E00257">
        <w:rPr>
          <w:rFonts w:ascii="Arial" w:hAnsi="Arial" w:cs="Arial"/>
        </w:rPr>
        <w:t xml:space="preserve">za jednoduchú angličtinu a nemčinu za konkrétny rukopis. Ak predpokladáme 15 EUR za stranu ako priemerné náklady, </w:t>
      </w:r>
      <w:r w:rsidR="000F3209">
        <w:rPr>
          <w:rFonts w:ascii="Arial" w:hAnsi="Arial" w:cs="Arial"/>
        </w:rPr>
        <w:t>tak v</w:t>
      </w:r>
      <w:r w:rsidRPr="00E00257">
        <w:rPr>
          <w:rFonts w:ascii="Arial" w:hAnsi="Arial" w:cs="Arial"/>
        </w:rPr>
        <w:t xml:space="preserve"> projekt</w:t>
      </w:r>
      <w:r w:rsidR="000F3209">
        <w:rPr>
          <w:rFonts w:ascii="Arial" w:hAnsi="Arial" w:cs="Arial"/>
        </w:rPr>
        <w:t>e</w:t>
      </w:r>
      <w:r w:rsidRPr="00E00257">
        <w:rPr>
          <w:rFonts w:ascii="Arial" w:hAnsi="Arial" w:cs="Arial"/>
        </w:rPr>
        <w:t xml:space="preserve"> READ </w:t>
      </w:r>
      <w:r w:rsidR="000F3209">
        <w:rPr>
          <w:rFonts w:ascii="Arial" w:hAnsi="Arial" w:cs="Arial"/>
        </w:rPr>
        <w:t xml:space="preserve">operátori </w:t>
      </w:r>
      <w:r w:rsidRPr="00E00257">
        <w:rPr>
          <w:rFonts w:ascii="Arial" w:hAnsi="Arial" w:cs="Arial"/>
        </w:rPr>
        <w:t>vygenerovali peňažnú hodnotu 4 - 6 miliónov EUR. Je zrejmé, že tieto údaje sú jedným z najdôležitejších kapitálových zásob novozaloženej READ-COOP SCE a pôsobivým potvrdením základnej koncepcie</w:t>
      </w:r>
      <w:r w:rsidR="000F3209">
        <w:rPr>
          <w:rFonts w:ascii="Arial" w:hAnsi="Arial" w:cs="Arial"/>
        </w:rPr>
        <w:t xml:space="preserve"> výskumu smerujúcej k novým poznatkom a súčasne komerčnému využitiu nástrojov, ktoré sú výsledkom aplikácie poznatkov</w:t>
      </w:r>
      <w:r w:rsidRPr="00E00257">
        <w:rPr>
          <w:rFonts w:ascii="Arial" w:hAnsi="Arial" w:cs="Arial"/>
        </w:rPr>
        <w:t>.</w:t>
      </w:r>
      <w:r w:rsidR="00DF757D">
        <w:rPr>
          <w:rFonts w:ascii="Arial" w:hAnsi="Arial" w:cs="Arial"/>
        </w:rPr>
        <w:t xml:space="preserve"> </w:t>
      </w:r>
      <w:r w:rsidR="00C67453">
        <w:rPr>
          <w:rFonts w:ascii="Arial" w:hAnsi="Arial" w:cs="Arial"/>
        </w:rPr>
        <w:t xml:space="preserve"> </w:t>
      </w:r>
    </w:p>
    <w:p w:rsidR="006F4AAA" w:rsidRDefault="006F4AAA" w:rsidP="006F4AAA">
      <w:pPr>
        <w:pStyle w:val="Nadpis2"/>
        <w:rPr>
          <w:rFonts w:ascii="Arial" w:hAnsi="Arial" w:cs="Arial"/>
        </w:rPr>
      </w:pPr>
      <w:r w:rsidRPr="006F4AAA">
        <w:rPr>
          <w:rFonts w:ascii="Arial" w:hAnsi="Arial" w:cs="Arial"/>
        </w:rPr>
        <w:t xml:space="preserve">Otvorenosť platformy </w:t>
      </w:r>
      <w:proofErr w:type="spellStart"/>
      <w:r w:rsidRPr="006F4AAA">
        <w:rPr>
          <w:rFonts w:ascii="Arial" w:hAnsi="Arial" w:cs="Arial"/>
        </w:rPr>
        <w:t>Transkribus</w:t>
      </w:r>
      <w:proofErr w:type="spellEnd"/>
    </w:p>
    <w:p w:rsidR="006F4AAA" w:rsidRPr="006F4AAA" w:rsidRDefault="006F4AAA" w:rsidP="006F4AAA">
      <w:pPr>
        <w:rPr>
          <w:rFonts w:ascii="Arial" w:hAnsi="Arial" w:cs="Arial"/>
          <w:lang w:eastAsia="sk-SK"/>
        </w:rPr>
      </w:pPr>
      <w:r w:rsidRPr="006F4AAA">
        <w:rPr>
          <w:rFonts w:ascii="Arial" w:hAnsi="Arial" w:cs="Arial"/>
          <w:lang w:eastAsia="sk-SK"/>
        </w:rPr>
        <w:t xml:space="preserve">Platforma </w:t>
      </w:r>
      <w:proofErr w:type="spellStart"/>
      <w:r w:rsidRPr="006F4AAA">
        <w:rPr>
          <w:rFonts w:ascii="Arial" w:hAnsi="Arial" w:cs="Arial"/>
          <w:lang w:eastAsia="sk-SK"/>
        </w:rPr>
        <w:t>Transkribus</w:t>
      </w:r>
      <w:proofErr w:type="spellEnd"/>
      <w:r w:rsidRPr="006F4AAA">
        <w:rPr>
          <w:rFonts w:ascii="Arial" w:hAnsi="Arial" w:cs="Arial"/>
          <w:lang w:eastAsia="sk-SK"/>
        </w:rPr>
        <w:t xml:space="preserve"> je „otvorená“ pre ľudí i pre stroje:</w:t>
      </w:r>
    </w:p>
    <w:p w:rsidR="006F4AAA" w:rsidRPr="006F4AAA" w:rsidRDefault="006F4AAA" w:rsidP="0065706A">
      <w:pPr>
        <w:spacing w:before="0" w:after="0"/>
        <w:rPr>
          <w:rFonts w:ascii="Arial" w:hAnsi="Arial" w:cs="Arial"/>
          <w:lang w:eastAsia="sk-SK"/>
        </w:rPr>
      </w:pPr>
      <w:r w:rsidRPr="006F4AAA">
        <w:rPr>
          <w:rFonts w:ascii="Arial" w:hAnsi="Arial" w:cs="Arial"/>
          <w:lang w:eastAsia="sk-SK"/>
        </w:rPr>
        <w:t>- Môž</w:t>
      </w:r>
      <w:r w:rsidR="0065706A">
        <w:rPr>
          <w:rFonts w:ascii="Arial" w:hAnsi="Arial" w:cs="Arial"/>
          <w:lang w:eastAsia="sk-SK"/>
        </w:rPr>
        <w:t>e</w:t>
      </w:r>
      <w:r w:rsidRPr="006F4AAA">
        <w:rPr>
          <w:rFonts w:ascii="Arial" w:hAnsi="Arial" w:cs="Arial"/>
          <w:lang w:eastAsia="sk-SK"/>
        </w:rPr>
        <w:t xml:space="preserve"> </w:t>
      </w:r>
      <w:r>
        <w:rPr>
          <w:rFonts w:ascii="Arial" w:hAnsi="Arial" w:cs="Arial"/>
          <w:lang w:eastAsia="sk-SK"/>
        </w:rPr>
        <w:t>ju</w:t>
      </w:r>
      <w:r w:rsidRPr="006F4AAA">
        <w:rPr>
          <w:rFonts w:ascii="Arial" w:hAnsi="Arial" w:cs="Arial"/>
          <w:lang w:eastAsia="sk-SK"/>
        </w:rPr>
        <w:t xml:space="preserve"> používať každý, kto si na platforme vytvorí </w:t>
      </w:r>
      <w:r w:rsidRPr="0065706A">
        <w:rPr>
          <w:rFonts w:ascii="Arial" w:hAnsi="Arial" w:cs="Arial"/>
          <w:i/>
          <w:lang w:eastAsia="sk-SK"/>
        </w:rPr>
        <w:t>účet</w:t>
      </w:r>
      <w:r w:rsidRPr="006F4AAA">
        <w:rPr>
          <w:rFonts w:ascii="Arial" w:hAnsi="Arial" w:cs="Arial"/>
          <w:lang w:eastAsia="sk-SK"/>
        </w:rPr>
        <w:t>.</w:t>
      </w:r>
    </w:p>
    <w:p w:rsidR="0065706A" w:rsidRDefault="006F4AAA" w:rsidP="0065706A">
      <w:pPr>
        <w:spacing w:before="0" w:after="0"/>
        <w:rPr>
          <w:rFonts w:ascii="Arial" w:hAnsi="Arial" w:cs="Arial"/>
          <w:lang w:eastAsia="sk-SK"/>
        </w:rPr>
      </w:pPr>
      <w:r w:rsidRPr="006F4AAA">
        <w:rPr>
          <w:rFonts w:ascii="Arial" w:hAnsi="Arial" w:cs="Arial"/>
          <w:lang w:eastAsia="sk-SK"/>
        </w:rPr>
        <w:t xml:space="preserve">- </w:t>
      </w:r>
      <w:r w:rsidR="0065706A">
        <w:rPr>
          <w:rFonts w:ascii="Arial" w:hAnsi="Arial" w:cs="Arial"/>
          <w:lang w:eastAsia="sk-SK"/>
        </w:rPr>
        <w:t xml:space="preserve">Kto má vytvorený účet, môže si zadarmo stiahnuť </w:t>
      </w:r>
      <w:r w:rsidR="0065706A" w:rsidRPr="0065706A">
        <w:rPr>
          <w:rFonts w:ascii="Arial" w:hAnsi="Arial" w:cs="Arial"/>
          <w:i/>
          <w:lang w:eastAsia="sk-SK"/>
        </w:rPr>
        <w:t>e</w:t>
      </w:r>
      <w:r w:rsidRPr="0065706A">
        <w:rPr>
          <w:rFonts w:ascii="Arial" w:hAnsi="Arial" w:cs="Arial"/>
          <w:i/>
          <w:lang w:eastAsia="sk-SK"/>
        </w:rPr>
        <w:t>xpertného klienta</w:t>
      </w:r>
      <w:r w:rsidR="0065706A">
        <w:rPr>
          <w:rFonts w:ascii="Arial" w:hAnsi="Arial" w:cs="Arial"/>
          <w:lang w:eastAsia="sk-SK"/>
        </w:rPr>
        <w:t>, cez ktorého používa platformu</w:t>
      </w:r>
    </w:p>
    <w:p w:rsidR="006F4AAA" w:rsidRPr="006F4AAA" w:rsidRDefault="006F4AAA" w:rsidP="0065706A">
      <w:pPr>
        <w:spacing w:before="0" w:after="0"/>
        <w:rPr>
          <w:rFonts w:ascii="Arial" w:hAnsi="Arial" w:cs="Arial"/>
          <w:lang w:eastAsia="sk-SK"/>
        </w:rPr>
      </w:pPr>
      <w:r w:rsidRPr="006F4AAA">
        <w:rPr>
          <w:rFonts w:ascii="Arial" w:hAnsi="Arial" w:cs="Arial"/>
          <w:lang w:eastAsia="sk-SK"/>
        </w:rPr>
        <w:lastRenderedPageBreak/>
        <w:t xml:space="preserve">- Všetky </w:t>
      </w:r>
      <w:r w:rsidRPr="0065706A">
        <w:rPr>
          <w:rFonts w:ascii="Arial" w:hAnsi="Arial" w:cs="Arial"/>
          <w:i/>
          <w:lang w:eastAsia="sk-SK"/>
        </w:rPr>
        <w:t>služby</w:t>
      </w:r>
      <w:r w:rsidRPr="006F4AAA">
        <w:rPr>
          <w:rFonts w:ascii="Arial" w:hAnsi="Arial" w:cs="Arial"/>
          <w:lang w:eastAsia="sk-SK"/>
        </w:rPr>
        <w:t xml:space="preserve"> na platforme sú bezplatn</w:t>
      </w:r>
      <w:r w:rsidR="0065706A">
        <w:rPr>
          <w:rFonts w:ascii="Arial" w:hAnsi="Arial" w:cs="Arial"/>
          <w:lang w:eastAsia="sk-SK"/>
        </w:rPr>
        <w:t>é</w:t>
      </w:r>
      <w:r w:rsidRPr="006F4AAA">
        <w:rPr>
          <w:rFonts w:ascii="Arial" w:hAnsi="Arial" w:cs="Arial"/>
          <w:lang w:eastAsia="sk-SK"/>
        </w:rPr>
        <w:t>.</w:t>
      </w:r>
    </w:p>
    <w:p w:rsidR="006F4AAA" w:rsidRPr="006F4AAA" w:rsidRDefault="006F4AAA" w:rsidP="0065706A">
      <w:pPr>
        <w:spacing w:before="0" w:after="0"/>
        <w:rPr>
          <w:rFonts w:ascii="Arial" w:hAnsi="Arial" w:cs="Arial"/>
          <w:lang w:eastAsia="sk-SK"/>
        </w:rPr>
      </w:pPr>
      <w:r w:rsidRPr="006F4AAA">
        <w:rPr>
          <w:rFonts w:ascii="Arial" w:hAnsi="Arial" w:cs="Arial"/>
          <w:lang w:eastAsia="sk-SK"/>
        </w:rPr>
        <w:t xml:space="preserve">- Na pripojenie </w:t>
      </w:r>
      <w:r w:rsidR="0065706A">
        <w:rPr>
          <w:rFonts w:ascii="Arial" w:hAnsi="Arial" w:cs="Arial"/>
          <w:lang w:eastAsia="sk-SK"/>
        </w:rPr>
        <w:t>počítačov klientov</w:t>
      </w:r>
      <w:r w:rsidRPr="006F4AAA">
        <w:rPr>
          <w:rFonts w:ascii="Arial" w:hAnsi="Arial" w:cs="Arial"/>
          <w:lang w:eastAsia="sk-SK"/>
        </w:rPr>
        <w:t xml:space="preserve"> k platforme je k dispozícii </w:t>
      </w:r>
      <w:r w:rsidR="0065706A">
        <w:rPr>
          <w:rFonts w:ascii="Arial" w:hAnsi="Arial" w:cs="Arial"/>
          <w:lang w:eastAsia="sk-SK"/>
        </w:rPr>
        <w:t xml:space="preserve">rozhranie </w:t>
      </w:r>
      <w:r w:rsidRPr="006F4AAA">
        <w:rPr>
          <w:rFonts w:ascii="Arial" w:hAnsi="Arial" w:cs="Arial"/>
          <w:lang w:eastAsia="sk-SK"/>
        </w:rPr>
        <w:t>API.</w:t>
      </w:r>
    </w:p>
    <w:p w:rsidR="006F4AAA" w:rsidRPr="006F4AAA" w:rsidRDefault="006F4AAA" w:rsidP="0065706A">
      <w:pPr>
        <w:spacing w:before="0" w:after="0"/>
        <w:rPr>
          <w:rFonts w:ascii="Arial" w:hAnsi="Arial" w:cs="Arial"/>
          <w:lang w:eastAsia="sk-SK"/>
        </w:rPr>
      </w:pPr>
      <w:r w:rsidRPr="006F4AAA">
        <w:rPr>
          <w:rFonts w:ascii="Arial" w:hAnsi="Arial" w:cs="Arial"/>
          <w:lang w:eastAsia="sk-SK"/>
        </w:rPr>
        <w:t xml:space="preserve">- Väčšina softvérových nástrojov </w:t>
      </w:r>
      <w:r w:rsidR="0065706A">
        <w:rPr>
          <w:rFonts w:ascii="Arial" w:hAnsi="Arial" w:cs="Arial"/>
          <w:lang w:eastAsia="sk-SK"/>
        </w:rPr>
        <w:t xml:space="preserve">sú </w:t>
      </w:r>
      <w:r w:rsidRPr="006F4AAA">
        <w:rPr>
          <w:rFonts w:ascii="Arial" w:hAnsi="Arial" w:cs="Arial"/>
          <w:lang w:eastAsia="sk-SK"/>
        </w:rPr>
        <w:t>otvoren</w:t>
      </w:r>
      <w:r w:rsidR="0065706A">
        <w:rPr>
          <w:rFonts w:ascii="Arial" w:hAnsi="Arial" w:cs="Arial"/>
          <w:lang w:eastAsia="sk-SK"/>
        </w:rPr>
        <w:t>é</w:t>
      </w:r>
      <w:r w:rsidRPr="006F4AAA">
        <w:rPr>
          <w:rFonts w:ascii="Arial" w:hAnsi="Arial" w:cs="Arial"/>
          <w:lang w:eastAsia="sk-SK"/>
        </w:rPr>
        <w:t xml:space="preserve"> zdroj</w:t>
      </w:r>
      <w:r w:rsidR="0065706A">
        <w:rPr>
          <w:rFonts w:ascii="Arial" w:hAnsi="Arial" w:cs="Arial"/>
          <w:lang w:eastAsia="sk-SK"/>
        </w:rPr>
        <w:t>e</w:t>
      </w:r>
      <w:r w:rsidRPr="006F4AAA">
        <w:rPr>
          <w:rFonts w:ascii="Arial" w:hAnsi="Arial" w:cs="Arial"/>
          <w:lang w:eastAsia="sk-SK"/>
        </w:rPr>
        <w:t xml:space="preserve"> a je možné ich získať alebo stiahnuť prostredníctvom </w:t>
      </w:r>
      <w:proofErr w:type="spellStart"/>
      <w:r w:rsidRPr="006F4AAA">
        <w:rPr>
          <w:rFonts w:ascii="Arial" w:hAnsi="Arial" w:cs="Arial"/>
          <w:lang w:eastAsia="sk-SK"/>
        </w:rPr>
        <w:t>GitHubu</w:t>
      </w:r>
      <w:proofErr w:type="spellEnd"/>
      <w:r w:rsidRPr="006F4AAA">
        <w:rPr>
          <w:rFonts w:ascii="Arial" w:hAnsi="Arial" w:cs="Arial"/>
          <w:lang w:eastAsia="sk-SK"/>
        </w:rPr>
        <w:t>.</w:t>
      </w:r>
    </w:p>
    <w:p w:rsidR="0065706A" w:rsidRDefault="0065706A" w:rsidP="0065706A">
      <w:pPr>
        <w:spacing w:before="0" w:after="0"/>
        <w:rPr>
          <w:rFonts w:ascii="Arial" w:hAnsi="Arial" w:cs="Arial"/>
          <w:lang w:eastAsia="sk-SK"/>
        </w:rPr>
      </w:pPr>
    </w:p>
    <w:p w:rsidR="0065706A" w:rsidRDefault="006F4AAA" w:rsidP="0065706A">
      <w:pPr>
        <w:spacing w:before="0" w:after="0"/>
        <w:rPr>
          <w:rFonts w:ascii="Arial" w:hAnsi="Arial" w:cs="Arial"/>
          <w:lang w:eastAsia="sk-SK"/>
        </w:rPr>
      </w:pPr>
      <w:r w:rsidRPr="006F4AAA">
        <w:rPr>
          <w:rFonts w:ascii="Arial" w:hAnsi="Arial" w:cs="Arial"/>
          <w:lang w:eastAsia="sk-SK"/>
        </w:rPr>
        <w:t>Obsah</w:t>
      </w:r>
      <w:r w:rsidR="0065706A">
        <w:rPr>
          <w:rFonts w:ascii="Arial" w:hAnsi="Arial" w:cs="Arial"/>
          <w:lang w:eastAsia="sk-SK"/>
        </w:rPr>
        <w:t>, obrázky, súbory, zbierky, vytvorené modely, transkripcie</w:t>
      </w:r>
      <w:r w:rsidRPr="006F4AAA">
        <w:rPr>
          <w:rFonts w:ascii="Arial" w:hAnsi="Arial" w:cs="Arial"/>
          <w:lang w:eastAsia="sk-SK"/>
        </w:rPr>
        <w:t xml:space="preserve"> nahran</w:t>
      </w:r>
      <w:r w:rsidR="0065706A">
        <w:rPr>
          <w:rFonts w:ascii="Arial" w:hAnsi="Arial" w:cs="Arial"/>
          <w:lang w:eastAsia="sk-SK"/>
        </w:rPr>
        <w:t>é</w:t>
      </w:r>
      <w:r w:rsidRPr="006F4AAA">
        <w:rPr>
          <w:rFonts w:ascii="Arial" w:hAnsi="Arial" w:cs="Arial"/>
          <w:lang w:eastAsia="sk-SK"/>
        </w:rPr>
        <w:t xml:space="preserve"> na platformu </w:t>
      </w:r>
      <w:r w:rsidR="0065706A">
        <w:rPr>
          <w:rFonts w:ascii="Arial" w:hAnsi="Arial" w:cs="Arial"/>
          <w:lang w:eastAsia="sk-SK"/>
        </w:rPr>
        <w:t>sú</w:t>
      </w:r>
      <w:r w:rsidRPr="006F4AAA">
        <w:rPr>
          <w:rFonts w:ascii="Arial" w:hAnsi="Arial" w:cs="Arial"/>
          <w:lang w:eastAsia="sk-SK"/>
        </w:rPr>
        <w:t xml:space="preserve"> v predvolenom nastavení </w:t>
      </w:r>
      <w:r w:rsidRPr="0065706A">
        <w:rPr>
          <w:rFonts w:ascii="Arial" w:hAnsi="Arial" w:cs="Arial"/>
          <w:i/>
          <w:lang w:eastAsia="sk-SK"/>
        </w:rPr>
        <w:t>súkromn</w:t>
      </w:r>
      <w:r w:rsidR="0065706A">
        <w:rPr>
          <w:rFonts w:ascii="Arial" w:hAnsi="Arial" w:cs="Arial"/>
          <w:i/>
          <w:lang w:eastAsia="sk-SK"/>
        </w:rPr>
        <w:t>é</w:t>
      </w:r>
      <w:r w:rsidRPr="006F4AAA">
        <w:rPr>
          <w:rFonts w:ascii="Arial" w:hAnsi="Arial" w:cs="Arial"/>
          <w:lang w:eastAsia="sk-SK"/>
        </w:rPr>
        <w:t>, ale to nevyhnutne nie je v rozpore s konceptom „otvorenosti“.</w:t>
      </w:r>
    </w:p>
    <w:p w:rsidR="0065706A" w:rsidRPr="0065706A" w:rsidRDefault="0065706A" w:rsidP="0065706A">
      <w:pPr>
        <w:pStyle w:val="Nadpis2"/>
        <w:rPr>
          <w:rFonts w:ascii="Arial" w:hAnsi="Arial" w:cs="Arial"/>
        </w:rPr>
      </w:pPr>
      <w:r w:rsidRPr="0065706A">
        <w:rPr>
          <w:rFonts w:ascii="Arial" w:hAnsi="Arial" w:cs="Arial"/>
        </w:rPr>
        <w:t>Potvrdená efektívnosť automatickej transkripcie</w:t>
      </w:r>
    </w:p>
    <w:p w:rsidR="009F5678" w:rsidRPr="00431A77" w:rsidRDefault="009F5678" w:rsidP="009F5678">
      <w:pPr>
        <w:rPr>
          <w:rFonts w:ascii="Arial" w:hAnsi="Arial" w:cs="Arial"/>
        </w:rPr>
      </w:pPr>
      <w:r w:rsidRPr="00431A77">
        <w:rPr>
          <w:rFonts w:ascii="Arial" w:hAnsi="Arial" w:cs="Arial"/>
        </w:rPr>
        <w:t>Tlačené publikácie zo 16. až 19. storočia sa dajú rozpoznať s mierou chybovosti výrazne nižšou ako jedno percento, jednotlivé rukopisy s 2 až 5% a kolektívne rukopisy s 6 až 10%. Pred niekoľkými rokmi by tieto čísla boli úplne nemysliteľné.</w:t>
      </w:r>
    </w:p>
    <w:p w:rsidR="009F5678" w:rsidRPr="00431A77" w:rsidRDefault="009F5678" w:rsidP="009F5678">
      <w:pPr>
        <w:rPr>
          <w:rFonts w:ascii="Arial" w:hAnsi="Arial" w:cs="Arial"/>
        </w:rPr>
      </w:pPr>
      <w:r w:rsidRPr="00431A77">
        <w:rPr>
          <w:rFonts w:ascii="Arial" w:hAnsi="Arial" w:cs="Arial"/>
        </w:rPr>
        <w:t xml:space="preserve">Automatický prepis s </w:t>
      </w:r>
      <w:proofErr w:type="spellStart"/>
      <w:r w:rsidRPr="00431A77">
        <w:rPr>
          <w:rFonts w:ascii="Arial" w:hAnsi="Arial" w:cs="Arial"/>
        </w:rPr>
        <w:t>plaformou</w:t>
      </w:r>
      <w:proofErr w:type="spellEnd"/>
      <w:r w:rsidRPr="00431A77">
        <w:rPr>
          <w:rFonts w:ascii="Arial" w:hAnsi="Arial" w:cs="Arial"/>
        </w:rPr>
        <w:t xml:space="preserve"> </w:t>
      </w:r>
      <w:proofErr w:type="spellStart"/>
      <w:r w:rsidRPr="00431A77">
        <w:rPr>
          <w:rFonts w:ascii="Arial" w:hAnsi="Arial" w:cs="Arial"/>
        </w:rPr>
        <w:t>Transkribus</w:t>
      </w:r>
      <w:proofErr w:type="spellEnd"/>
      <w:r w:rsidRPr="00431A77">
        <w:rPr>
          <w:rFonts w:ascii="Arial" w:hAnsi="Arial" w:cs="Arial"/>
        </w:rPr>
        <w:t xml:space="preserve"> poskytuje často takmer bezchybný text. To je však možné iba školením, trénovaním systému a trpezlivým vytvorením modelu pre špecifický rukopis alebo zbierku. Je to tiež jeden z najsilnejších argumentov na používanie platformy, pretože umožňuje každému jednotlivému používateľovi trénovať zodpovedajúce modely presne podľa jeho požiadaviek. V praxi to znamená, že ak máme jednou rukou písaný text </w:t>
      </w:r>
      <w:r w:rsidR="00CE798B">
        <w:rPr>
          <w:rFonts w:ascii="Arial" w:hAnsi="Arial" w:cs="Arial"/>
        </w:rPr>
        <w:t>vyše</w:t>
      </w:r>
      <w:r w:rsidRPr="00431A77">
        <w:rPr>
          <w:rFonts w:ascii="Arial" w:hAnsi="Arial" w:cs="Arial"/>
        </w:rPr>
        <w:t xml:space="preserve"> 10 000 strán (napr. </w:t>
      </w:r>
      <w:proofErr w:type="spellStart"/>
      <w:r w:rsidRPr="00431A77">
        <w:rPr>
          <w:rFonts w:ascii="Arial" w:hAnsi="Arial" w:cs="Arial"/>
        </w:rPr>
        <w:t>Laučekova</w:t>
      </w:r>
      <w:proofErr w:type="spellEnd"/>
      <w:r w:rsidRPr="00431A77">
        <w:rPr>
          <w:rFonts w:ascii="Arial" w:hAnsi="Arial" w:cs="Arial"/>
        </w:rPr>
        <w:t xml:space="preserve"> zbierka), </w:t>
      </w:r>
      <w:r w:rsidRPr="00431A77">
        <w:rPr>
          <w:rFonts w:ascii="Arial" w:hAnsi="Arial" w:cs="Arial"/>
          <w:i/>
        </w:rPr>
        <w:t>vytrénujeme</w:t>
      </w:r>
      <w:r w:rsidRPr="00431A77">
        <w:rPr>
          <w:rFonts w:ascii="Arial" w:hAnsi="Arial" w:cs="Arial"/>
        </w:rPr>
        <w:t xml:space="preserve"> model </w:t>
      </w:r>
      <w:r w:rsidR="00605953" w:rsidRPr="00431A77">
        <w:rPr>
          <w:rFonts w:ascii="Arial" w:hAnsi="Arial" w:cs="Arial"/>
        </w:rPr>
        <w:t xml:space="preserve">na 50-70 stranách. Potom už ostatné strany dokáže </w:t>
      </w:r>
      <w:proofErr w:type="spellStart"/>
      <w:r w:rsidR="00605953" w:rsidRPr="00431A77">
        <w:rPr>
          <w:rFonts w:ascii="Arial" w:hAnsi="Arial" w:cs="Arial"/>
        </w:rPr>
        <w:t>Transkribus</w:t>
      </w:r>
      <w:proofErr w:type="spellEnd"/>
      <w:r w:rsidR="00605953" w:rsidRPr="00431A77">
        <w:rPr>
          <w:rFonts w:ascii="Arial" w:hAnsi="Arial" w:cs="Arial"/>
        </w:rPr>
        <w:t xml:space="preserve"> automaticky transkribovať so slušnou presnosťou a prinajmenšom podstatne uľahčí editovanie textu, jeho úpravy, preklad, </w:t>
      </w:r>
      <w:proofErr w:type="spellStart"/>
      <w:r w:rsidR="00605953" w:rsidRPr="00431A77">
        <w:rPr>
          <w:rFonts w:ascii="Arial" w:hAnsi="Arial" w:cs="Arial"/>
        </w:rPr>
        <w:t>plnotextové</w:t>
      </w:r>
      <w:proofErr w:type="spellEnd"/>
      <w:r w:rsidR="00605953" w:rsidRPr="00431A77">
        <w:rPr>
          <w:rFonts w:ascii="Arial" w:hAnsi="Arial" w:cs="Arial"/>
        </w:rPr>
        <w:t xml:space="preserve"> vyhľadávanie </w:t>
      </w:r>
      <w:proofErr w:type="spellStart"/>
      <w:r w:rsidR="00605953" w:rsidRPr="00431A77">
        <w:rPr>
          <w:rFonts w:ascii="Arial" w:hAnsi="Arial" w:cs="Arial"/>
        </w:rPr>
        <w:t>atd</w:t>
      </w:r>
      <w:proofErr w:type="spellEnd"/>
      <w:r w:rsidR="00605953" w:rsidRPr="00431A77">
        <w:rPr>
          <w:rFonts w:ascii="Arial" w:hAnsi="Arial" w:cs="Arial"/>
        </w:rPr>
        <w:t xml:space="preserve">. </w:t>
      </w:r>
    </w:p>
    <w:p w:rsidR="0069338D" w:rsidRPr="00431A77" w:rsidRDefault="0069338D" w:rsidP="0069338D">
      <w:pPr>
        <w:pStyle w:val="Nadpis2"/>
        <w:rPr>
          <w:rFonts w:ascii="Arial" w:hAnsi="Arial" w:cs="Arial"/>
        </w:rPr>
      </w:pPr>
      <w:r w:rsidRPr="00431A77">
        <w:rPr>
          <w:rFonts w:ascii="Arial" w:hAnsi="Arial" w:cs="Arial"/>
        </w:rPr>
        <w:t>Experiment</w:t>
      </w:r>
    </w:p>
    <w:p w:rsidR="00386E77" w:rsidRPr="00431A77" w:rsidRDefault="0069338D" w:rsidP="0069338D">
      <w:pPr>
        <w:rPr>
          <w:rFonts w:ascii="Arial" w:hAnsi="Arial" w:cs="Arial"/>
          <w:lang w:eastAsia="sk-SK"/>
        </w:rPr>
      </w:pPr>
      <w:r w:rsidRPr="00431A77">
        <w:rPr>
          <w:rFonts w:ascii="Arial" w:hAnsi="Arial" w:cs="Arial"/>
          <w:lang w:eastAsia="sk-SK"/>
        </w:rPr>
        <w:t>O automatickej transkripcii rukopisných textov už desiatky rokov snívajú historici, lingvisti, archivári, knihovníci, dokumentaristi a všetci, ďalší, ktorí prichádzajú do styku s rukopisnými textami</w:t>
      </w:r>
      <w:r w:rsidR="00605953" w:rsidRPr="00431A77">
        <w:rPr>
          <w:rStyle w:val="Odkaznapoznmkupodiarou"/>
          <w:rFonts w:ascii="Arial" w:hAnsi="Arial" w:cs="Arial"/>
          <w:lang w:eastAsia="sk-SK"/>
        </w:rPr>
        <w:footnoteReference w:id="13"/>
      </w:r>
      <w:r w:rsidRPr="00431A77">
        <w:rPr>
          <w:rFonts w:ascii="Arial" w:hAnsi="Arial" w:cs="Arial"/>
          <w:lang w:eastAsia="sk-SK"/>
        </w:rPr>
        <w:t xml:space="preserve">. Postupne sa automatický prepis rukopisov stáva skutočnosťou. Je za tým mohutný medzinárodný základný výskum v oblasti umelej inteligencie a tisíce hodín práce. </w:t>
      </w:r>
    </w:p>
    <w:p w:rsidR="00386E77" w:rsidRPr="00431A77" w:rsidRDefault="00591F53" w:rsidP="0069338D">
      <w:pPr>
        <w:rPr>
          <w:rFonts w:ascii="Arial" w:hAnsi="Arial" w:cs="Arial"/>
          <w:lang w:eastAsia="sk-SK"/>
        </w:rPr>
      </w:pPr>
      <w:r w:rsidRPr="00431A77">
        <w:rPr>
          <w:rFonts w:ascii="Arial" w:hAnsi="Arial" w:cs="Arial"/>
          <w:lang w:eastAsia="sk-SK"/>
        </w:rPr>
        <w:t xml:space="preserve">Signálnu informáciu o práci s platformou </w:t>
      </w:r>
      <w:proofErr w:type="spellStart"/>
      <w:r w:rsidRPr="00431A77">
        <w:rPr>
          <w:rFonts w:ascii="Arial" w:hAnsi="Arial" w:cs="Arial"/>
          <w:lang w:eastAsia="sk-SK"/>
        </w:rPr>
        <w:t>Transkribus</w:t>
      </w:r>
      <w:proofErr w:type="spellEnd"/>
      <w:r w:rsidRPr="00431A77">
        <w:rPr>
          <w:rFonts w:ascii="Arial" w:hAnsi="Arial" w:cs="Arial"/>
          <w:lang w:eastAsia="sk-SK"/>
        </w:rPr>
        <w:t xml:space="preserve"> som zverejnil v jednom blogu a v statuse na </w:t>
      </w:r>
      <w:proofErr w:type="spellStart"/>
      <w:r w:rsidRPr="00431A77">
        <w:rPr>
          <w:rFonts w:ascii="Arial" w:hAnsi="Arial" w:cs="Arial"/>
          <w:lang w:eastAsia="sk-SK"/>
        </w:rPr>
        <w:t>Fecebooku</w:t>
      </w:r>
      <w:proofErr w:type="spellEnd"/>
      <w:r w:rsidRPr="00431A77">
        <w:rPr>
          <w:rFonts w:ascii="Arial" w:hAnsi="Arial" w:cs="Arial"/>
          <w:lang w:eastAsia="sk-SK"/>
        </w:rPr>
        <w:t xml:space="preserve">. Bol som prekvapený veľkým záujmom o túto prácu. </w:t>
      </w:r>
      <w:r w:rsidR="009D0D0B" w:rsidRPr="00431A77">
        <w:rPr>
          <w:rFonts w:ascii="Arial" w:hAnsi="Arial" w:cs="Arial"/>
          <w:lang w:eastAsia="sk-SK"/>
        </w:rPr>
        <w:t xml:space="preserve">Je to pochopiteľné, pretože mnohí historici, jazykovedci, knihovníci, pedagógovia a i. sú čoraz vzdelanejší v používaní nových technológií vo svojej práci a chápu, že inovácie, ktoré im prácu uľahčia sú veľmi dôležité. </w:t>
      </w:r>
    </w:p>
    <w:p w:rsidR="00386E77" w:rsidRPr="00431A77" w:rsidRDefault="009D0D0B" w:rsidP="0069338D">
      <w:pPr>
        <w:rPr>
          <w:rFonts w:ascii="Arial" w:hAnsi="Arial" w:cs="Arial"/>
          <w:lang w:eastAsia="sk-SK"/>
        </w:rPr>
      </w:pPr>
      <w:proofErr w:type="spellStart"/>
      <w:r w:rsidRPr="008F2D85">
        <w:rPr>
          <w:rFonts w:ascii="Arial" w:hAnsi="Arial" w:cs="Arial"/>
          <w:i/>
          <w:lang w:eastAsia="sk-SK"/>
        </w:rPr>
        <w:t>Transkribus</w:t>
      </w:r>
      <w:proofErr w:type="spellEnd"/>
      <w:r w:rsidRPr="00431A77">
        <w:rPr>
          <w:rFonts w:ascii="Arial" w:hAnsi="Arial" w:cs="Arial"/>
          <w:lang w:eastAsia="sk-SK"/>
        </w:rPr>
        <w:t xml:space="preserve">, pochopiteľne, nenahrádza odbornú a vedeckú erudíciu historikov a archivárov. </w:t>
      </w:r>
      <w:r w:rsidR="00386E77" w:rsidRPr="00431A77">
        <w:rPr>
          <w:rFonts w:ascii="Arial" w:hAnsi="Arial" w:cs="Arial"/>
          <w:lang w:eastAsia="sk-SK"/>
        </w:rPr>
        <w:t>Automatická</w:t>
      </w:r>
      <w:r w:rsidRPr="00431A77">
        <w:rPr>
          <w:rFonts w:ascii="Arial" w:hAnsi="Arial" w:cs="Arial"/>
          <w:lang w:eastAsia="sk-SK"/>
        </w:rPr>
        <w:t xml:space="preserve"> transkripcia je len jedným z krokov vedeckej práce</w:t>
      </w:r>
      <w:r w:rsidR="00620947">
        <w:rPr>
          <w:rFonts w:ascii="Arial" w:hAnsi="Arial" w:cs="Arial"/>
          <w:lang w:eastAsia="sk-SK"/>
        </w:rPr>
        <w:t xml:space="preserve"> historikov</w:t>
      </w:r>
      <w:r w:rsidRPr="00431A77">
        <w:rPr>
          <w:rFonts w:ascii="Arial" w:hAnsi="Arial" w:cs="Arial"/>
          <w:lang w:eastAsia="sk-SK"/>
        </w:rPr>
        <w:t xml:space="preserve">. Ďalej nasleduje historický výskum textu a kontextu transkribovaných textov a informácií, editovanie textov získaných transkripciou, identifikácia entít, </w:t>
      </w:r>
      <w:r w:rsidR="00431A77" w:rsidRPr="00431A77">
        <w:rPr>
          <w:rFonts w:ascii="Arial" w:hAnsi="Arial" w:cs="Arial"/>
          <w:lang w:eastAsia="sk-SK"/>
        </w:rPr>
        <w:t xml:space="preserve">kľúčových slov, </w:t>
      </w:r>
      <w:r w:rsidRPr="00431A77">
        <w:rPr>
          <w:rFonts w:ascii="Arial" w:hAnsi="Arial" w:cs="Arial"/>
          <w:lang w:eastAsia="sk-SK"/>
        </w:rPr>
        <w:t xml:space="preserve">ktoré sú v texte objavené (dátumy, mená osôb, názvy geografických jednotiek, korporácií a pod.). </w:t>
      </w:r>
    </w:p>
    <w:p w:rsidR="00386E77" w:rsidRPr="00431A77" w:rsidRDefault="009D0D0B" w:rsidP="0069338D">
      <w:pPr>
        <w:rPr>
          <w:rFonts w:ascii="Arial" w:hAnsi="Arial" w:cs="Arial"/>
          <w:lang w:eastAsia="sk-SK"/>
        </w:rPr>
      </w:pPr>
      <w:r w:rsidRPr="00431A77">
        <w:rPr>
          <w:rFonts w:ascii="Arial" w:hAnsi="Arial" w:cs="Arial"/>
          <w:lang w:eastAsia="sk-SK"/>
        </w:rPr>
        <w:t xml:space="preserve">Zmyslom rozsiahlejšej transkripcie s použitím špičkovej platformy </w:t>
      </w:r>
      <w:proofErr w:type="spellStart"/>
      <w:r w:rsidRPr="00431A77">
        <w:rPr>
          <w:rFonts w:ascii="Arial" w:hAnsi="Arial" w:cs="Arial"/>
          <w:lang w:eastAsia="sk-SK"/>
        </w:rPr>
        <w:t>Transkribus</w:t>
      </w:r>
      <w:proofErr w:type="spellEnd"/>
      <w:r w:rsidRPr="00431A77">
        <w:rPr>
          <w:rFonts w:ascii="Arial" w:hAnsi="Arial" w:cs="Arial"/>
          <w:lang w:eastAsia="sk-SK"/>
        </w:rPr>
        <w:t xml:space="preserve"> je sprístupnenie unikátnych zbierok, dokumentov, archívnych jednotiek, ktoré sa </w:t>
      </w:r>
      <w:r w:rsidRPr="00431A77">
        <w:rPr>
          <w:rFonts w:ascii="Arial" w:hAnsi="Arial" w:cs="Arial"/>
          <w:lang w:eastAsia="sk-SK"/>
        </w:rPr>
        <w:lastRenderedPageBreak/>
        <w:t xml:space="preserve">nachádzajú v archívoch </w:t>
      </w:r>
      <w:r w:rsidR="00386E77" w:rsidRPr="00431A77">
        <w:rPr>
          <w:rFonts w:ascii="Arial" w:hAnsi="Arial" w:cs="Arial"/>
          <w:lang w:eastAsia="sk-SK"/>
        </w:rPr>
        <w:t xml:space="preserve">spravidla len </w:t>
      </w:r>
      <w:r w:rsidRPr="00431A77">
        <w:rPr>
          <w:rFonts w:ascii="Arial" w:hAnsi="Arial" w:cs="Arial"/>
          <w:lang w:eastAsia="sk-SK"/>
        </w:rPr>
        <w:t xml:space="preserve">v jednom exemplári. </w:t>
      </w:r>
      <w:r w:rsidR="00386E77" w:rsidRPr="00431A77">
        <w:rPr>
          <w:rFonts w:ascii="Arial" w:hAnsi="Arial" w:cs="Arial"/>
          <w:lang w:eastAsia="sk-SK"/>
        </w:rPr>
        <w:t xml:space="preserve">V tom je rozdiel medzi výskytom jednotiek v knižniciach a archívoch. V archívoch sú </w:t>
      </w:r>
      <w:r w:rsidR="00386E77" w:rsidRPr="00431A77">
        <w:rPr>
          <w:rFonts w:ascii="Arial" w:hAnsi="Arial" w:cs="Arial"/>
          <w:i/>
          <w:lang w:eastAsia="sk-SK"/>
        </w:rPr>
        <w:t>jedinečné</w:t>
      </w:r>
      <w:r w:rsidR="00386E77" w:rsidRPr="00431A77">
        <w:rPr>
          <w:rFonts w:ascii="Arial" w:hAnsi="Arial" w:cs="Arial"/>
          <w:lang w:eastAsia="sk-SK"/>
        </w:rPr>
        <w:t xml:space="preserve">, autentické originálne dokumenty, zbierky, archívne jednotky, kým v knižniciach sú </w:t>
      </w:r>
      <w:r w:rsidR="00386E77" w:rsidRPr="00431A77">
        <w:rPr>
          <w:rFonts w:ascii="Arial" w:hAnsi="Arial" w:cs="Arial"/>
          <w:i/>
          <w:lang w:eastAsia="sk-SK"/>
        </w:rPr>
        <w:t>tituly</w:t>
      </w:r>
      <w:r w:rsidR="00386E77" w:rsidRPr="00431A77">
        <w:rPr>
          <w:rFonts w:ascii="Arial" w:hAnsi="Arial" w:cs="Arial"/>
          <w:lang w:eastAsia="sk-SK"/>
        </w:rPr>
        <w:t xml:space="preserve"> dokumentov, ktoré majú často stovky až tisíce </w:t>
      </w:r>
      <w:r w:rsidR="00386E77" w:rsidRPr="00431A77">
        <w:rPr>
          <w:rFonts w:ascii="Arial" w:hAnsi="Arial" w:cs="Arial"/>
          <w:i/>
          <w:lang w:eastAsia="sk-SK"/>
        </w:rPr>
        <w:t>exemplárov</w:t>
      </w:r>
      <w:r w:rsidR="00386E77" w:rsidRPr="00431A77">
        <w:rPr>
          <w:rFonts w:ascii="Arial" w:hAnsi="Arial" w:cs="Arial"/>
          <w:lang w:eastAsia="sk-SK"/>
        </w:rPr>
        <w:t xml:space="preserve">. </w:t>
      </w:r>
    </w:p>
    <w:p w:rsidR="00386E77" w:rsidRPr="00431A77" w:rsidRDefault="009D0D0B" w:rsidP="0069338D">
      <w:pPr>
        <w:rPr>
          <w:rFonts w:ascii="Arial" w:hAnsi="Arial" w:cs="Arial"/>
          <w:lang w:eastAsia="sk-SK"/>
        </w:rPr>
      </w:pPr>
      <w:r w:rsidRPr="00431A77">
        <w:rPr>
          <w:rFonts w:ascii="Arial" w:hAnsi="Arial" w:cs="Arial"/>
          <w:lang w:eastAsia="sk-SK"/>
        </w:rPr>
        <w:t>Po transkripcii historických textov a rukopisov je možné digitálny obsah editovať, interpretovať</w:t>
      </w:r>
      <w:r w:rsidR="00431A77" w:rsidRPr="00431A77">
        <w:rPr>
          <w:rFonts w:ascii="Arial" w:hAnsi="Arial" w:cs="Arial"/>
          <w:lang w:eastAsia="sk-SK"/>
        </w:rPr>
        <w:t>,</w:t>
      </w:r>
      <w:r w:rsidRPr="00431A77">
        <w:rPr>
          <w:rFonts w:ascii="Arial" w:hAnsi="Arial" w:cs="Arial"/>
          <w:lang w:eastAsia="sk-SK"/>
        </w:rPr>
        <w:t xml:space="preserve"> použiť </w:t>
      </w:r>
      <w:r w:rsidR="00431A77" w:rsidRPr="00431A77">
        <w:rPr>
          <w:rFonts w:ascii="Arial" w:hAnsi="Arial" w:cs="Arial"/>
          <w:lang w:eastAsia="sk-SK"/>
        </w:rPr>
        <w:t>a </w:t>
      </w:r>
      <w:r w:rsidR="00431A77" w:rsidRPr="00431A77">
        <w:rPr>
          <w:rFonts w:ascii="Arial" w:hAnsi="Arial" w:cs="Arial"/>
          <w:i/>
          <w:lang w:eastAsia="sk-SK"/>
        </w:rPr>
        <w:t>sprístupniť</w:t>
      </w:r>
      <w:r w:rsidR="00431A77" w:rsidRPr="00431A77">
        <w:rPr>
          <w:rFonts w:ascii="Arial" w:hAnsi="Arial" w:cs="Arial"/>
          <w:lang w:eastAsia="sk-SK"/>
        </w:rPr>
        <w:t xml:space="preserve"> na </w:t>
      </w:r>
      <w:r w:rsidR="00431A77" w:rsidRPr="00431A77">
        <w:rPr>
          <w:rFonts w:ascii="Arial" w:hAnsi="Arial" w:cs="Arial"/>
          <w:i/>
          <w:lang w:eastAsia="sk-SK"/>
        </w:rPr>
        <w:t>využitie</w:t>
      </w:r>
      <w:r w:rsidR="00431A77" w:rsidRPr="00431A77">
        <w:rPr>
          <w:rFonts w:ascii="Arial" w:hAnsi="Arial" w:cs="Arial"/>
          <w:lang w:eastAsia="sk-SK"/>
        </w:rPr>
        <w:t xml:space="preserve"> </w:t>
      </w:r>
      <w:r w:rsidRPr="00431A77">
        <w:rPr>
          <w:rFonts w:ascii="Arial" w:hAnsi="Arial" w:cs="Arial"/>
          <w:lang w:eastAsia="sk-SK"/>
        </w:rPr>
        <w:t>v širšom meradle</w:t>
      </w:r>
      <w:r w:rsidR="00386E77" w:rsidRPr="00431A77">
        <w:rPr>
          <w:rFonts w:ascii="Arial" w:hAnsi="Arial" w:cs="Arial"/>
          <w:lang w:eastAsia="sk-SK"/>
        </w:rPr>
        <w:t xml:space="preserve"> aj vo verejných informačných systémoch a službách</w:t>
      </w:r>
      <w:r w:rsidRPr="00431A77">
        <w:rPr>
          <w:rFonts w:ascii="Arial" w:hAnsi="Arial" w:cs="Arial"/>
          <w:lang w:eastAsia="sk-SK"/>
        </w:rPr>
        <w:t xml:space="preserve">. Navyše, transkribovaný originálny text, napríklad v latinčine, maďarčine, nemčine, alebo v inom jazyku je možné aspoň približne ďalej automaticky </w:t>
      </w:r>
      <w:r w:rsidRPr="00431A77">
        <w:rPr>
          <w:rFonts w:ascii="Arial" w:hAnsi="Arial" w:cs="Arial"/>
          <w:i/>
          <w:lang w:eastAsia="sk-SK"/>
        </w:rPr>
        <w:t>prelo</w:t>
      </w:r>
      <w:r w:rsidR="00386E77" w:rsidRPr="00431A77">
        <w:rPr>
          <w:rFonts w:ascii="Arial" w:hAnsi="Arial" w:cs="Arial"/>
          <w:i/>
          <w:lang w:eastAsia="sk-SK"/>
        </w:rPr>
        <w:t>žiť</w:t>
      </w:r>
      <w:r w:rsidR="00386E77" w:rsidRPr="00431A77">
        <w:rPr>
          <w:rFonts w:ascii="Arial" w:hAnsi="Arial" w:cs="Arial"/>
          <w:lang w:eastAsia="sk-SK"/>
        </w:rPr>
        <w:t xml:space="preserve"> do iného jazyka. </w:t>
      </w:r>
      <w:r w:rsidRPr="00431A77">
        <w:rPr>
          <w:rFonts w:ascii="Arial" w:hAnsi="Arial" w:cs="Arial"/>
          <w:lang w:eastAsia="sk-SK"/>
        </w:rPr>
        <w:t xml:space="preserve">Tým sa dosť podstatne mení charakter práce archivárov a historikov. </w:t>
      </w:r>
    </w:p>
    <w:p w:rsidR="0069338D" w:rsidRPr="00431A77" w:rsidRDefault="0069338D" w:rsidP="0069338D">
      <w:pPr>
        <w:rPr>
          <w:rFonts w:ascii="Arial" w:hAnsi="Arial" w:cs="Arial"/>
          <w:lang w:eastAsia="sk-SK"/>
        </w:rPr>
      </w:pPr>
      <w:r w:rsidRPr="00431A77">
        <w:rPr>
          <w:rFonts w:ascii="Arial" w:hAnsi="Arial" w:cs="Arial"/>
          <w:lang w:eastAsia="sk-SK"/>
        </w:rPr>
        <w:t xml:space="preserve">Prinášam pre záujemcov výsledky </w:t>
      </w:r>
      <w:r w:rsidR="00987A88">
        <w:rPr>
          <w:rFonts w:ascii="Arial" w:hAnsi="Arial" w:cs="Arial"/>
          <w:lang w:eastAsia="sk-SK"/>
        </w:rPr>
        <w:t xml:space="preserve">mojej </w:t>
      </w:r>
      <w:r w:rsidRPr="00431A77">
        <w:rPr>
          <w:rFonts w:ascii="Arial" w:hAnsi="Arial" w:cs="Arial"/>
          <w:lang w:eastAsia="sk-SK"/>
        </w:rPr>
        <w:t>práce</w:t>
      </w:r>
      <w:r w:rsidR="00A63299" w:rsidRPr="00431A77">
        <w:rPr>
          <w:rStyle w:val="Odkaznapoznmkupodiarou"/>
          <w:rFonts w:ascii="Arial" w:hAnsi="Arial" w:cs="Arial"/>
          <w:lang w:eastAsia="sk-SK"/>
        </w:rPr>
        <w:footnoteReference w:id="14"/>
      </w:r>
      <w:r w:rsidR="00A63299" w:rsidRPr="00431A77">
        <w:rPr>
          <w:rFonts w:ascii="Arial" w:hAnsi="Arial" w:cs="Arial"/>
          <w:lang w:eastAsia="sk-SK"/>
        </w:rPr>
        <w:t>.</w:t>
      </w:r>
    </w:p>
    <w:p w:rsidR="00C84E8C" w:rsidRPr="00431A77" w:rsidRDefault="00C84E8C" w:rsidP="00431A77">
      <w:pPr>
        <w:pStyle w:val="Nadpis2"/>
        <w:rPr>
          <w:rFonts w:ascii="Arial" w:hAnsi="Arial" w:cs="Arial"/>
        </w:rPr>
      </w:pPr>
      <w:r w:rsidRPr="00431A77">
        <w:rPr>
          <w:rFonts w:ascii="Arial" w:hAnsi="Arial" w:cs="Arial"/>
        </w:rPr>
        <w:t>Čo bolo predmetom experimentu?</w:t>
      </w:r>
    </w:p>
    <w:p w:rsidR="008B740D" w:rsidRPr="00431A77" w:rsidRDefault="00C84E8C" w:rsidP="008B740D">
      <w:pPr>
        <w:tabs>
          <w:tab w:val="left" w:pos="20"/>
          <w:tab w:val="left" w:pos="360"/>
        </w:tabs>
        <w:autoSpaceDE w:val="0"/>
        <w:autoSpaceDN w:val="0"/>
        <w:adjustRightInd w:val="0"/>
        <w:spacing w:before="0" w:after="200" w:line="216" w:lineRule="auto"/>
        <w:rPr>
          <w:rFonts w:ascii="Arial" w:hAnsi="Arial" w:cs="Arial"/>
          <w:bCs/>
          <w:color w:val="000000"/>
        </w:rPr>
      </w:pPr>
      <w:r w:rsidRPr="00431A77">
        <w:rPr>
          <w:rFonts w:ascii="Arial" w:hAnsi="Arial" w:cs="Arial"/>
        </w:rPr>
        <w:t xml:space="preserve">Na experiment som vybral zbierku rukopisnej </w:t>
      </w:r>
      <w:r w:rsidR="006D75E4" w:rsidRPr="00431A77">
        <w:rPr>
          <w:rFonts w:ascii="Arial" w:hAnsi="Arial" w:cs="Arial"/>
        </w:rPr>
        <w:t xml:space="preserve">prevažne slovenskej </w:t>
      </w:r>
      <w:r w:rsidRPr="00431A77">
        <w:rPr>
          <w:rFonts w:ascii="Arial" w:hAnsi="Arial" w:cs="Arial"/>
        </w:rPr>
        <w:t xml:space="preserve">korešpondencie Andreja Kmeťa, uloženej v Knižnici Slovenského národného múzea v Martine, a to po predchádzajúcom láskavom súhlas riaditeľky múzea </w:t>
      </w:r>
      <w:proofErr w:type="spellStart"/>
      <w:r w:rsidRPr="00431A77">
        <w:rPr>
          <w:rFonts w:ascii="Arial" w:hAnsi="Arial" w:cs="Arial"/>
          <w:i/>
        </w:rPr>
        <w:t>dr.</w:t>
      </w:r>
      <w:proofErr w:type="spellEnd"/>
      <w:r w:rsidRPr="00431A77">
        <w:rPr>
          <w:rFonts w:ascii="Arial" w:hAnsi="Arial" w:cs="Arial"/>
          <w:i/>
        </w:rPr>
        <w:t xml:space="preserve"> Márie </w:t>
      </w:r>
      <w:proofErr w:type="spellStart"/>
      <w:r w:rsidRPr="00431A77">
        <w:rPr>
          <w:rFonts w:ascii="Arial" w:hAnsi="Arial" w:cs="Arial"/>
          <w:i/>
        </w:rPr>
        <w:t>Halmovej</w:t>
      </w:r>
      <w:proofErr w:type="spellEnd"/>
      <w:r w:rsidRPr="00431A77">
        <w:rPr>
          <w:rFonts w:ascii="Arial" w:hAnsi="Arial" w:cs="Arial"/>
        </w:rPr>
        <w:t>.</w:t>
      </w:r>
      <w:r w:rsidRPr="00431A77">
        <w:rPr>
          <w:rStyle w:val="Odkaznapoznmkupodiarou"/>
          <w:rFonts w:ascii="Arial" w:hAnsi="Arial" w:cs="Arial"/>
        </w:rPr>
        <w:footnoteReference w:id="15"/>
      </w:r>
      <w:r w:rsidR="008B740D" w:rsidRPr="00431A77">
        <w:rPr>
          <w:rFonts w:ascii="Arial" w:hAnsi="Arial" w:cs="Arial"/>
          <w:bCs/>
          <w:color w:val="000000"/>
        </w:rPr>
        <w:t xml:space="preserve"> Listy Andreja Kmeťa (SNM, Martin) z rokov 1841-1908.</w:t>
      </w:r>
      <w:r w:rsidR="00987A88">
        <w:rPr>
          <w:rFonts w:ascii="Arial" w:hAnsi="Arial" w:cs="Arial"/>
          <w:bCs/>
          <w:color w:val="000000"/>
        </w:rPr>
        <w:t xml:space="preserve"> Osobnosťou Andreja Kmeťa</w:t>
      </w:r>
      <w:r w:rsidR="00D57B99">
        <w:rPr>
          <w:rFonts w:ascii="Arial" w:hAnsi="Arial" w:cs="Arial"/>
          <w:bCs/>
          <w:color w:val="000000"/>
        </w:rPr>
        <w:t>, vrátane spracovania častí jeho korešpondencie sa zaoberá systematicky Karol Hollý</w:t>
      </w:r>
      <w:r w:rsidR="00D57B99">
        <w:rPr>
          <w:rStyle w:val="Odkaznapoznmkupodiarou"/>
          <w:rFonts w:ascii="Arial" w:hAnsi="Arial" w:cs="Arial"/>
          <w:bCs/>
          <w:color w:val="000000"/>
        </w:rPr>
        <w:footnoteReference w:id="16"/>
      </w:r>
      <w:r w:rsidR="00386BD2">
        <w:rPr>
          <w:rFonts w:ascii="Arial" w:hAnsi="Arial" w:cs="Arial"/>
          <w:bCs/>
          <w:color w:val="000000"/>
        </w:rPr>
        <w:t xml:space="preserve">, </w:t>
      </w:r>
      <w:r w:rsidR="00386BD2">
        <w:rPr>
          <w:rStyle w:val="Odkaznapoznmkupodiarou"/>
          <w:rFonts w:ascii="Arial" w:hAnsi="Arial" w:cs="Arial"/>
          <w:bCs/>
          <w:color w:val="000000"/>
        </w:rPr>
        <w:footnoteReference w:id="17"/>
      </w:r>
      <w:r w:rsidR="00523F63">
        <w:rPr>
          <w:rFonts w:ascii="Arial" w:hAnsi="Arial" w:cs="Arial"/>
          <w:bCs/>
          <w:color w:val="000000"/>
        </w:rPr>
        <w:t xml:space="preserve"> a uvádza aj ďalšie zdroje, ktoré sa týkajú Kmeťovej rukopisnej pozostalosti.</w:t>
      </w:r>
    </w:p>
    <w:p w:rsidR="008B740D" w:rsidRPr="00431A77" w:rsidRDefault="006D75E4" w:rsidP="006D75E4">
      <w:pPr>
        <w:tabs>
          <w:tab w:val="left" w:pos="20"/>
          <w:tab w:val="left" w:pos="360"/>
        </w:tabs>
        <w:autoSpaceDE w:val="0"/>
        <w:autoSpaceDN w:val="0"/>
        <w:adjustRightInd w:val="0"/>
        <w:spacing w:before="0" w:after="200" w:line="216" w:lineRule="auto"/>
        <w:rPr>
          <w:rFonts w:ascii="Arial" w:hAnsi="Arial" w:cs="Arial"/>
          <w:bCs/>
          <w:color w:val="000000"/>
        </w:rPr>
      </w:pPr>
      <w:r w:rsidRPr="00431A77">
        <w:rPr>
          <w:rFonts w:ascii="Arial" w:hAnsi="Arial" w:cs="Arial"/>
          <w:bCs/>
          <w:color w:val="000000"/>
        </w:rPr>
        <w:t xml:space="preserve">Pre ďalšie experimenty som skenoval materiály z </w:t>
      </w:r>
      <w:r w:rsidR="008B740D" w:rsidRPr="00431A77">
        <w:rPr>
          <w:rFonts w:ascii="Arial" w:hAnsi="Arial" w:cs="Arial"/>
          <w:bCs/>
          <w:color w:val="000000"/>
        </w:rPr>
        <w:t>Archív</w:t>
      </w:r>
      <w:r w:rsidRPr="00431A77">
        <w:rPr>
          <w:rFonts w:ascii="Arial" w:hAnsi="Arial" w:cs="Arial"/>
          <w:bCs/>
          <w:color w:val="000000"/>
        </w:rPr>
        <w:t>u</w:t>
      </w:r>
      <w:r w:rsidR="008B740D" w:rsidRPr="00431A77">
        <w:rPr>
          <w:rFonts w:ascii="Arial" w:hAnsi="Arial" w:cs="Arial"/>
          <w:bCs/>
          <w:color w:val="000000"/>
        </w:rPr>
        <w:t xml:space="preserve"> rodu ZAY</w:t>
      </w:r>
      <w:r w:rsidRPr="00431A77">
        <w:rPr>
          <w:rFonts w:ascii="Arial" w:hAnsi="Arial" w:cs="Arial"/>
          <w:bCs/>
          <w:color w:val="000000"/>
        </w:rPr>
        <w:t xml:space="preserve">, </w:t>
      </w:r>
      <w:proofErr w:type="spellStart"/>
      <w:r w:rsidR="008B740D" w:rsidRPr="00431A77">
        <w:rPr>
          <w:rFonts w:ascii="Arial" w:hAnsi="Arial" w:cs="Arial"/>
          <w:bCs/>
          <w:color w:val="000000"/>
        </w:rPr>
        <w:t>Bučiansky</w:t>
      </w:r>
      <w:proofErr w:type="spellEnd"/>
      <w:r w:rsidR="008B740D" w:rsidRPr="00431A77">
        <w:rPr>
          <w:rFonts w:ascii="Arial" w:hAnsi="Arial" w:cs="Arial"/>
          <w:bCs/>
          <w:color w:val="000000"/>
        </w:rPr>
        <w:t xml:space="preserve"> archív SNA, </w:t>
      </w:r>
      <w:proofErr w:type="spellStart"/>
      <w:r w:rsidR="008B740D" w:rsidRPr="00431A77">
        <w:rPr>
          <w:rFonts w:ascii="Arial" w:hAnsi="Arial" w:cs="Arial"/>
          <w:bCs/>
          <w:color w:val="000000"/>
        </w:rPr>
        <w:t>Laučekova</w:t>
      </w:r>
      <w:proofErr w:type="spellEnd"/>
      <w:r w:rsidR="008B740D" w:rsidRPr="00431A77">
        <w:rPr>
          <w:rFonts w:ascii="Arial" w:hAnsi="Arial" w:cs="Arial"/>
          <w:bCs/>
          <w:color w:val="000000"/>
        </w:rPr>
        <w:t xml:space="preserve"> zbierka, 1500-1800) (</w:t>
      </w:r>
      <w:proofErr w:type="spellStart"/>
      <w:r w:rsidR="008B740D" w:rsidRPr="00431A77">
        <w:rPr>
          <w:rFonts w:ascii="Arial" w:hAnsi="Arial" w:cs="Arial"/>
          <w:bCs/>
          <w:color w:val="000000"/>
        </w:rPr>
        <w:t>ca</w:t>
      </w:r>
      <w:proofErr w:type="spellEnd"/>
      <w:r w:rsidR="008B740D" w:rsidRPr="00431A77">
        <w:rPr>
          <w:rFonts w:ascii="Arial" w:hAnsi="Arial" w:cs="Arial"/>
          <w:bCs/>
          <w:color w:val="000000"/>
        </w:rPr>
        <w:t xml:space="preserve"> 5000 strán)</w:t>
      </w:r>
      <w:r w:rsidRPr="00431A77">
        <w:rPr>
          <w:rFonts w:ascii="Arial" w:hAnsi="Arial" w:cs="Arial"/>
          <w:bCs/>
          <w:color w:val="000000"/>
        </w:rPr>
        <w:t>.</w:t>
      </w:r>
      <w:r w:rsidR="00523F63">
        <w:rPr>
          <w:rFonts w:ascii="Arial" w:hAnsi="Arial" w:cs="Arial"/>
          <w:bCs/>
          <w:color w:val="000000"/>
        </w:rPr>
        <w:t xml:space="preserve"> V budúcnosti máme v pláne skenovať, virtuálne skompletizovať a sprístupniť celú zbierku nevydaných rukopisov Martina </w:t>
      </w:r>
      <w:proofErr w:type="spellStart"/>
      <w:r w:rsidR="00523F63">
        <w:rPr>
          <w:rFonts w:ascii="Arial" w:hAnsi="Arial" w:cs="Arial"/>
          <w:bCs/>
          <w:color w:val="000000"/>
        </w:rPr>
        <w:t>Laučeka</w:t>
      </w:r>
      <w:proofErr w:type="spellEnd"/>
      <w:r w:rsidR="00523F63">
        <w:rPr>
          <w:rFonts w:ascii="Arial" w:hAnsi="Arial" w:cs="Arial"/>
          <w:bCs/>
          <w:color w:val="000000"/>
        </w:rPr>
        <w:t>.</w:t>
      </w:r>
      <w:r w:rsidR="002E0CBE">
        <w:rPr>
          <w:rFonts w:ascii="Arial" w:hAnsi="Arial" w:cs="Arial"/>
          <w:bCs/>
          <w:color w:val="000000"/>
        </w:rPr>
        <w:t xml:space="preserve"> </w:t>
      </w:r>
      <w:proofErr w:type="spellStart"/>
      <w:r w:rsidR="002E0CBE">
        <w:rPr>
          <w:rFonts w:ascii="Arial" w:hAnsi="Arial" w:cs="Arial"/>
          <w:bCs/>
          <w:color w:val="000000"/>
        </w:rPr>
        <w:t>Collectaneu</w:t>
      </w:r>
      <w:proofErr w:type="spellEnd"/>
      <w:r w:rsidR="002E0CBE">
        <w:rPr>
          <w:rFonts w:ascii="Arial" w:hAnsi="Arial" w:cs="Arial"/>
          <w:bCs/>
          <w:color w:val="000000"/>
        </w:rPr>
        <w:t xml:space="preserve"> využívali historici tak, že citovali alebo prekladali priamo niektoré jej časti. Našim cieľom je naskenovať, transkribovať a umožniť preklad celej zbierky alebo aspoň jej vybratých častí. Celkove má ísť o 22 zväzkov a odhadovaný rozsah je viac ako 10 000 strán. </w:t>
      </w:r>
      <w:r w:rsidR="00523F63">
        <w:rPr>
          <w:rFonts w:ascii="Arial" w:hAnsi="Arial" w:cs="Arial"/>
          <w:bCs/>
          <w:color w:val="000000"/>
        </w:rPr>
        <w:t xml:space="preserve">Ide totiž o mimoriadne cennú zbierku najmä pre dejiny evanjelickej cirkvi, ale tiež pre dejiny nášho novoveku. Mimoriadne záslužnú prácu v spracovaní, skenovaní, preklade a vydávaní prameňov k dejinám evanjelickej cirkvi na Slovensku robí </w:t>
      </w:r>
      <w:r w:rsidR="003C1841">
        <w:rPr>
          <w:rFonts w:ascii="Arial" w:hAnsi="Arial" w:cs="Arial"/>
          <w:bCs/>
          <w:color w:val="000000"/>
        </w:rPr>
        <w:t xml:space="preserve">už od roku 2004 </w:t>
      </w:r>
      <w:r w:rsidR="00523F63" w:rsidRPr="00523F63">
        <w:rPr>
          <w:rFonts w:ascii="Arial" w:hAnsi="Arial" w:cs="Arial"/>
          <w:bCs/>
          <w:i/>
          <w:color w:val="000000"/>
        </w:rPr>
        <w:t>Združenie evanjelikov augsburského vyznania Považského seniorátu (ZEAVPS) v Dolnom Srní</w:t>
      </w:r>
      <w:r w:rsidR="00523F63">
        <w:rPr>
          <w:rFonts w:ascii="Arial" w:hAnsi="Arial" w:cs="Arial"/>
          <w:bCs/>
          <w:color w:val="000000"/>
        </w:rPr>
        <w:t xml:space="preserve"> a jeho mimoriadne aktívny a</w:t>
      </w:r>
      <w:r w:rsidR="003C1841">
        <w:rPr>
          <w:rFonts w:ascii="Arial" w:hAnsi="Arial" w:cs="Arial"/>
          <w:bCs/>
          <w:color w:val="000000"/>
        </w:rPr>
        <w:t>však</w:t>
      </w:r>
      <w:r w:rsidR="00523F63">
        <w:rPr>
          <w:rFonts w:ascii="Arial" w:hAnsi="Arial" w:cs="Arial"/>
          <w:bCs/>
          <w:color w:val="000000"/>
        </w:rPr>
        <w:t xml:space="preserve"> skromný zberateľ a organizátor aktivít </w:t>
      </w:r>
      <w:r w:rsidR="003C1841">
        <w:rPr>
          <w:rFonts w:ascii="Arial" w:hAnsi="Arial" w:cs="Arial"/>
          <w:bCs/>
          <w:color w:val="000000"/>
        </w:rPr>
        <w:t xml:space="preserve">predseda </w:t>
      </w:r>
      <w:r w:rsidR="00523F63">
        <w:rPr>
          <w:rFonts w:ascii="Arial" w:hAnsi="Arial" w:cs="Arial"/>
          <w:bCs/>
          <w:color w:val="000000"/>
        </w:rPr>
        <w:t xml:space="preserve">združenia </w:t>
      </w:r>
      <w:r w:rsidR="003C1841">
        <w:rPr>
          <w:rFonts w:ascii="Arial" w:hAnsi="Arial" w:cs="Arial"/>
          <w:bCs/>
          <w:color w:val="000000"/>
        </w:rPr>
        <w:t xml:space="preserve">Mgr. Pavel </w:t>
      </w:r>
      <w:proofErr w:type="spellStart"/>
      <w:r w:rsidR="003C1841">
        <w:rPr>
          <w:rFonts w:ascii="Arial" w:hAnsi="Arial" w:cs="Arial"/>
          <w:bCs/>
          <w:color w:val="000000"/>
        </w:rPr>
        <w:t>Černaj</w:t>
      </w:r>
      <w:proofErr w:type="spellEnd"/>
      <w:r w:rsidR="003C1841">
        <w:rPr>
          <w:rFonts w:ascii="Arial" w:hAnsi="Arial" w:cs="Arial"/>
          <w:bCs/>
          <w:color w:val="000000"/>
        </w:rPr>
        <w:t xml:space="preserve">. </w:t>
      </w:r>
      <w:r w:rsidR="002E0CBE">
        <w:rPr>
          <w:rFonts w:ascii="Arial" w:hAnsi="Arial" w:cs="Arial"/>
          <w:bCs/>
          <w:color w:val="000000"/>
        </w:rPr>
        <w:t xml:space="preserve">P. </w:t>
      </w:r>
      <w:proofErr w:type="spellStart"/>
      <w:r w:rsidR="002E0CBE">
        <w:rPr>
          <w:rFonts w:ascii="Arial" w:hAnsi="Arial" w:cs="Arial"/>
          <w:bCs/>
          <w:color w:val="000000"/>
        </w:rPr>
        <w:t>Černaj</w:t>
      </w:r>
      <w:proofErr w:type="spellEnd"/>
      <w:r w:rsidR="003C1841">
        <w:rPr>
          <w:rFonts w:ascii="Arial" w:hAnsi="Arial" w:cs="Arial"/>
          <w:bCs/>
          <w:color w:val="000000"/>
        </w:rPr>
        <w:t xml:space="preserve"> zhromaždil aj informácie o Martinovi </w:t>
      </w:r>
      <w:proofErr w:type="spellStart"/>
      <w:r w:rsidR="003C1841">
        <w:rPr>
          <w:rFonts w:ascii="Arial" w:hAnsi="Arial" w:cs="Arial"/>
          <w:bCs/>
          <w:color w:val="000000"/>
        </w:rPr>
        <w:t>Laučekovi</w:t>
      </w:r>
      <w:proofErr w:type="spellEnd"/>
      <w:r w:rsidR="002E0CBE">
        <w:rPr>
          <w:rStyle w:val="Odkaznapoznmkupodiarou"/>
          <w:rFonts w:ascii="Arial" w:hAnsi="Arial" w:cs="Arial"/>
          <w:bCs/>
          <w:color w:val="000000"/>
        </w:rPr>
        <w:footnoteReference w:id="18"/>
      </w:r>
      <w:r w:rsidR="003C1841">
        <w:rPr>
          <w:rFonts w:ascii="Arial" w:hAnsi="Arial" w:cs="Arial"/>
          <w:bCs/>
          <w:color w:val="000000"/>
        </w:rPr>
        <w:t xml:space="preserve"> a jeho rukopisnej zbierke </w:t>
      </w:r>
      <w:proofErr w:type="spellStart"/>
      <w:r w:rsidR="003C1841" w:rsidRPr="002E0CBE">
        <w:rPr>
          <w:rFonts w:ascii="Arial" w:hAnsi="Arial" w:cs="Arial"/>
          <w:bCs/>
          <w:i/>
          <w:color w:val="000000"/>
        </w:rPr>
        <w:t>Collectanea</w:t>
      </w:r>
      <w:proofErr w:type="spellEnd"/>
      <w:r w:rsidR="003C1841">
        <w:rPr>
          <w:rFonts w:ascii="Arial" w:hAnsi="Arial" w:cs="Arial"/>
          <w:bCs/>
          <w:color w:val="000000"/>
        </w:rPr>
        <w:t xml:space="preserve">, opierajúc sa najmä o základnú monografiu Jána </w:t>
      </w:r>
      <w:proofErr w:type="spellStart"/>
      <w:r w:rsidR="003C1841">
        <w:rPr>
          <w:rFonts w:ascii="Arial" w:hAnsi="Arial" w:cs="Arial"/>
          <w:bCs/>
          <w:color w:val="000000"/>
        </w:rPr>
        <w:t>Ďuroviča</w:t>
      </w:r>
      <w:proofErr w:type="spellEnd"/>
      <w:r w:rsidR="003C1841">
        <w:rPr>
          <w:rStyle w:val="Odkaznapoznmkupodiarou"/>
          <w:rFonts w:ascii="Arial" w:hAnsi="Arial" w:cs="Arial"/>
          <w:bCs/>
          <w:color w:val="000000"/>
        </w:rPr>
        <w:footnoteReference w:id="19"/>
      </w:r>
      <w:r w:rsidR="003C1841">
        <w:rPr>
          <w:rFonts w:ascii="Arial" w:hAnsi="Arial" w:cs="Arial"/>
          <w:bCs/>
          <w:color w:val="000000"/>
        </w:rPr>
        <w:t xml:space="preserve">.  </w:t>
      </w:r>
      <w:r w:rsidR="00523F63">
        <w:rPr>
          <w:rFonts w:ascii="Arial" w:hAnsi="Arial" w:cs="Arial"/>
          <w:bCs/>
          <w:color w:val="000000"/>
        </w:rPr>
        <w:t xml:space="preserve"> </w:t>
      </w:r>
      <w:r w:rsidRPr="00431A77">
        <w:rPr>
          <w:rFonts w:ascii="Arial" w:hAnsi="Arial" w:cs="Arial"/>
          <w:bCs/>
          <w:color w:val="000000"/>
        </w:rPr>
        <w:t xml:space="preserve"> </w:t>
      </w:r>
    </w:p>
    <w:p w:rsidR="00DA00E6" w:rsidRPr="00431A77" w:rsidRDefault="00DA00E6" w:rsidP="00001CCD">
      <w:pPr>
        <w:tabs>
          <w:tab w:val="left" w:pos="20"/>
          <w:tab w:val="left" w:pos="360"/>
        </w:tabs>
        <w:autoSpaceDE w:val="0"/>
        <w:autoSpaceDN w:val="0"/>
        <w:adjustRightInd w:val="0"/>
        <w:spacing w:before="0" w:after="200" w:line="216" w:lineRule="auto"/>
        <w:jc w:val="center"/>
        <w:rPr>
          <w:rFonts w:ascii="Arial" w:hAnsi="Arial" w:cs="Arial"/>
          <w:bCs/>
          <w:color w:val="000000"/>
        </w:rPr>
      </w:pPr>
      <w:r w:rsidRPr="00431A77">
        <w:rPr>
          <w:rFonts w:ascii="Arial" w:hAnsi="Arial" w:cs="Arial"/>
          <w:bCs/>
          <w:noProof/>
          <w:color w:val="000000"/>
        </w:rPr>
        <w:lastRenderedPageBreak/>
        <w:drawing>
          <wp:inline distT="0" distB="0" distL="0" distR="0">
            <wp:extent cx="3168693" cy="2121200"/>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4661.JPG"/>
                    <pic:cNvPicPr/>
                  </pic:nvPicPr>
                  <pic:blipFill>
                    <a:blip r:embed="rId8">
                      <a:extLst>
                        <a:ext uri="{28A0092B-C50C-407E-A947-70E740481C1C}">
                          <a14:useLocalDpi xmlns:a14="http://schemas.microsoft.com/office/drawing/2010/main" val="0"/>
                        </a:ext>
                      </a:extLst>
                    </a:blip>
                    <a:stretch>
                      <a:fillRect/>
                    </a:stretch>
                  </pic:blipFill>
                  <pic:spPr>
                    <a:xfrm>
                      <a:off x="0" y="0"/>
                      <a:ext cx="3181973" cy="2130090"/>
                    </a:xfrm>
                    <a:prstGeom prst="rect">
                      <a:avLst/>
                    </a:prstGeom>
                  </pic:spPr>
                </pic:pic>
              </a:graphicData>
            </a:graphic>
          </wp:inline>
        </w:drawing>
      </w:r>
    </w:p>
    <w:p w:rsidR="00001CCD" w:rsidRPr="00431A77" w:rsidRDefault="00001CCD" w:rsidP="00001CCD">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1</w:t>
      </w:r>
      <w:r w:rsidR="009E4BEB" w:rsidRPr="00431A77">
        <w:rPr>
          <w:rFonts w:ascii="Arial" w:hAnsi="Arial" w:cs="Arial"/>
          <w:noProof/>
        </w:rPr>
        <w:fldChar w:fldCharType="end"/>
      </w:r>
      <w:r w:rsidRPr="00431A77">
        <w:rPr>
          <w:rFonts w:ascii="Arial" w:hAnsi="Arial" w:cs="Arial"/>
        </w:rPr>
        <w:t xml:space="preserve"> Starší rukopisný list Andreja Kmeťa</w:t>
      </w:r>
    </w:p>
    <w:p w:rsidR="00001CCD" w:rsidRPr="00431A77" w:rsidRDefault="00001CCD" w:rsidP="00001CCD">
      <w:pPr>
        <w:jc w:val="center"/>
        <w:rPr>
          <w:rFonts w:ascii="Arial" w:hAnsi="Arial" w:cs="Arial"/>
        </w:rPr>
      </w:pPr>
      <w:r w:rsidRPr="00431A77">
        <w:rPr>
          <w:rFonts w:ascii="Arial" w:hAnsi="Arial" w:cs="Arial"/>
          <w:noProof/>
        </w:rPr>
        <w:drawing>
          <wp:inline distT="0" distB="0" distL="0" distR="0" wp14:anchorId="0B0E7220" wp14:editId="0B0D33FB">
            <wp:extent cx="3111253" cy="3693376"/>
            <wp:effectExtent l="0" t="0" r="635" b="254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56157" cy="3746681"/>
                    </a:xfrm>
                    <a:prstGeom prst="rect">
                      <a:avLst/>
                    </a:prstGeom>
                  </pic:spPr>
                </pic:pic>
              </a:graphicData>
            </a:graphic>
          </wp:inline>
        </w:drawing>
      </w:r>
    </w:p>
    <w:p w:rsidR="00001CCD" w:rsidRPr="00431A77" w:rsidRDefault="00001CCD" w:rsidP="00001CCD">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2</w:t>
      </w:r>
      <w:r w:rsidR="009E4BEB" w:rsidRPr="00431A77">
        <w:rPr>
          <w:rFonts w:ascii="Arial" w:hAnsi="Arial" w:cs="Arial"/>
          <w:noProof/>
        </w:rPr>
        <w:fldChar w:fldCharType="end"/>
      </w:r>
      <w:r w:rsidRPr="00431A77">
        <w:rPr>
          <w:rFonts w:ascii="Arial" w:hAnsi="Arial" w:cs="Arial"/>
        </w:rPr>
        <w:t xml:space="preserve"> Rukopisný list Andreja Kmeťa</w:t>
      </w:r>
    </w:p>
    <w:p w:rsidR="00001CCD" w:rsidRPr="00431A77" w:rsidRDefault="00001CCD" w:rsidP="00001CCD">
      <w:pPr>
        <w:jc w:val="center"/>
        <w:rPr>
          <w:rFonts w:ascii="Arial" w:hAnsi="Arial" w:cs="Arial"/>
        </w:rPr>
      </w:pPr>
      <w:r w:rsidRPr="00431A77">
        <w:rPr>
          <w:rFonts w:ascii="Arial" w:hAnsi="Arial" w:cs="Arial"/>
          <w:noProof/>
        </w:rPr>
        <w:drawing>
          <wp:inline distT="0" distB="0" distL="0" distR="0" wp14:anchorId="5F523335" wp14:editId="75A21EFF">
            <wp:extent cx="2627835" cy="2106673"/>
            <wp:effectExtent l="0" t="0" r="1270" b="190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9640" cy="2116137"/>
                    </a:xfrm>
                    <a:prstGeom prst="rect">
                      <a:avLst/>
                    </a:prstGeom>
                  </pic:spPr>
                </pic:pic>
              </a:graphicData>
            </a:graphic>
          </wp:inline>
        </w:drawing>
      </w:r>
    </w:p>
    <w:p w:rsidR="00DA00E6" w:rsidRPr="00431A77" w:rsidRDefault="00972C7A" w:rsidP="00972C7A">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3</w:t>
      </w:r>
      <w:r w:rsidR="009E4BEB" w:rsidRPr="00431A77">
        <w:rPr>
          <w:rFonts w:ascii="Arial" w:hAnsi="Arial" w:cs="Arial"/>
          <w:noProof/>
        </w:rPr>
        <w:fldChar w:fldCharType="end"/>
      </w:r>
      <w:r w:rsidRPr="00431A77">
        <w:rPr>
          <w:rFonts w:ascii="Arial" w:hAnsi="Arial" w:cs="Arial"/>
        </w:rPr>
        <w:t xml:space="preserve"> Ukážka latinského ruk</w:t>
      </w:r>
      <w:r w:rsidR="009307D8">
        <w:rPr>
          <w:rFonts w:ascii="Arial" w:hAnsi="Arial" w:cs="Arial"/>
        </w:rPr>
        <w:t>o</w:t>
      </w:r>
      <w:r w:rsidRPr="00431A77">
        <w:rPr>
          <w:rFonts w:ascii="Arial" w:hAnsi="Arial" w:cs="Arial"/>
        </w:rPr>
        <w:t xml:space="preserve">pisu Martina </w:t>
      </w:r>
      <w:proofErr w:type="spellStart"/>
      <w:r w:rsidRPr="00431A77">
        <w:rPr>
          <w:rFonts w:ascii="Arial" w:hAnsi="Arial" w:cs="Arial"/>
        </w:rPr>
        <w:t>Laučeka</w:t>
      </w:r>
      <w:proofErr w:type="spellEnd"/>
      <w:r w:rsidRPr="00431A77">
        <w:rPr>
          <w:rFonts w:ascii="Arial" w:hAnsi="Arial" w:cs="Arial"/>
        </w:rPr>
        <w:t xml:space="preserve">. </w:t>
      </w:r>
      <w:proofErr w:type="spellStart"/>
      <w:r w:rsidRPr="00431A77">
        <w:rPr>
          <w:rFonts w:ascii="Arial" w:hAnsi="Arial" w:cs="Arial"/>
        </w:rPr>
        <w:t>Collectanea</w:t>
      </w:r>
      <w:proofErr w:type="spellEnd"/>
      <w:r w:rsidRPr="00431A77">
        <w:rPr>
          <w:rFonts w:ascii="Arial" w:hAnsi="Arial" w:cs="Arial"/>
        </w:rPr>
        <w:t xml:space="preserve"> zv. 18.</w:t>
      </w:r>
    </w:p>
    <w:p w:rsidR="003A0180" w:rsidRPr="00431A77" w:rsidRDefault="003A0180" w:rsidP="003A0180">
      <w:pPr>
        <w:jc w:val="center"/>
        <w:rPr>
          <w:rFonts w:ascii="Arial" w:hAnsi="Arial" w:cs="Arial"/>
        </w:rPr>
      </w:pPr>
      <w:r w:rsidRPr="00431A77">
        <w:rPr>
          <w:rFonts w:ascii="Arial" w:hAnsi="Arial" w:cs="Arial"/>
          <w:noProof/>
        </w:rPr>
        <w:lastRenderedPageBreak/>
        <w:drawing>
          <wp:inline distT="0" distB="0" distL="0" distR="0" wp14:anchorId="66677139" wp14:editId="3374686C">
            <wp:extent cx="2907792" cy="2135139"/>
            <wp:effectExtent l="0" t="0" r="635"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21467" cy="2145180"/>
                    </a:xfrm>
                    <a:prstGeom prst="rect">
                      <a:avLst/>
                    </a:prstGeom>
                  </pic:spPr>
                </pic:pic>
              </a:graphicData>
            </a:graphic>
          </wp:inline>
        </w:drawing>
      </w:r>
    </w:p>
    <w:p w:rsidR="003A0180" w:rsidRPr="00431A77" w:rsidRDefault="003A0180" w:rsidP="003A0180">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4</w:t>
      </w:r>
      <w:r w:rsidR="009E4BEB" w:rsidRPr="00431A77">
        <w:rPr>
          <w:rFonts w:ascii="Arial" w:hAnsi="Arial" w:cs="Arial"/>
          <w:noProof/>
        </w:rPr>
        <w:fldChar w:fldCharType="end"/>
      </w:r>
      <w:r w:rsidRPr="00431A77">
        <w:rPr>
          <w:rFonts w:ascii="Arial" w:hAnsi="Arial" w:cs="Arial"/>
        </w:rPr>
        <w:t xml:space="preserve"> Ukážka </w:t>
      </w:r>
      <w:proofErr w:type="spellStart"/>
      <w:r w:rsidRPr="00431A77">
        <w:rPr>
          <w:rFonts w:ascii="Arial" w:hAnsi="Arial" w:cs="Arial"/>
        </w:rPr>
        <w:t>Laučekovho</w:t>
      </w:r>
      <w:proofErr w:type="spellEnd"/>
      <w:r w:rsidRPr="00431A77">
        <w:rPr>
          <w:rFonts w:ascii="Arial" w:hAnsi="Arial" w:cs="Arial"/>
        </w:rPr>
        <w:t xml:space="preserve"> rukopisu sa týka Juraja </w:t>
      </w:r>
      <w:proofErr w:type="spellStart"/>
      <w:r w:rsidRPr="00431A77">
        <w:rPr>
          <w:rFonts w:ascii="Arial" w:hAnsi="Arial" w:cs="Arial"/>
        </w:rPr>
        <w:t>Thurzu</w:t>
      </w:r>
      <w:proofErr w:type="spellEnd"/>
    </w:p>
    <w:p w:rsidR="00C84E8C" w:rsidRPr="00431A77" w:rsidRDefault="00C84E8C" w:rsidP="00C84E8C">
      <w:pPr>
        <w:pStyle w:val="Nadpis4"/>
        <w:rPr>
          <w:rFonts w:cs="Arial"/>
        </w:rPr>
      </w:pPr>
      <w:r w:rsidRPr="00431A77">
        <w:rPr>
          <w:rFonts w:cs="Arial"/>
        </w:rPr>
        <w:t>Skenovanie</w:t>
      </w:r>
    </w:p>
    <w:p w:rsidR="000628BA" w:rsidRPr="00431A77" w:rsidRDefault="000628BA" w:rsidP="000628BA">
      <w:pPr>
        <w:rPr>
          <w:rFonts w:ascii="Arial" w:hAnsi="Arial" w:cs="Arial"/>
        </w:rPr>
      </w:pPr>
      <w:r w:rsidRPr="00431A77">
        <w:rPr>
          <w:rFonts w:ascii="Arial" w:hAnsi="Arial" w:cs="Arial"/>
        </w:rPr>
        <w:t xml:space="preserve">Skenovanie prebehlo 23.-30. 05.2018 v Knižnici SNM. Na skenovanie som použil zariadenie </w:t>
      </w:r>
      <w:proofErr w:type="spellStart"/>
      <w:r w:rsidRPr="00431A77">
        <w:rPr>
          <w:rFonts w:ascii="Arial" w:hAnsi="Arial" w:cs="Arial"/>
        </w:rPr>
        <w:t>ScanTent</w:t>
      </w:r>
      <w:proofErr w:type="spellEnd"/>
      <w:r w:rsidRPr="00431A77">
        <w:rPr>
          <w:rFonts w:ascii="Arial" w:hAnsi="Arial" w:cs="Arial"/>
        </w:rPr>
        <w:t xml:space="preserve"> (skenovací stan) a aplikáciu </w:t>
      </w:r>
      <w:proofErr w:type="spellStart"/>
      <w:r w:rsidRPr="00431A77">
        <w:rPr>
          <w:rFonts w:ascii="Arial" w:hAnsi="Arial" w:cs="Arial"/>
        </w:rPr>
        <w:t>DocScan</w:t>
      </w:r>
      <w:proofErr w:type="spellEnd"/>
      <w:r w:rsidRPr="00431A77">
        <w:rPr>
          <w:rFonts w:ascii="Arial" w:hAnsi="Arial" w:cs="Arial"/>
        </w:rPr>
        <w:t xml:space="preserve">. Toto zariadenie som použil zámerne, aby som overil celý </w:t>
      </w:r>
      <w:proofErr w:type="spellStart"/>
      <w:r w:rsidRPr="00431A77">
        <w:rPr>
          <w:rFonts w:ascii="Arial" w:hAnsi="Arial" w:cs="Arial"/>
        </w:rPr>
        <w:t>worflow</w:t>
      </w:r>
      <w:proofErr w:type="spellEnd"/>
      <w:r w:rsidRPr="00431A77">
        <w:rPr>
          <w:rFonts w:ascii="Arial" w:hAnsi="Arial" w:cs="Arial"/>
        </w:rPr>
        <w:t xml:space="preserve"> </w:t>
      </w:r>
      <w:proofErr w:type="spellStart"/>
      <w:r w:rsidRPr="00431A77">
        <w:rPr>
          <w:rFonts w:ascii="Arial" w:hAnsi="Arial" w:cs="Arial"/>
        </w:rPr>
        <w:t>Transkribus</w:t>
      </w:r>
      <w:proofErr w:type="spellEnd"/>
      <w:r w:rsidRPr="00431A77">
        <w:rPr>
          <w:rFonts w:ascii="Arial" w:hAnsi="Arial" w:cs="Arial"/>
        </w:rPr>
        <w:t xml:space="preserve">, vrátane ponúkaného </w:t>
      </w:r>
      <w:r w:rsidR="002E0CBE">
        <w:rPr>
          <w:rFonts w:ascii="Arial" w:hAnsi="Arial" w:cs="Arial"/>
        </w:rPr>
        <w:t>z</w:t>
      </w:r>
      <w:r w:rsidRPr="00431A77">
        <w:rPr>
          <w:rFonts w:ascii="Arial" w:hAnsi="Arial" w:cs="Arial"/>
        </w:rPr>
        <w:t xml:space="preserve">ariadenia </w:t>
      </w:r>
      <w:proofErr w:type="spellStart"/>
      <w:r w:rsidRPr="00431A77">
        <w:rPr>
          <w:rFonts w:ascii="Arial" w:hAnsi="Arial" w:cs="Arial"/>
        </w:rPr>
        <w:t>ScanTent</w:t>
      </w:r>
      <w:proofErr w:type="spellEnd"/>
      <w:r w:rsidRPr="00431A77">
        <w:rPr>
          <w:rFonts w:ascii="Arial" w:hAnsi="Arial" w:cs="Arial"/>
        </w:rPr>
        <w:t xml:space="preserve"> a </w:t>
      </w:r>
      <w:proofErr w:type="spellStart"/>
      <w:r w:rsidRPr="00431A77">
        <w:rPr>
          <w:rFonts w:ascii="Arial" w:hAnsi="Arial" w:cs="Arial"/>
        </w:rPr>
        <w:t>DocScan</w:t>
      </w:r>
      <w:proofErr w:type="spellEnd"/>
      <w:r w:rsidRPr="00431A77">
        <w:rPr>
          <w:rFonts w:ascii="Arial" w:hAnsi="Arial" w:cs="Arial"/>
        </w:rPr>
        <w:t>. Je známe, že mnohé archívy už majú časti zbierok viac-menej kvalitne skenované. Mnou zvolen</w:t>
      </w:r>
      <w:r w:rsidR="008B740D" w:rsidRPr="00431A77">
        <w:rPr>
          <w:rFonts w:ascii="Arial" w:hAnsi="Arial" w:cs="Arial"/>
        </w:rPr>
        <w:t>é zariadenia</w:t>
      </w:r>
      <w:r w:rsidRPr="00431A77">
        <w:rPr>
          <w:rFonts w:ascii="Arial" w:hAnsi="Arial" w:cs="Arial"/>
        </w:rPr>
        <w:t xml:space="preserve"> m</w:t>
      </w:r>
      <w:r w:rsidR="008B740D" w:rsidRPr="00431A77">
        <w:rPr>
          <w:rFonts w:ascii="Arial" w:hAnsi="Arial" w:cs="Arial"/>
        </w:rPr>
        <w:t>ajú</w:t>
      </w:r>
      <w:r w:rsidRPr="00431A77">
        <w:rPr>
          <w:rFonts w:ascii="Arial" w:hAnsi="Arial" w:cs="Arial"/>
        </w:rPr>
        <w:t xml:space="preserve"> význam v prípadoch, </w:t>
      </w:r>
      <w:r w:rsidR="008B740D" w:rsidRPr="00431A77">
        <w:rPr>
          <w:rFonts w:ascii="Arial" w:hAnsi="Arial" w:cs="Arial"/>
        </w:rPr>
        <w:t>ak</w:t>
      </w:r>
      <w:r w:rsidRPr="00431A77">
        <w:rPr>
          <w:rFonts w:ascii="Arial" w:hAnsi="Arial" w:cs="Arial"/>
        </w:rPr>
        <w:t xml:space="preserve"> zbierky ešte nie sú skenované. Takisto je známe, že z </w:t>
      </w:r>
      <w:proofErr w:type="spellStart"/>
      <w:r w:rsidRPr="00431A77">
        <w:rPr>
          <w:rFonts w:ascii="Arial" w:hAnsi="Arial" w:cs="Arial"/>
        </w:rPr>
        <w:t>bádateľní</w:t>
      </w:r>
      <w:proofErr w:type="spellEnd"/>
      <w:r w:rsidRPr="00431A77">
        <w:rPr>
          <w:rFonts w:ascii="Arial" w:hAnsi="Arial" w:cs="Arial"/>
        </w:rPr>
        <w:t xml:space="preserve"> archívov bežní vedci a používatelia nesmú vynášať archiválie</w:t>
      </w:r>
      <w:r w:rsidR="008B740D" w:rsidRPr="00431A77">
        <w:rPr>
          <w:rFonts w:ascii="Arial" w:hAnsi="Arial" w:cs="Arial"/>
        </w:rPr>
        <w:t xml:space="preserve"> a amatérske fotenie strán mobilmi alebo fotoaparátmi je problematické, ak ide o väčšie súbory (tisíce strán). </w:t>
      </w:r>
      <w:r w:rsidRPr="00431A77">
        <w:rPr>
          <w:rFonts w:ascii="Arial" w:hAnsi="Arial" w:cs="Arial"/>
        </w:rPr>
        <w:t xml:space="preserve">Preto je </w:t>
      </w:r>
      <w:proofErr w:type="spellStart"/>
      <w:r w:rsidRPr="00431A77">
        <w:rPr>
          <w:rFonts w:ascii="Arial" w:hAnsi="Arial" w:cs="Arial"/>
        </w:rPr>
        <w:t>ScanTent</w:t>
      </w:r>
      <w:proofErr w:type="spellEnd"/>
      <w:r w:rsidRPr="00431A77">
        <w:rPr>
          <w:rFonts w:ascii="Arial" w:hAnsi="Arial" w:cs="Arial"/>
        </w:rPr>
        <w:t xml:space="preserve"> a </w:t>
      </w:r>
      <w:proofErr w:type="spellStart"/>
      <w:r w:rsidRPr="00431A77">
        <w:rPr>
          <w:rFonts w:ascii="Arial" w:hAnsi="Arial" w:cs="Arial"/>
        </w:rPr>
        <w:t>DocScan</w:t>
      </w:r>
      <w:proofErr w:type="spellEnd"/>
      <w:r w:rsidRPr="00431A77">
        <w:rPr>
          <w:rFonts w:ascii="Arial" w:hAnsi="Arial" w:cs="Arial"/>
        </w:rPr>
        <w:t xml:space="preserve"> dobrou a dostupnou voľbou, ktorá je s určitými praktickými výhradami (formát, zaostrovanie, kvalita) prijateľná. Treba si však uvedomiť, že v tomto prípade ide o </w:t>
      </w:r>
      <w:r w:rsidRPr="00431A77">
        <w:rPr>
          <w:rFonts w:ascii="Arial" w:hAnsi="Arial" w:cs="Arial"/>
          <w:i/>
        </w:rPr>
        <w:t>fotografovanie</w:t>
      </w:r>
      <w:r w:rsidRPr="00431A77">
        <w:rPr>
          <w:rFonts w:ascii="Arial" w:hAnsi="Arial" w:cs="Arial"/>
        </w:rPr>
        <w:t xml:space="preserve"> a nie o </w:t>
      </w:r>
      <w:r w:rsidRPr="00431A77">
        <w:rPr>
          <w:rFonts w:ascii="Arial" w:hAnsi="Arial" w:cs="Arial"/>
          <w:i/>
        </w:rPr>
        <w:t>skenovanie</w:t>
      </w:r>
      <w:r w:rsidRPr="00431A77">
        <w:rPr>
          <w:rFonts w:ascii="Arial" w:hAnsi="Arial" w:cs="Arial"/>
        </w:rPr>
        <w:t xml:space="preserve"> v pravom technologickom zmysle slova.</w:t>
      </w:r>
    </w:p>
    <w:p w:rsidR="008F3E18" w:rsidRPr="00431A77" w:rsidRDefault="008F3E18" w:rsidP="00BE56B8">
      <w:pPr>
        <w:jc w:val="center"/>
        <w:rPr>
          <w:rFonts w:ascii="Arial" w:hAnsi="Arial" w:cs="Arial"/>
        </w:rPr>
      </w:pPr>
      <w:r w:rsidRPr="00431A77">
        <w:rPr>
          <w:rFonts w:ascii="Arial" w:hAnsi="Arial" w:cs="Arial"/>
          <w:noProof/>
        </w:rPr>
        <w:drawing>
          <wp:inline distT="0" distB="0" distL="0" distR="0">
            <wp:extent cx="3418735" cy="2288584"/>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671.JPG"/>
                    <pic:cNvPicPr/>
                  </pic:nvPicPr>
                  <pic:blipFill>
                    <a:blip r:embed="rId12">
                      <a:extLst>
                        <a:ext uri="{28A0092B-C50C-407E-A947-70E740481C1C}">
                          <a14:useLocalDpi xmlns:a14="http://schemas.microsoft.com/office/drawing/2010/main" val="0"/>
                        </a:ext>
                      </a:extLst>
                    </a:blip>
                    <a:stretch>
                      <a:fillRect/>
                    </a:stretch>
                  </pic:blipFill>
                  <pic:spPr>
                    <a:xfrm>
                      <a:off x="0" y="0"/>
                      <a:ext cx="3430162" cy="2296233"/>
                    </a:xfrm>
                    <a:prstGeom prst="rect">
                      <a:avLst/>
                    </a:prstGeom>
                  </pic:spPr>
                </pic:pic>
              </a:graphicData>
            </a:graphic>
          </wp:inline>
        </w:drawing>
      </w:r>
    </w:p>
    <w:p w:rsidR="00BE56B8" w:rsidRPr="00431A77" w:rsidRDefault="00BE56B8" w:rsidP="00BE56B8">
      <w:pPr>
        <w:pStyle w:val="Popis"/>
        <w:rPr>
          <w:rFonts w:ascii="Arial" w:hAnsi="Arial" w:cs="Arial"/>
          <w:sz w:val="24"/>
          <w:szCs w:val="24"/>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5</w:t>
      </w:r>
      <w:r w:rsidR="009E4BEB" w:rsidRPr="00431A77">
        <w:rPr>
          <w:rFonts w:ascii="Arial" w:hAnsi="Arial" w:cs="Arial"/>
          <w:noProof/>
        </w:rPr>
        <w:fldChar w:fldCharType="end"/>
      </w:r>
      <w:r w:rsidRPr="00431A77">
        <w:rPr>
          <w:rFonts w:ascii="Arial" w:hAnsi="Arial" w:cs="Arial"/>
        </w:rPr>
        <w:t xml:space="preserve"> Skenovací stan </w:t>
      </w:r>
      <w:proofErr w:type="spellStart"/>
      <w:r w:rsidRPr="00431A77">
        <w:rPr>
          <w:rFonts w:ascii="Arial" w:hAnsi="Arial" w:cs="Arial"/>
        </w:rPr>
        <w:t>ScanTent</w:t>
      </w:r>
      <w:proofErr w:type="spellEnd"/>
    </w:p>
    <w:p w:rsidR="008F3E18" w:rsidRPr="00431A77" w:rsidRDefault="008B740D" w:rsidP="00C84E8C">
      <w:pPr>
        <w:rPr>
          <w:rFonts w:ascii="Arial" w:hAnsi="Arial" w:cs="Arial"/>
        </w:rPr>
      </w:pPr>
      <w:r w:rsidRPr="00431A77">
        <w:rPr>
          <w:rFonts w:ascii="Arial" w:hAnsi="Arial" w:cs="Arial"/>
        </w:rPr>
        <w:t xml:space="preserve">Skenoval som </w:t>
      </w:r>
      <w:r w:rsidR="00C84E8C" w:rsidRPr="00431A77">
        <w:rPr>
          <w:rFonts w:ascii="Arial" w:hAnsi="Arial" w:cs="Arial"/>
        </w:rPr>
        <w:t>kompletný obsah piatich krabíc</w:t>
      </w:r>
      <w:r w:rsidR="000628BA" w:rsidRPr="00431A77">
        <w:rPr>
          <w:rFonts w:ascii="Arial" w:hAnsi="Arial" w:cs="Arial"/>
        </w:rPr>
        <w:t xml:space="preserve">. Niektoré listy boli na viacerých stranách, </w:t>
      </w:r>
      <w:r w:rsidR="002E0CBE">
        <w:rPr>
          <w:rFonts w:ascii="Arial" w:hAnsi="Arial" w:cs="Arial"/>
        </w:rPr>
        <w:t xml:space="preserve">tiež </w:t>
      </w:r>
      <w:r w:rsidR="000628BA" w:rsidRPr="00431A77">
        <w:rPr>
          <w:rFonts w:ascii="Arial" w:hAnsi="Arial" w:cs="Arial"/>
        </w:rPr>
        <w:t xml:space="preserve">neúplné strany, </w:t>
      </w:r>
      <w:proofErr w:type="spellStart"/>
      <w:r w:rsidR="000628BA" w:rsidRPr="00431A77">
        <w:rPr>
          <w:rFonts w:ascii="Arial" w:hAnsi="Arial" w:cs="Arial"/>
        </w:rPr>
        <w:t>vakáty</w:t>
      </w:r>
      <w:proofErr w:type="spellEnd"/>
      <w:r w:rsidR="000628BA" w:rsidRPr="00431A77">
        <w:rPr>
          <w:rFonts w:ascii="Arial" w:hAnsi="Arial" w:cs="Arial"/>
        </w:rPr>
        <w:t xml:space="preserve"> a pod. Jeden obraz mohol obsahovať aj viac strán rukopisu. Vo fáze skenovania sa vytvárajú obrazy a nie strany, pokiaľ sa strany neskenujú osve. </w:t>
      </w:r>
      <w:r w:rsidR="00BA1571">
        <w:rPr>
          <w:rFonts w:ascii="Arial" w:hAnsi="Arial" w:cs="Arial"/>
        </w:rPr>
        <w:t>Vhodnejšie je listy skenovať podľa strán, jednotlivo, pretože ak sa skenuje list ako dvojstrana, musí sa prácne usporadúvať poradie strán v </w:t>
      </w:r>
      <w:proofErr w:type="spellStart"/>
      <w:r w:rsidR="00BA1571">
        <w:rPr>
          <w:rFonts w:ascii="Arial" w:hAnsi="Arial" w:cs="Arial"/>
        </w:rPr>
        <w:t>postprocesingu</w:t>
      </w:r>
      <w:proofErr w:type="spellEnd"/>
      <w:r w:rsidR="00BA1571">
        <w:rPr>
          <w:rFonts w:ascii="Arial" w:hAnsi="Arial" w:cs="Arial"/>
        </w:rPr>
        <w:t xml:space="preserve">. </w:t>
      </w:r>
    </w:p>
    <w:p w:rsidR="00C84E8C" w:rsidRPr="00431A77" w:rsidRDefault="00C84E8C" w:rsidP="00C84E8C">
      <w:pPr>
        <w:rPr>
          <w:rFonts w:ascii="Arial" w:hAnsi="Arial" w:cs="Arial"/>
        </w:rPr>
      </w:pPr>
      <w:r w:rsidRPr="00431A77">
        <w:rPr>
          <w:rFonts w:ascii="Arial" w:hAnsi="Arial" w:cs="Arial"/>
        </w:rPr>
        <w:lastRenderedPageBreak/>
        <w:t xml:space="preserve">Čas skenovania bol spolu </w:t>
      </w:r>
      <w:proofErr w:type="spellStart"/>
      <w:r w:rsidRPr="00431A77">
        <w:rPr>
          <w:rFonts w:ascii="Arial" w:hAnsi="Arial" w:cs="Arial"/>
        </w:rPr>
        <w:t>ca</w:t>
      </w:r>
      <w:proofErr w:type="spellEnd"/>
      <w:r w:rsidRPr="00431A77">
        <w:rPr>
          <w:rFonts w:ascii="Arial" w:hAnsi="Arial" w:cs="Arial"/>
        </w:rPr>
        <w:t xml:space="preserve"> 15-20 hodín. Skenovanie bolo v režime „single“ podľa jednotlivých listov, nie „</w:t>
      </w:r>
      <w:proofErr w:type="spellStart"/>
      <w:r w:rsidRPr="00431A77">
        <w:rPr>
          <w:rFonts w:ascii="Arial" w:hAnsi="Arial" w:cs="Arial"/>
        </w:rPr>
        <w:t>series</w:t>
      </w:r>
      <w:proofErr w:type="spellEnd"/>
      <w:r w:rsidRPr="00431A77">
        <w:rPr>
          <w:rFonts w:ascii="Arial" w:hAnsi="Arial" w:cs="Arial"/>
        </w:rPr>
        <w:t xml:space="preserve">“, (s automatickým snímaním po obrátení strany), nakoľko rukopisný materiál je na samostatných listoch rôzneho formátu. Časť materiálu tvoria originály listov, časť fotokópie. Najmä originály listov sú často na krehkom papieri, ktorý by si vyžadoval konzervačné zásahy. Vizitky a podobné menšie formáty papiera – </w:t>
      </w:r>
      <w:proofErr w:type="spellStart"/>
      <w:r w:rsidRPr="00431A77">
        <w:rPr>
          <w:rFonts w:ascii="Arial" w:hAnsi="Arial" w:cs="Arial"/>
        </w:rPr>
        <w:t>DocScan</w:t>
      </w:r>
      <w:proofErr w:type="spellEnd"/>
      <w:r w:rsidRPr="00431A77">
        <w:rPr>
          <w:rFonts w:ascii="Arial" w:hAnsi="Arial" w:cs="Arial"/>
        </w:rPr>
        <w:t xml:space="preserve"> žiadal „</w:t>
      </w:r>
      <w:proofErr w:type="spellStart"/>
      <w:r w:rsidRPr="00431A77">
        <w:rPr>
          <w:rFonts w:ascii="Arial" w:hAnsi="Arial" w:cs="Arial"/>
        </w:rPr>
        <w:t>move</w:t>
      </w:r>
      <w:proofErr w:type="spellEnd"/>
      <w:r w:rsidRPr="00431A77">
        <w:rPr>
          <w:rFonts w:ascii="Arial" w:hAnsi="Arial" w:cs="Arial"/>
        </w:rPr>
        <w:t xml:space="preserve"> </w:t>
      </w:r>
      <w:proofErr w:type="spellStart"/>
      <w:r w:rsidRPr="00431A77">
        <w:rPr>
          <w:rFonts w:ascii="Arial" w:hAnsi="Arial" w:cs="Arial"/>
        </w:rPr>
        <w:t>closer</w:t>
      </w:r>
      <w:proofErr w:type="spellEnd"/>
      <w:r w:rsidRPr="00431A77">
        <w:rPr>
          <w:rFonts w:ascii="Arial" w:hAnsi="Arial" w:cs="Arial"/>
        </w:rPr>
        <w:t xml:space="preserve">“ asi „priblížiť“, riešil som podložením čistej stránky formátu A4 pod chýbajúce časti listu. Niektoré listy boli poškodené (chýbal roh, poškodené strany listu. Systém v takom prípade hlásil „no </w:t>
      </w:r>
      <w:proofErr w:type="spellStart"/>
      <w:r w:rsidRPr="00431A77">
        <w:rPr>
          <w:rFonts w:ascii="Arial" w:hAnsi="Arial" w:cs="Arial"/>
        </w:rPr>
        <w:t>page</w:t>
      </w:r>
      <w:proofErr w:type="spellEnd"/>
      <w:r w:rsidRPr="00431A77">
        <w:rPr>
          <w:rFonts w:ascii="Arial" w:hAnsi="Arial" w:cs="Arial"/>
        </w:rPr>
        <w:t xml:space="preserve"> </w:t>
      </w:r>
      <w:proofErr w:type="spellStart"/>
      <w:r w:rsidRPr="00431A77">
        <w:rPr>
          <w:rFonts w:ascii="Arial" w:hAnsi="Arial" w:cs="Arial"/>
        </w:rPr>
        <w:t>found</w:t>
      </w:r>
      <w:proofErr w:type="spellEnd"/>
      <w:r w:rsidRPr="00431A77">
        <w:rPr>
          <w:rFonts w:ascii="Arial" w:hAnsi="Arial" w:cs="Arial"/>
        </w:rPr>
        <w:t xml:space="preserve">“. Riešil som to tak, že som podložil bielu stranu ako podložku pod list aj pod chýbajúce časti, potom </w:t>
      </w:r>
      <w:proofErr w:type="spellStart"/>
      <w:r w:rsidRPr="00431A77">
        <w:rPr>
          <w:rFonts w:ascii="Arial" w:hAnsi="Arial" w:cs="Arial"/>
        </w:rPr>
        <w:t>DocScan</w:t>
      </w:r>
      <w:proofErr w:type="spellEnd"/>
      <w:r w:rsidRPr="00431A77">
        <w:rPr>
          <w:rFonts w:ascii="Arial" w:hAnsi="Arial" w:cs="Arial"/>
        </w:rPr>
        <w:t xml:space="preserve"> zaostril.</w:t>
      </w:r>
    </w:p>
    <w:p w:rsidR="00C84E8C" w:rsidRPr="00431A77" w:rsidRDefault="00C84E8C" w:rsidP="00C84E8C">
      <w:pPr>
        <w:rPr>
          <w:rFonts w:ascii="Arial" w:hAnsi="Arial" w:cs="Arial"/>
        </w:rPr>
      </w:pPr>
      <w:r w:rsidRPr="00431A77">
        <w:rPr>
          <w:rFonts w:ascii="Arial" w:hAnsi="Arial" w:cs="Arial"/>
        </w:rPr>
        <w:t>Niektoré zložky</w:t>
      </w:r>
      <w:r w:rsidR="008B740D" w:rsidRPr="00431A77">
        <w:rPr>
          <w:rFonts w:ascii="Arial" w:hAnsi="Arial" w:cs="Arial"/>
        </w:rPr>
        <w:t xml:space="preserve"> </w:t>
      </w:r>
      <w:r w:rsidRPr="00431A77">
        <w:rPr>
          <w:rFonts w:ascii="Arial" w:hAnsi="Arial" w:cs="Arial"/>
        </w:rPr>
        <w:t xml:space="preserve">z 1. krabice som musel skenovať znovu, nakoľko som nevenoval spočiatku potrebnú pozornosť zaostrovaniu. Pri ďalších krabiciach som zaostrovaniu venoval viac pozornosti. </w:t>
      </w:r>
      <w:proofErr w:type="spellStart"/>
      <w:r w:rsidRPr="00431A77">
        <w:rPr>
          <w:rFonts w:ascii="Arial" w:hAnsi="Arial" w:cs="Arial"/>
        </w:rPr>
        <w:t>DocScan</w:t>
      </w:r>
      <w:proofErr w:type="spellEnd"/>
      <w:r w:rsidRPr="00431A77">
        <w:rPr>
          <w:rFonts w:ascii="Arial" w:hAnsi="Arial" w:cs="Arial"/>
        </w:rPr>
        <w:t xml:space="preserve"> zaostruje na plochu listu na niekoľkých miestach, červené a zelené značky. Keď je zaostrenie uspokojivé, zobrazí „OK“, potom možno stlačiť spúšť</w:t>
      </w:r>
      <w:r w:rsidR="000628BA" w:rsidRPr="00431A77">
        <w:rPr>
          <w:rFonts w:ascii="Arial" w:hAnsi="Arial" w:cs="Arial"/>
        </w:rPr>
        <w:t xml:space="preserve">. </w:t>
      </w:r>
      <w:r w:rsidRPr="00431A77">
        <w:rPr>
          <w:rFonts w:ascii="Arial" w:hAnsi="Arial" w:cs="Arial"/>
        </w:rPr>
        <w:t xml:space="preserve">Na skenovanie bol použitý mobilný telefón Samsung </w:t>
      </w:r>
      <w:proofErr w:type="spellStart"/>
      <w:r w:rsidRPr="00431A77">
        <w:rPr>
          <w:rFonts w:ascii="Arial" w:hAnsi="Arial" w:cs="Arial"/>
        </w:rPr>
        <w:t>Galaxy</w:t>
      </w:r>
      <w:proofErr w:type="spellEnd"/>
      <w:r w:rsidRPr="00431A77">
        <w:rPr>
          <w:rFonts w:ascii="Arial" w:hAnsi="Arial" w:cs="Arial"/>
        </w:rPr>
        <w:t xml:space="preserve"> 6 s operačným programom Android.</w:t>
      </w:r>
      <w:r w:rsidR="000628BA" w:rsidRPr="00431A77">
        <w:rPr>
          <w:rFonts w:ascii="Arial" w:hAnsi="Arial" w:cs="Arial"/>
        </w:rPr>
        <w:t xml:space="preserve"> </w:t>
      </w:r>
      <w:r w:rsidRPr="00431A77">
        <w:rPr>
          <w:rFonts w:ascii="Arial" w:hAnsi="Arial" w:cs="Arial"/>
        </w:rPr>
        <w:t xml:space="preserve">Nejasný </w:t>
      </w:r>
      <w:r w:rsidR="000628BA" w:rsidRPr="00431A77">
        <w:rPr>
          <w:rFonts w:ascii="Arial" w:hAnsi="Arial" w:cs="Arial"/>
        </w:rPr>
        <w:t xml:space="preserve">bol pre mňa </w:t>
      </w:r>
      <w:r w:rsidRPr="00431A77">
        <w:rPr>
          <w:rFonts w:ascii="Arial" w:hAnsi="Arial" w:cs="Arial"/>
        </w:rPr>
        <w:t xml:space="preserve">proces prenosu dát zo Samsungu (Android) do </w:t>
      </w:r>
      <w:proofErr w:type="spellStart"/>
      <w:r w:rsidRPr="00431A77">
        <w:rPr>
          <w:rFonts w:ascii="Arial" w:hAnsi="Arial" w:cs="Arial"/>
        </w:rPr>
        <w:t>MacBook</w:t>
      </w:r>
      <w:proofErr w:type="spellEnd"/>
      <w:r w:rsidRPr="00431A77">
        <w:rPr>
          <w:rFonts w:ascii="Arial" w:hAnsi="Arial" w:cs="Arial"/>
        </w:rPr>
        <w:t xml:space="preserve"> Air (operačný systém </w:t>
      </w:r>
      <w:proofErr w:type="spellStart"/>
      <w:r w:rsidRPr="00431A77">
        <w:rPr>
          <w:rFonts w:ascii="Arial" w:hAnsi="Arial" w:cs="Arial"/>
        </w:rPr>
        <w:t>iOS</w:t>
      </w:r>
      <w:proofErr w:type="spellEnd"/>
      <w:r w:rsidRPr="00431A77">
        <w:rPr>
          <w:rFonts w:ascii="Arial" w:hAnsi="Arial" w:cs="Arial"/>
        </w:rPr>
        <w:t>). Napokon som použil počítač s Windows a stiahol som obrázky z </w:t>
      </w:r>
      <w:proofErr w:type="spellStart"/>
      <w:r w:rsidRPr="00431A77">
        <w:rPr>
          <w:rFonts w:ascii="Arial" w:hAnsi="Arial" w:cs="Arial"/>
        </w:rPr>
        <w:t>Pictures</w:t>
      </w:r>
      <w:proofErr w:type="spellEnd"/>
      <w:r w:rsidRPr="00431A77">
        <w:rPr>
          <w:rFonts w:ascii="Arial" w:hAnsi="Arial" w:cs="Arial"/>
        </w:rPr>
        <w:t xml:space="preserve"> zo Samsungu do iného počítača. </w:t>
      </w:r>
    </w:p>
    <w:p w:rsidR="008F3E18" w:rsidRPr="00431A77" w:rsidRDefault="008F3E18" w:rsidP="00BE56B8">
      <w:pPr>
        <w:jc w:val="center"/>
        <w:rPr>
          <w:rFonts w:ascii="Arial" w:hAnsi="Arial" w:cs="Arial"/>
        </w:rPr>
      </w:pPr>
      <w:r w:rsidRPr="00431A77">
        <w:rPr>
          <w:rFonts w:ascii="Arial" w:hAnsi="Arial" w:cs="Arial"/>
          <w:noProof/>
        </w:rPr>
        <w:drawing>
          <wp:inline distT="0" distB="0" distL="0" distR="0">
            <wp:extent cx="3636935" cy="2434652"/>
            <wp:effectExtent l="0" t="0" r="0" b="381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4669.JPG"/>
                    <pic:cNvPicPr/>
                  </pic:nvPicPr>
                  <pic:blipFill>
                    <a:blip r:embed="rId13">
                      <a:extLst>
                        <a:ext uri="{28A0092B-C50C-407E-A947-70E740481C1C}">
                          <a14:useLocalDpi xmlns:a14="http://schemas.microsoft.com/office/drawing/2010/main" val="0"/>
                        </a:ext>
                      </a:extLst>
                    </a:blip>
                    <a:stretch>
                      <a:fillRect/>
                    </a:stretch>
                  </pic:blipFill>
                  <pic:spPr>
                    <a:xfrm>
                      <a:off x="0" y="0"/>
                      <a:ext cx="3654834" cy="2446634"/>
                    </a:xfrm>
                    <a:prstGeom prst="rect">
                      <a:avLst/>
                    </a:prstGeom>
                  </pic:spPr>
                </pic:pic>
              </a:graphicData>
            </a:graphic>
          </wp:inline>
        </w:drawing>
      </w:r>
    </w:p>
    <w:p w:rsidR="00BE56B8" w:rsidRPr="00431A77" w:rsidRDefault="00BE56B8" w:rsidP="00BE56B8">
      <w:pPr>
        <w:pStyle w:val="Popis"/>
        <w:rPr>
          <w:rFonts w:ascii="Arial" w:hAnsi="Arial" w:cs="Arial"/>
          <w:sz w:val="24"/>
          <w:szCs w:val="24"/>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6</w:t>
      </w:r>
      <w:r w:rsidR="009E4BEB" w:rsidRPr="00431A77">
        <w:rPr>
          <w:rFonts w:ascii="Arial" w:hAnsi="Arial" w:cs="Arial"/>
          <w:noProof/>
        </w:rPr>
        <w:fldChar w:fldCharType="end"/>
      </w:r>
      <w:r w:rsidRPr="00431A77">
        <w:rPr>
          <w:rFonts w:ascii="Arial" w:hAnsi="Arial" w:cs="Arial"/>
        </w:rPr>
        <w:t xml:space="preserve"> Zložky listov Andreja Kmeťa v </w:t>
      </w:r>
      <w:proofErr w:type="spellStart"/>
      <w:r w:rsidRPr="00431A77">
        <w:rPr>
          <w:rFonts w:ascii="Arial" w:hAnsi="Arial" w:cs="Arial"/>
        </w:rPr>
        <w:t>v</w:t>
      </w:r>
      <w:proofErr w:type="spellEnd"/>
      <w:r w:rsidRPr="00431A77">
        <w:rPr>
          <w:rFonts w:ascii="Arial" w:hAnsi="Arial" w:cs="Arial"/>
        </w:rPr>
        <w:t xml:space="preserve"> archívnej krabici</w:t>
      </w:r>
    </w:p>
    <w:p w:rsidR="008B740D" w:rsidRPr="00431A77" w:rsidRDefault="00C84E8C" w:rsidP="00C84E8C">
      <w:pPr>
        <w:rPr>
          <w:rFonts w:ascii="Arial" w:hAnsi="Arial" w:cs="Arial"/>
        </w:rPr>
      </w:pPr>
      <w:r w:rsidRPr="00431A77">
        <w:rPr>
          <w:rFonts w:ascii="Arial" w:hAnsi="Arial" w:cs="Arial"/>
        </w:rPr>
        <w:t xml:space="preserve">Systém </w:t>
      </w:r>
      <w:proofErr w:type="spellStart"/>
      <w:r w:rsidRPr="00431A77">
        <w:rPr>
          <w:rFonts w:ascii="Arial" w:hAnsi="Arial" w:cs="Arial"/>
        </w:rPr>
        <w:t>DocScan</w:t>
      </w:r>
      <w:proofErr w:type="spellEnd"/>
      <w:r w:rsidRPr="00431A77">
        <w:rPr>
          <w:rFonts w:ascii="Arial" w:hAnsi="Arial" w:cs="Arial"/>
        </w:rPr>
        <w:t xml:space="preserve"> je možné pri skenovaní napojiť priamo na server a platformu </w:t>
      </w:r>
      <w:proofErr w:type="spellStart"/>
      <w:r w:rsidRPr="00431A77">
        <w:rPr>
          <w:rFonts w:ascii="Arial" w:hAnsi="Arial" w:cs="Arial"/>
        </w:rPr>
        <w:t>Transkribus</w:t>
      </w:r>
      <w:proofErr w:type="spellEnd"/>
      <w:r w:rsidRPr="00431A77">
        <w:rPr>
          <w:rFonts w:ascii="Arial" w:hAnsi="Arial" w:cs="Arial"/>
        </w:rPr>
        <w:t xml:space="preserve"> (v </w:t>
      </w:r>
      <w:proofErr w:type="spellStart"/>
      <w:r w:rsidRPr="00431A77">
        <w:rPr>
          <w:rFonts w:ascii="Arial" w:hAnsi="Arial" w:cs="Arial"/>
        </w:rPr>
        <w:t>Insbrucku</w:t>
      </w:r>
      <w:proofErr w:type="spellEnd"/>
      <w:r w:rsidR="00C578BE">
        <w:rPr>
          <w:rFonts w:ascii="Arial" w:hAnsi="Arial" w:cs="Arial"/>
        </w:rPr>
        <w:t xml:space="preserve"> či </w:t>
      </w:r>
      <w:proofErr w:type="spellStart"/>
      <w:r w:rsidR="003C126C">
        <w:rPr>
          <w:rFonts w:ascii="Arial" w:hAnsi="Arial" w:cs="Arial"/>
        </w:rPr>
        <w:t>Rostocku</w:t>
      </w:r>
      <w:proofErr w:type="spellEnd"/>
      <w:r w:rsidRPr="00431A77">
        <w:rPr>
          <w:rFonts w:ascii="Arial" w:hAnsi="Arial" w:cs="Arial"/>
        </w:rPr>
        <w:t xml:space="preserve">) a skenovať priamo do platformy </w:t>
      </w:r>
      <w:proofErr w:type="spellStart"/>
      <w:r w:rsidRPr="00431A77">
        <w:rPr>
          <w:rFonts w:ascii="Arial" w:hAnsi="Arial" w:cs="Arial"/>
        </w:rPr>
        <w:t>Transkribusu</w:t>
      </w:r>
      <w:proofErr w:type="spellEnd"/>
      <w:r w:rsidRPr="00431A77">
        <w:rPr>
          <w:rFonts w:ascii="Arial" w:hAnsi="Arial" w:cs="Arial"/>
        </w:rPr>
        <w:t>, ktorý zabezpečí experimentálnu transkripciu rukou písaného textu do tlačenej latinky alebo iného písma.</w:t>
      </w:r>
      <w:r w:rsidR="008B740D" w:rsidRPr="00431A77">
        <w:rPr>
          <w:rFonts w:ascii="Arial" w:hAnsi="Arial" w:cs="Arial"/>
        </w:rPr>
        <w:t xml:space="preserve"> Túto možnosť s</w:t>
      </w:r>
      <w:r w:rsidR="006D75E4" w:rsidRPr="00431A77">
        <w:rPr>
          <w:rFonts w:ascii="Arial" w:hAnsi="Arial" w:cs="Arial"/>
        </w:rPr>
        <w:t>o</w:t>
      </w:r>
      <w:r w:rsidR="008B740D" w:rsidRPr="00431A77">
        <w:rPr>
          <w:rFonts w:ascii="Arial" w:hAnsi="Arial" w:cs="Arial"/>
        </w:rPr>
        <w:t>m nevyužil.</w:t>
      </w:r>
      <w:r w:rsidR="00D26B47">
        <w:rPr>
          <w:rFonts w:ascii="Arial" w:hAnsi="Arial" w:cs="Arial"/>
        </w:rPr>
        <w:t xml:space="preserve"> Niektoré operácie s </w:t>
      </w:r>
      <w:proofErr w:type="spellStart"/>
      <w:r w:rsidR="00D26B47">
        <w:rPr>
          <w:rFonts w:ascii="Arial" w:hAnsi="Arial" w:cs="Arial"/>
        </w:rPr>
        <w:t>Transkribus</w:t>
      </w:r>
      <w:proofErr w:type="spellEnd"/>
      <w:r w:rsidR="00D26B47">
        <w:rPr>
          <w:rFonts w:ascii="Arial" w:hAnsi="Arial" w:cs="Arial"/>
        </w:rPr>
        <w:t xml:space="preserve"> si vyžadovali použitie </w:t>
      </w:r>
      <w:proofErr w:type="spellStart"/>
      <w:r w:rsidR="00D26B47" w:rsidRPr="00D26B47">
        <w:rPr>
          <w:rFonts w:ascii="Arial" w:hAnsi="Arial" w:cs="Arial"/>
          <w:i/>
        </w:rPr>
        <w:t>Preview</w:t>
      </w:r>
      <w:proofErr w:type="spellEnd"/>
      <w:r w:rsidR="00D26B47" w:rsidRPr="00D26B47">
        <w:rPr>
          <w:rFonts w:ascii="Arial" w:hAnsi="Arial" w:cs="Arial"/>
          <w:i/>
        </w:rPr>
        <w:t xml:space="preserve">, Adobe Acrobat, </w:t>
      </w:r>
      <w:proofErr w:type="spellStart"/>
      <w:r w:rsidR="00D26B47" w:rsidRPr="00D26B47">
        <w:rPr>
          <w:rFonts w:ascii="Arial" w:hAnsi="Arial" w:cs="Arial"/>
          <w:i/>
        </w:rPr>
        <w:t>File</w:t>
      </w:r>
      <w:proofErr w:type="spellEnd"/>
      <w:r w:rsidR="00D26B47" w:rsidRPr="00D26B47">
        <w:rPr>
          <w:rFonts w:ascii="Arial" w:hAnsi="Arial" w:cs="Arial"/>
          <w:i/>
        </w:rPr>
        <w:t xml:space="preserve"> </w:t>
      </w:r>
      <w:proofErr w:type="spellStart"/>
      <w:r w:rsidR="00D26B47" w:rsidRPr="00D26B47">
        <w:rPr>
          <w:rFonts w:ascii="Arial" w:hAnsi="Arial" w:cs="Arial"/>
          <w:i/>
        </w:rPr>
        <w:t>Zilla</w:t>
      </w:r>
      <w:proofErr w:type="spellEnd"/>
      <w:r w:rsidR="00D26B47">
        <w:rPr>
          <w:rFonts w:ascii="Arial" w:hAnsi="Arial" w:cs="Arial"/>
        </w:rPr>
        <w:t xml:space="preserve"> a i.  </w:t>
      </w:r>
      <w:r w:rsidR="008B740D" w:rsidRPr="00431A77">
        <w:rPr>
          <w:rFonts w:ascii="Arial" w:hAnsi="Arial" w:cs="Arial"/>
        </w:rPr>
        <w:t xml:space="preserve"> </w:t>
      </w:r>
    </w:p>
    <w:p w:rsidR="00C84E8C" w:rsidRPr="00431A77" w:rsidRDefault="00C84E8C" w:rsidP="00C84E8C">
      <w:pPr>
        <w:rPr>
          <w:rFonts w:ascii="Arial" w:hAnsi="Arial" w:cs="Arial"/>
        </w:rPr>
      </w:pPr>
      <w:r w:rsidRPr="00431A77">
        <w:rPr>
          <w:rFonts w:ascii="Arial" w:hAnsi="Arial" w:cs="Arial"/>
        </w:rPr>
        <w:t xml:space="preserve">Naskenovaný digitálny </w:t>
      </w:r>
      <w:r w:rsidRPr="00D26B47">
        <w:rPr>
          <w:rFonts w:ascii="Arial" w:hAnsi="Arial" w:cs="Arial"/>
          <w:i/>
        </w:rPr>
        <w:t>obsah</w:t>
      </w:r>
      <w:r w:rsidRPr="00431A77">
        <w:rPr>
          <w:rFonts w:ascii="Arial" w:hAnsi="Arial" w:cs="Arial"/>
        </w:rPr>
        <w:t xml:space="preserve"> </w:t>
      </w:r>
      <w:r w:rsidR="008B740D" w:rsidRPr="00431A77">
        <w:rPr>
          <w:rFonts w:ascii="Arial" w:hAnsi="Arial" w:cs="Arial"/>
        </w:rPr>
        <w:t>(obrazy) bol</w:t>
      </w:r>
      <w:r w:rsidRPr="00431A77">
        <w:rPr>
          <w:rFonts w:ascii="Arial" w:hAnsi="Arial" w:cs="Arial"/>
        </w:rPr>
        <w:t>:</w:t>
      </w:r>
    </w:p>
    <w:p w:rsidR="00C84E8C" w:rsidRPr="00431A77" w:rsidRDefault="00C84E8C" w:rsidP="00C84E8C">
      <w:pPr>
        <w:pStyle w:val="Odsekzoznamu"/>
        <w:numPr>
          <w:ilvl w:val="0"/>
          <w:numId w:val="15"/>
        </w:numPr>
        <w:rPr>
          <w:rFonts w:ascii="Arial" w:hAnsi="Arial" w:cs="Arial"/>
        </w:rPr>
      </w:pPr>
      <w:r w:rsidRPr="00431A77">
        <w:rPr>
          <w:rFonts w:ascii="Arial" w:hAnsi="Arial" w:cs="Arial"/>
        </w:rPr>
        <w:t xml:space="preserve">pripravený na ďalšie spracovanie v softvéri </w:t>
      </w:r>
      <w:proofErr w:type="spellStart"/>
      <w:r w:rsidRPr="00431A77">
        <w:rPr>
          <w:rFonts w:ascii="Arial" w:hAnsi="Arial" w:cs="Arial"/>
        </w:rPr>
        <w:t>DocScan</w:t>
      </w:r>
      <w:proofErr w:type="spellEnd"/>
      <w:r w:rsidRPr="00431A77">
        <w:rPr>
          <w:rFonts w:ascii="Arial" w:hAnsi="Arial" w:cs="Arial"/>
        </w:rPr>
        <w:t xml:space="preserve"> (identifikácia obsahu, metadáta)</w:t>
      </w:r>
    </w:p>
    <w:p w:rsidR="008B740D" w:rsidRPr="00431A77" w:rsidRDefault="00C84E8C" w:rsidP="001A6942">
      <w:pPr>
        <w:pStyle w:val="Odsekzoznamu"/>
        <w:numPr>
          <w:ilvl w:val="0"/>
          <w:numId w:val="15"/>
        </w:numPr>
        <w:rPr>
          <w:rFonts w:ascii="Arial" w:hAnsi="Arial" w:cs="Arial"/>
        </w:rPr>
      </w:pPr>
      <w:r w:rsidRPr="00431A77">
        <w:rPr>
          <w:rFonts w:ascii="Arial" w:hAnsi="Arial" w:cs="Arial"/>
        </w:rPr>
        <w:t>nahratý bez úprav na CD ROM na použitie v</w:t>
      </w:r>
      <w:r w:rsidR="00D26B47">
        <w:rPr>
          <w:rFonts w:ascii="Arial" w:hAnsi="Arial" w:cs="Arial"/>
        </w:rPr>
        <w:t> </w:t>
      </w:r>
      <w:r w:rsidRPr="00431A77">
        <w:rPr>
          <w:rFonts w:ascii="Arial" w:hAnsi="Arial" w:cs="Arial"/>
        </w:rPr>
        <w:t>SNM</w:t>
      </w:r>
      <w:r w:rsidR="00D26B47">
        <w:rPr>
          <w:rFonts w:ascii="Arial" w:hAnsi="Arial" w:cs="Arial"/>
        </w:rPr>
        <w:t xml:space="preserve"> </w:t>
      </w:r>
      <w:r w:rsidRPr="00431A77">
        <w:rPr>
          <w:rFonts w:ascii="Arial" w:hAnsi="Arial" w:cs="Arial"/>
        </w:rPr>
        <w:t>podľa uváženia vedenia SNM a</w:t>
      </w:r>
      <w:r w:rsidR="008B740D" w:rsidRPr="00431A77">
        <w:rPr>
          <w:rFonts w:ascii="Arial" w:hAnsi="Arial" w:cs="Arial"/>
        </w:rPr>
        <w:t> </w:t>
      </w:r>
      <w:r w:rsidRPr="00431A77">
        <w:rPr>
          <w:rFonts w:ascii="Arial" w:hAnsi="Arial" w:cs="Arial"/>
        </w:rPr>
        <w:t>Archívu</w:t>
      </w:r>
      <w:r w:rsidR="008B740D" w:rsidRPr="00431A77">
        <w:rPr>
          <w:rFonts w:ascii="Arial" w:hAnsi="Arial" w:cs="Arial"/>
        </w:rPr>
        <w:t xml:space="preserve">. </w:t>
      </w:r>
    </w:p>
    <w:p w:rsidR="00C84E8C" w:rsidRPr="00431A77" w:rsidRDefault="008B740D" w:rsidP="00C84E8C">
      <w:pPr>
        <w:pStyle w:val="Odsekzoznamu"/>
        <w:numPr>
          <w:ilvl w:val="0"/>
          <w:numId w:val="15"/>
        </w:numPr>
        <w:rPr>
          <w:rFonts w:ascii="Arial" w:hAnsi="Arial" w:cs="Arial"/>
        </w:rPr>
      </w:pPr>
      <w:r w:rsidRPr="00431A77">
        <w:rPr>
          <w:rFonts w:ascii="Arial" w:hAnsi="Arial" w:cs="Arial"/>
        </w:rPr>
        <w:lastRenderedPageBreak/>
        <w:t xml:space="preserve">Obrazy </w:t>
      </w:r>
      <w:r w:rsidR="00D26B47">
        <w:rPr>
          <w:rFonts w:ascii="Arial" w:hAnsi="Arial" w:cs="Arial"/>
        </w:rPr>
        <w:t>boli</w:t>
      </w:r>
      <w:r w:rsidRPr="00431A77">
        <w:rPr>
          <w:rFonts w:ascii="Arial" w:hAnsi="Arial" w:cs="Arial"/>
        </w:rPr>
        <w:t xml:space="preserve"> pripravené na nahratie do platformy </w:t>
      </w:r>
      <w:proofErr w:type="spellStart"/>
      <w:r w:rsidRPr="00431A77">
        <w:rPr>
          <w:rFonts w:ascii="Arial" w:hAnsi="Arial" w:cs="Arial"/>
        </w:rPr>
        <w:t>Transkribus</w:t>
      </w:r>
      <w:proofErr w:type="spellEnd"/>
      <w:r w:rsidRPr="00431A77">
        <w:rPr>
          <w:rFonts w:ascii="Arial" w:hAnsi="Arial" w:cs="Arial"/>
        </w:rPr>
        <w:t xml:space="preserve"> a </w:t>
      </w:r>
      <w:r w:rsidR="00C84E8C" w:rsidRPr="00431A77">
        <w:rPr>
          <w:rFonts w:ascii="Arial" w:hAnsi="Arial" w:cs="Arial"/>
        </w:rPr>
        <w:t xml:space="preserve">na ďalšie spracovanie v softvéri </w:t>
      </w:r>
      <w:proofErr w:type="spellStart"/>
      <w:r w:rsidR="00C84E8C" w:rsidRPr="00431A77">
        <w:rPr>
          <w:rFonts w:ascii="Arial" w:hAnsi="Arial" w:cs="Arial"/>
        </w:rPr>
        <w:t>Transkribus</w:t>
      </w:r>
      <w:proofErr w:type="spellEnd"/>
      <w:r w:rsidRPr="00431A77">
        <w:rPr>
          <w:rFonts w:ascii="Arial" w:hAnsi="Arial" w:cs="Arial"/>
        </w:rPr>
        <w:t>. Nasled</w:t>
      </w:r>
      <w:r w:rsidR="00D26B47">
        <w:rPr>
          <w:rFonts w:ascii="Arial" w:hAnsi="Arial" w:cs="Arial"/>
        </w:rPr>
        <w:t>ovalo</w:t>
      </w:r>
      <w:r w:rsidRPr="00431A77">
        <w:rPr>
          <w:rFonts w:ascii="Arial" w:hAnsi="Arial" w:cs="Arial"/>
        </w:rPr>
        <w:t xml:space="preserve"> </w:t>
      </w:r>
      <w:r w:rsidRPr="00431A77">
        <w:rPr>
          <w:rFonts w:ascii="Arial" w:hAnsi="Arial" w:cs="Arial"/>
          <w:i/>
        </w:rPr>
        <w:t xml:space="preserve">nahrávanie, segmentácia a </w:t>
      </w:r>
      <w:r w:rsidR="00C84E8C" w:rsidRPr="00431A77">
        <w:rPr>
          <w:rFonts w:ascii="Arial" w:hAnsi="Arial" w:cs="Arial"/>
          <w:i/>
        </w:rPr>
        <w:t>transkripcia</w:t>
      </w:r>
      <w:r w:rsidR="00C84E8C" w:rsidRPr="00431A77">
        <w:rPr>
          <w:rFonts w:ascii="Arial" w:hAnsi="Arial" w:cs="Arial"/>
        </w:rPr>
        <w:t xml:space="preserve"> rukopisného textu</w:t>
      </w:r>
      <w:r w:rsidRPr="00431A77">
        <w:rPr>
          <w:rFonts w:ascii="Arial" w:hAnsi="Arial" w:cs="Arial"/>
        </w:rPr>
        <w:t>.</w:t>
      </w:r>
    </w:p>
    <w:p w:rsidR="00386E77" w:rsidRPr="00431A77" w:rsidRDefault="008B740D" w:rsidP="0069338D">
      <w:pPr>
        <w:rPr>
          <w:rFonts w:ascii="Arial" w:hAnsi="Arial" w:cs="Arial"/>
          <w:lang w:eastAsia="sk-SK"/>
        </w:rPr>
      </w:pPr>
      <w:r w:rsidRPr="00431A77">
        <w:rPr>
          <w:rFonts w:ascii="Arial" w:hAnsi="Arial" w:cs="Arial"/>
          <w:lang w:eastAsia="sk-SK"/>
        </w:rPr>
        <w:t>Digitálny obsah som rozdelil tak, ako sa nachádza v archívnych krabiciach. Napálil som teda 5 kompaktných diskov (CD)</w:t>
      </w:r>
      <w:r w:rsidR="006D75E4" w:rsidRPr="00431A77">
        <w:rPr>
          <w:rFonts w:ascii="Arial" w:hAnsi="Arial" w:cs="Arial"/>
          <w:lang w:eastAsia="sk-SK"/>
        </w:rPr>
        <w:t xml:space="preserve">, ktoré som protokolárne odovzdal riaditeľke SNM EM v Martine </w:t>
      </w:r>
      <w:proofErr w:type="spellStart"/>
      <w:r w:rsidR="006D75E4" w:rsidRPr="00431A77">
        <w:rPr>
          <w:rFonts w:ascii="Arial" w:hAnsi="Arial" w:cs="Arial"/>
          <w:lang w:eastAsia="sk-SK"/>
        </w:rPr>
        <w:t>dr.</w:t>
      </w:r>
      <w:proofErr w:type="spellEnd"/>
      <w:r w:rsidR="006D75E4" w:rsidRPr="00431A77">
        <w:rPr>
          <w:rFonts w:ascii="Arial" w:hAnsi="Arial" w:cs="Arial"/>
          <w:lang w:eastAsia="sk-SK"/>
        </w:rPr>
        <w:t xml:space="preserve"> Márii </w:t>
      </w:r>
      <w:proofErr w:type="spellStart"/>
      <w:r w:rsidR="006D75E4" w:rsidRPr="00431A77">
        <w:rPr>
          <w:rFonts w:ascii="Arial" w:hAnsi="Arial" w:cs="Arial"/>
          <w:lang w:eastAsia="sk-SK"/>
        </w:rPr>
        <w:t>Halmovej</w:t>
      </w:r>
      <w:proofErr w:type="spellEnd"/>
      <w:r w:rsidR="006D75E4" w:rsidRPr="00431A77">
        <w:rPr>
          <w:rFonts w:ascii="Arial" w:hAnsi="Arial" w:cs="Arial"/>
          <w:lang w:eastAsia="sk-SK"/>
        </w:rPr>
        <w:t xml:space="preserve">. Správcovia zbierky teraz môžu použiť digitálny obsah a celý ho zverejniť. Ďalej môžu vložiť do každej krabice jedno CD. Potom môžu rozhodovať  tom, komu umožnia prístup na CD alebo opäť umožnia prácu s pomerne krehkými </w:t>
      </w:r>
      <w:r w:rsidR="00D26B47">
        <w:rPr>
          <w:rFonts w:ascii="Arial" w:hAnsi="Arial" w:cs="Arial"/>
          <w:lang w:eastAsia="sk-SK"/>
        </w:rPr>
        <w:t xml:space="preserve">papierovými </w:t>
      </w:r>
      <w:r w:rsidR="006D75E4" w:rsidRPr="00431A77">
        <w:rPr>
          <w:rFonts w:ascii="Arial" w:hAnsi="Arial" w:cs="Arial"/>
          <w:lang w:eastAsia="sk-SK"/>
        </w:rPr>
        <w:t xml:space="preserve">originálnymi archívnymi listami.  </w:t>
      </w:r>
    </w:p>
    <w:p w:rsidR="00436381" w:rsidRPr="00431A77" w:rsidRDefault="00436381" w:rsidP="00436381">
      <w:pPr>
        <w:pStyle w:val="Nadpis4"/>
        <w:rPr>
          <w:rFonts w:cs="Arial"/>
        </w:rPr>
      </w:pPr>
      <w:r w:rsidRPr="00431A77">
        <w:rPr>
          <w:rFonts w:cs="Arial"/>
        </w:rPr>
        <w:t>Nahrávanie digitálnych obrazov po skenovaní</w:t>
      </w:r>
    </w:p>
    <w:p w:rsidR="00436381" w:rsidRPr="00431A77" w:rsidRDefault="00436381" w:rsidP="00436381">
      <w:pPr>
        <w:rPr>
          <w:rFonts w:ascii="Arial" w:hAnsi="Arial" w:cs="Arial"/>
          <w:lang w:eastAsia="sk-SK"/>
        </w:rPr>
      </w:pPr>
      <w:r w:rsidRPr="00431A77">
        <w:rPr>
          <w:rFonts w:ascii="Arial" w:hAnsi="Arial" w:cs="Arial"/>
          <w:lang w:eastAsia="sk-SK"/>
        </w:rPr>
        <w:t>Skenované obrazy je možné spracovať buď lokálne</w:t>
      </w:r>
      <w:r w:rsidR="00A70933" w:rsidRPr="00431A77">
        <w:rPr>
          <w:rFonts w:ascii="Arial" w:hAnsi="Arial" w:cs="Arial"/>
          <w:lang w:eastAsia="sk-SK"/>
        </w:rPr>
        <w:t>,</w:t>
      </w:r>
      <w:r w:rsidRPr="00431A77">
        <w:rPr>
          <w:rFonts w:ascii="Arial" w:hAnsi="Arial" w:cs="Arial"/>
          <w:lang w:eastAsia="sk-SK"/>
        </w:rPr>
        <w:t xml:space="preserve"> alebo ich </w:t>
      </w:r>
      <w:r w:rsidR="00A70933" w:rsidRPr="00431A77">
        <w:rPr>
          <w:rFonts w:ascii="Arial" w:hAnsi="Arial" w:cs="Arial"/>
          <w:lang w:eastAsia="sk-SK"/>
        </w:rPr>
        <w:t xml:space="preserve">upravovať po </w:t>
      </w:r>
      <w:r w:rsidR="00A70933" w:rsidRPr="00D26B47">
        <w:rPr>
          <w:rFonts w:ascii="Arial" w:hAnsi="Arial" w:cs="Arial"/>
          <w:i/>
          <w:lang w:eastAsia="sk-SK"/>
        </w:rPr>
        <w:t>importe</w:t>
      </w:r>
      <w:r w:rsidRPr="00431A77">
        <w:rPr>
          <w:rFonts w:ascii="Arial" w:hAnsi="Arial" w:cs="Arial"/>
          <w:lang w:eastAsia="sk-SK"/>
        </w:rPr>
        <w:t xml:space="preserve"> na vzdialený server </w:t>
      </w:r>
      <w:proofErr w:type="spellStart"/>
      <w:r w:rsidRPr="00431A77">
        <w:rPr>
          <w:rFonts w:ascii="Arial" w:hAnsi="Arial" w:cs="Arial"/>
          <w:lang w:eastAsia="sk-SK"/>
        </w:rPr>
        <w:t>Transkribus</w:t>
      </w:r>
      <w:proofErr w:type="spellEnd"/>
      <w:r w:rsidRPr="00431A77">
        <w:rPr>
          <w:rFonts w:ascii="Arial" w:hAnsi="Arial" w:cs="Arial"/>
          <w:lang w:eastAsia="sk-SK"/>
        </w:rPr>
        <w:t xml:space="preserve">. Pred </w:t>
      </w:r>
      <w:r w:rsidR="00A70933" w:rsidRPr="00D26B47">
        <w:rPr>
          <w:rFonts w:ascii="Arial" w:hAnsi="Arial" w:cs="Arial"/>
          <w:i/>
          <w:lang w:eastAsia="sk-SK"/>
        </w:rPr>
        <w:t>importom</w:t>
      </w:r>
      <w:r w:rsidRPr="00431A77">
        <w:rPr>
          <w:rFonts w:ascii="Arial" w:hAnsi="Arial" w:cs="Arial"/>
          <w:lang w:eastAsia="sk-SK"/>
        </w:rPr>
        <w:t xml:space="preserve"> na server  a pred používaním platformy </w:t>
      </w:r>
      <w:proofErr w:type="spellStart"/>
      <w:r w:rsidRPr="00431A77">
        <w:rPr>
          <w:rFonts w:ascii="Arial" w:hAnsi="Arial" w:cs="Arial"/>
          <w:lang w:eastAsia="sk-SK"/>
        </w:rPr>
        <w:t>Transkribus</w:t>
      </w:r>
      <w:proofErr w:type="spellEnd"/>
      <w:r w:rsidRPr="00431A77">
        <w:rPr>
          <w:rFonts w:ascii="Arial" w:hAnsi="Arial" w:cs="Arial"/>
          <w:lang w:eastAsia="sk-SK"/>
        </w:rPr>
        <w:t xml:space="preserve"> je potrebné zaregistrovať sa, stiahnuť si platformu a vytvoriť si svoju vlastnú</w:t>
      </w:r>
      <w:r w:rsidR="007B620B" w:rsidRPr="00431A77">
        <w:rPr>
          <w:rFonts w:ascii="Arial" w:hAnsi="Arial" w:cs="Arial"/>
          <w:lang w:eastAsia="sk-SK"/>
        </w:rPr>
        <w:t xml:space="preserve"> privátnu</w:t>
      </w:r>
      <w:r w:rsidRPr="00431A77">
        <w:rPr>
          <w:rFonts w:ascii="Arial" w:hAnsi="Arial" w:cs="Arial"/>
          <w:lang w:eastAsia="sk-SK"/>
        </w:rPr>
        <w:t xml:space="preserve"> zbierku, ktorá je dostupná </w:t>
      </w:r>
      <w:r w:rsidR="00D26B47" w:rsidRPr="00431A77">
        <w:rPr>
          <w:rFonts w:ascii="Arial" w:hAnsi="Arial" w:cs="Arial"/>
          <w:lang w:eastAsia="sk-SK"/>
        </w:rPr>
        <w:t xml:space="preserve">výlučne </w:t>
      </w:r>
      <w:r w:rsidRPr="00431A77">
        <w:rPr>
          <w:rFonts w:ascii="Arial" w:hAnsi="Arial" w:cs="Arial"/>
          <w:lang w:eastAsia="sk-SK"/>
        </w:rPr>
        <w:t>tomu, kto ju vytvoril, ak sa nerozhodne inak</w:t>
      </w:r>
      <w:r w:rsidR="00A70933" w:rsidRPr="00431A77">
        <w:rPr>
          <w:rFonts w:ascii="Arial" w:hAnsi="Arial" w:cs="Arial"/>
          <w:lang w:eastAsia="sk-SK"/>
        </w:rPr>
        <w:t xml:space="preserve">. Je možné, aby </w:t>
      </w:r>
      <w:proofErr w:type="spellStart"/>
      <w:r w:rsidR="00A70933" w:rsidRPr="00D26B47">
        <w:rPr>
          <w:rFonts w:ascii="Arial" w:hAnsi="Arial" w:cs="Arial"/>
          <w:i/>
          <w:lang w:eastAsia="sk-SK"/>
        </w:rPr>
        <w:t>transkriber</w:t>
      </w:r>
      <w:proofErr w:type="spellEnd"/>
      <w:r w:rsidR="00A70933" w:rsidRPr="00431A77">
        <w:rPr>
          <w:rFonts w:ascii="Arial" w:hAnsi="Arial" w:cs="Arial"/>
          <w:lang w:eastAsia="sk-SK"/>
        </w:rPr>
        <w:t xml:space="preserve"> umožnil prístup k niektorým operáciám</w:t>
      </w:r>
      <w:r w:rsidRPr="00431A77">
        <w:rPr>
          <w:rFonts w:ascii="Arial" w:hAnsi="Arial" w:cs="Arial"/>
          <w:lang w:eastAsia="sk-SK"/>
        </w:rPr>
        <w:t xml:space="preserve"> </w:t>
      </w:r>
      <w:r w:rsidR="00A70933" w:rsidRPr="00431A77">
        <w:rPr>
          <w:rFonts w:ascii="Arial" w:hAnsi="Arial" w:cs="Arial"/>
          <w:lang w:eastAsia="sk-SK"/>
        </w:rPr>
        <w:t xml:space="preserve">napríklad </w:t>
      </w:r>
      <w:r w:rsidRPr="00431A77">
        <w:rPr>
          <w:rFonts w:ascii="Arial" w:hAnsi="Arial" w:cs="Arial"/>
          <w:lang w:eastAsia="sk-SK"/>
        </w:rPr>
        <w:t xml:space="preserve">študentom, </w:t>
      </w:r>
      <w:r w:rsidR="00A70933" w:rsidRPr="00431A77">
        <w:rPr>
          <w:rFonts w:ascii="Arial" w:hAnsi="Arial" w:cs="Arial"/>
          <w:lang w:eastAsia="sk-SK"/>
        </w:rPr>
        <w:t xml:space="preserve">operátorom, </w:t>
      </w:r>
      <w:proofErr w:type="spellStart"/>
      <w:r w:rsidRPr="00D26B47">
        <w:rPr>
          <w:rFonts w:ascii="Arial" w:hAnsi="Arial" w:cs="Arial"/>
          <w:i/>
          <w:lang w:eastAsia="sk-SK"/>
        </w:rPr>
        <w:t>kooperantom</w:t>
      </w:r>
      <w:proofErr w:type="spellEnd"/>
      <w:r w:rsidR="00A70933" w:rsidRPr="00431A77">
        <w:rPr>
          <w:rFonts w:ascii="Arial" w:hAnsi="Arial" w:cs="Arial"/>
          <w:lang w:eastAsia="sk-SK"/>
        </w:rPr>
        <w:t>. Môže</w:t>
      </w:r>
      <w:r w:rsidRPr="00431A77">
        <w:rPr>
          <w:rFonts w:ascii="Arial" w:hAnsi="Arial" w:cs="Arial"/>
          <w:lang w:eastAsia="sk-SK"/>
        </w:rPr>
        <w:t xml:space="preserve"> umožniť prístup k vlastnej zbierke na prípravu tréningovej vzorky, editáciu po transkripcii a pod. Automatická transkripcia sa </w:t>
      </w:r>
      <w:r w:rsidR="007B620B" w:rsidRPr="00431A77">
        <w:rPr>
          <w:rFonts w:ascii="Arial" w:hAnsi="Arial" w:cs="Arial"/>
          <w:lang w:eastAsia="sk-SK"/>
        </w:rPr>
        <w:t>vykonáva výlučne na vzdialenom serv</w:t>
      </w:r>
      <w:r w:rsidR="00A70933" w:rsidRPr="00431A77">
        <w:rPr>
          <w:rFonts w:ascii="Arial" w:hAnsi="Arial" w:cs="Arial"/>
          <w:lang w:eastAsia="sk-SK"/>
        </w:rPr>
        <w:t>e</w:t>
      </w:r>
      <w:r w:rsidR="007B620B" w:rsidRPr="00431A77">
        <w:rPr>
          <w:rFonts w:ascii="Arial" w:hAnsi="Arial" w:cs="Arial"/>
          <w:lang w:eastAsia="sk-SK"/>
        </w:rPr>
        <w:t xml:space="preserve">ri s použitím infraštruktúry </w:t>
      </w:r>
      <w:proofErr w:type="spellStart"/>
      <w:r w:rsidR="007B620B" w:rsidRPr="00431A77">
        <w:rPr>
          <w:rFonts w:ascii="Arial" w:hAnsi="Arial" w:cs="Arial"/>
          <w:lang w:eastAsia="sk-SK"/>
        </w:rPr>
        <w:t>Transkribus</w:t>
      </w:r>
      <w:proofErr w:type="spellEnd"/>
      <w:r w:rsidR="007B620B" w:rsidRPr="00431A77">
        <w:rPr>
          <w:rFonts w:ascii="Arial" w:hAnsi="Arial" w:cs="Arial"/>
          <w:lang w:eastAsia="sk-SK"/>
        </w:rPr>
        <w:t xml:space="preserve">. Lokálne je možné s vlastnými dokumentami </w:t>
      </w:r>
      <w:r w:rsidR="00A70933" w:rsidRPr="00431A77">
        <w:rPr>
          <w:rFonts w:ascii="Arial" w:hAnsi="Arial" w:cs="Arial"/>
          <w:lang w:eastAsia="sk-SK"/>
        </w:rPr>
        <w:t xml:space="preserve">a zbierkami </w:t>
      </w:r>
      <w:r w:rsidR="007B620B" w:rsidRPr="00431A77">
        <w:rPr>
          <w:rFonts w:ascii="Arial" w:hAnsi="Arial" w:cs="Arial"/>
          <w:lang w:eastAsia="sk-SK"/>
        </w:rPr>
        <w:t xml:space="preserve">pracovať podľa potreby. </w:t>
      </w:r>
    </w:p>
    <w:p w:rsidR="0087402B" w:rsidRPr="00431A77" w:rsidRDefault="005F14AC" w:rsidP="005F14AC">
      <w:pPr>
        <w:jc w:val="center"/>
        <w:rPr>
          <w:rFonts w:ascii="Arial" w:hAnsi="Arial" w:cs="Arial"/>
          <w:lang w:eastAsia="sk-SK"/>
        </w:rPr>
      </w:pPr>
      <w:r w:rsidRPr="00431A77">
        <w:rPr>
          <w:rFonts w:ascii="Arial" w:hAnsi="Arial" w:cs="Arial"/>
          <w:noProof/>
          <w:lang w:eastAsia="sk-SK"/>
        </w:rPr>
        <w:drawing>
          <wp:inline distT="0" distB="0" distL="0" distR="0" wp14:anchorId="1828CC2C" wp14:editId="01F7AACA">
            <wp:extent cx="3388274" cy="3749675"/>
            <wp:effectExtent l="0" t="0" r="3175"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05592" cy="3768840"/>
                    </a:xfrm>
                    <a:prstGeom prst="rect">
                      <a:avLst/>
                    </a:prstGeom>
                  </pic:spPr>
                </pic:pic>
              </a:graphicData>
            </a:graphic>
          </wp:inline>
        </w:drawing>
      </w:r>
    </w:p>
    <w:p w:rsidR="005F14AC" w:rsidRPr="00431A77" w:rsidRDefault="005F14AC" w:rsidP="005F14AC">
      <w:pPr>
        <w:pStyle w:val="Popis"/>
        <w:rPr>
          <w:rFonts w:ascii="Arial" w:hAnsi="Arial" w:cs="Arial"/>
          <w:lang w:eastAsia="sk-SK"/>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7</w:t>
      </w:r>
      <w:r w:rsidR="009E4BEB" w:rsidRPr="00431A77">
        <w:rPr>
          <w:rFonts w:ascii="Arial" w:hAnsi="Arial" w:cs="Arial"/>
          <w:noProof/>
        </w:rPr>
        <w:fldChar w:fldCharType="end"/>
      </w:r>
      <w:r w:rsidRPr="00431A77">
        <w:rPr>
          <w:rFonts w:ascii="Arial" w:hAnsi="Arial" w:cs="Arial"/>
        </w:rPr>
        <w:t xml:space="preserve"> Importované súbory (strany, vlastník, dátum, zbierka)</w:t>
      </w:r>
    </w:p>
    <w:p w:rsidR="007B620B" w:rsidRPr="00431A77" w:rsidRDefault="007B620B" w:rsidP="00436381">
      <w:pPr>
        <w:rPr>
          <w:rFonts w:ascii="Arial" w:hAnsi="Arial" w:cs="Arial"/>
        </w:rPr>
      </w:pPr>
      <w:r w:rsidRPr="00431A77">
        <w:rPr>
          <w:rFonts w:ascii="Arial" w:hAnsi="Arial" w:cs="Arial"/>
        </w:rPr>
        <w:t>Pred importom je potrebné vytvoriť si vlastnú zbierku (</w:t>
      </w:r>
      <w:proofErr w:type="spellStart"/>
      <w:r w:rsidRPr="00431A77">
        <w:rPr>
          <w:rFonts w:ascii="Arial" w:hAnsi="Arial" w:cs="Arial"/>
        </w:rPr>
        <w:t>collection</w:t>
      </w:r>
      <w:proofErr w:type="spellEnd"/>
      <w:r w:rsidRPr="00431A77">
        <w:rPr>
          <w:rFonts w:ascii="Arial" w:hAnsi="Arial" w:cs="Arial"/>
        </w:rPr>
        <w:t>), zložku (</w:t>
      </w:r>
      <w:proofErr w:type="spellStart"/>
      <w:r w:rsidRPr="00431A77">
        <w:rPr>
          <w:rFonts w:ascii="Arial" w:hAnsi="Arial" w:cs="Arial"/>
        </w:rPr>
        <w:t>folder</w:t>
      </w:r>
      <w:proofErr w:type="spellEnd"/>
      <w:r w:rsidRPr="00431A77">
        <w:rPr>
          <w:rFonts w:ascii="Arial" w:hAnsi="Arial" w:cs="Arial"/>
        </w:rPr>
        <w:t>). Nahrávanie, import obrazov jednor</w:t>
      </w:r>
      <w:r w:rsidR="00B23CE7" w:rsidRPr="00431A77">
        <w:rPr>
          <w:rFonts w:ascii="Arial" w:hAnsi="Arial" w:cs="Arial"/>
        </w:rPr>
        <w:t>a</w:t>
      </w:r>
      <w:r w:rsidRPr="00431A77">
        <w:rPr>
          <w:rFonts w:ascii="Arial" w:hAnsi="Arial" w:cs="Arial"/>
        </w:rPr>
        <w:t xml:space="preserve">zovo je </w:t>
      </w:r>
      <w:r w:rsidR="00860ABD" w:rsidRPr="00431A77">
        <w:rPr>
          <w:rFonts w:ascii="Arial" w:hAnsi="Arial" w:cs="Arial"/>
        </w:rPr>
        <w:t xml:space="preserve">možný do veľkosti </w:t>
      </w:r>
      <w:r w:rsidRPr="00431A77">
        <w:rPr>
          <w:rFonts w:ascii="Arial" w:hAnsi="Arial" w:cs="Arial"/>
        </w:rPr>
        <w:t>500</w:t>
      </w:r>
      <w:r w:rsidR="00A70933" w:rsidRPr="00431A77">
        <w:rPr>
          <w:rFonts w:ascii="Arial" w:hAnsi="Arial" w:cs="Arial"/>
        </w:rPr>
        <w:t xml:space="preserve"> </w:t>
      </w:r>
      <w:r w:rsidRPr="00431A77">
        <w:rPr>
          <w:rFonts w:ascii="Arial" w:hAnsi="Arial" w:cs="Arial"/>
        </w:rPr>
        <w:t xml:space="preserve">MB. </w:t>
      </w:r>
      <w:r w:rsidR="00860ABD" w:rsidRPr="00431A77">
        <w:rPr>
          <w:rFonts w:ascii="Arial" w:hAnsi="Arial" w:cs="Arial"/>
        </w:rPr>
        <w:t xml:space="preserve">Ak je objem importovaných </w:t>
      </w:r>
      <w:r w:rsidR="00B23CE7" w:rsidRPr="00431A77">
        <w:rPr>
          <w:rFonts w:ascii="Arial" w:hAnsi="Arial" w:cs="Arial"/>
        </w:rPr>
        <w:t>obrazov väčší, o</w:t>
      </w:r>
      <w:r w:rsidRPr="00431A77">
        <w:rPr>
          <w:rFonts w:ascii="Arial" w:hAnsi="Arial" w:cs="Arial"/>
        </w:rPr>
        <w:t>brazy je možné rozdeliť do viacerých súborov</w:t>
      </w:r>
      <w:r w:rsidR="00B23CE7" w:rsidRPr="00431A77">
        <w:rPr>
          <w:rFonts w:ascii="Arial" w:hAnsi="Arial" w:cs="Arial"/>
        </w:rPr>
        <w:t xml:space="preserve"> </w:t>
      </w:r>
      <w:r w:rsidR="00B23CE7" w:rsidRPr="00431A77">
        <w:rPr>
          <w:rFonts w:ascii="Arial" w:hAnsi="Arial" w:cs="Arial"/>
        </w:rPr>
        <w:lastRenderedPageBreak/>
        <w:t xml:space="preserve">a importovať ich postupne. </w:t>
      </w:r>
      <w:r w:rsidRPr="00431A77">
        <w:rPr>
          <w:rFonts w:ascii="Arial" w:hAnsi="Arial" w:cs="Arial"/>
        </w:rPr>
        <w:t xml:space="preserve">Väčšie súbory obrazov je možné nahrať, importovať </w:t>
      </w:r>
      <w:r w:rsidR="00B23CE7" w:rsidRPr="00431A77">
        <w:rPr>
          <w:rFonts w:ascii="Arial" w:hAnsi="Arial" w:cs="Arial"/>
        </w:rPr>
        <w:t xml:space="preserve">aj </w:t>
      </w:r>
      <w:r w:rsidRPr="00431A77">
        <w:rPr>
          <w:rFonts w:ascii="Arial" w:hAnsi="Arial" w:cs="Arial"/>
        </w:rPr>
        <w:t>s použitím FTP klienta</w:t>
      </w:r>
      <w:r w:rsidR="00AF3084" w:rsidRPr="00431A77">
        <w:rPr>
          <w:rFonts w:ascii="Arial" w:hAnsi="Arial" w:cs="Arial"/>
        </w:rPr>
        <w:t xml:space="preserve">, cez URL alebo DFG </w:t>
      </w:r>
      <w:proofErr w:type="spellStart"/>
      <w:r w:rsidR="00AF3084" w:rsidRPr="00431A77">
        <w:rPr>
          <w:rFonts w:ascii="Arial" w:hAnsi="Arial" w:cs="Arial"/>
        </w:rPr>
        <w:t>Viewer</w:t>
      </w:r>
      <w:proofErr w:type="spellEnd"/>
      <w:r w:rsidR="00AF3084" w:rsidRPr="00431A77">
        <w:rPr>
          <w:rFonts w:ascii="Arial" w:hAnsi="Arial" w:cs="Arial"/>
        </w:rPr>
        <w:t xml:space="preserve"> METS. Obrazy sa môžu importovať ako PDF i</w:t>
      </w:r>
      <w:r w:rsidR="003D1050" w:rsidRPr="00431A77">
        <w:rPr>
          <w:rFonts w:ascii="Arial" w:hAnsi="Arial" w:cs="Arial"/>
        </w:rPr>
        <w:t> </w:t>
      </w:r>
      <w:r w:rsidR="00AF3084" w:rsidRPr="00431A77">
        <w:rPr>
          <w:rFonts w:ascii="Arial" w:hAnsi="Arial" w:cs="Arial"/>
        </w:rPr>
        <w:t>JPG</w:t>
      </w:r>
      <w:r w:rsidR="003D1050" w:rsidRPr="00431A77">
        <w:rPr>
          <w:rFonts w:ascii="Arial" w:hAnsi="Arial" w:cs="Arial"/>
        </w:rPr>
        <w:t>,TIFF</w:t>
      </w:r>
      <w:r w:rsidR="003C0B84" w:rsidRPr="00431A77">
        <w:rPr>
          <w:rFonts w:ascii="Arial" w:hAnsi="Arial" w:cs="Arial"/>
        </w:rPr>
        <w:t xml:space="preserve"> a i</w:t>
      </w:r>
      <w:r w:rsidR="00AF3084" w:rsidRPr="00431A77">
        <w:rPr>
          <w:rFonts w:ascii="Arial" w:hAnsi="Arial" w:cs="Arial"/>
        </w:rPr>
        <w:t xml:space="preserve">. </w:t>
      </w:r>
      <w:r w:rsidR="00A70933" w:rsidRPr="00431A77">
        <w:rPr>
          <w:rFonts w:ascii="Arial" w:hAnsi="Arial" w:cs="Arial"/>
        </w:rPr>
        <w:t xml:space="preserve">Zbierka </w:t>
      </w:r>
      <w:r w:rsidR="00BD6FB7" w:rsidRPr="00431A77">
        <w:rPr>
          <w:rFonts w:ascii="Arial" w:hAnsi="Arial" w:cs="Arial"/>
        </w:rPr>
        <w:t>importovaných obrazov</w:t>
      </w:r>
      <w:r w:rsidR="00EA4EC2" w:rsidRPr="00431A77">
        <w:rPr>
          <w:rFonts w:ascii="Arial" w:hAnsi="Arial" w:cs="Arial"/>
        </w:rPr>
        <w:t>, vytvorených skenovaním</w:t>
      </w:r>
      <w:r w:rsidR="00BD6FB7" w:rsidRPr="00431A77">
        <w:rPr>
          <w:rFonts w:ascii="Arial" w:hAnsi="Arial" w:cs="Arial"/>
        </w:rPr>
        <w:t xml:space="preserve"> listov </w:t>
      </w:r>
      <w:r w:rsidR="00A70933" w:rsidRPr="00431A77">
        <w:rPr>
          <w:rFonts w:ascii="Arial" w:hAnsi="Arial" w:cs="Arial"/>
        </w:rPr>
        <w:t>Andreja Kmeťa má 11,7 GB</w:t>
      </w:r>
      <w:r w:rsidR="00B83A75" w:rsidRPr="00431A77">
        <w:rPr>
          <w:rFonts w:ascii="Arial" w:hAnsi="Arial" w:cs="Arial"/>
        </w:rPr>
        <w:t xml:space="preserve"> v rozlíšení 300 dpi.</w:t>
      </w:r>
      <w:r w:rsidR="00692D4A" w:rsidRPr="00431A77">
        <w:rPr>
          <w:rFonts w:ascii="Arial" w:hAnsi="Arial" w:cs="Arial"/>
        </w:rPr>
        <w:t xml:space="preserve"> </w:t>
      </w:r>
      <w:r w:rsidR="00EA4EC2" w:rsidRPr="00431A77">
        <w:rPr>
          <w:rFonts w:ascii="Arial" w:hAnsi="Arial" w:cs="Arial"/>
        </w:rPr>
        <w:t>Nehodnotil som e</w:t>
      </w:r>
      <w:r w:rsidR="0031330B" w:rsidRPr="00431A77">
        <w:rPr>
          <w:rFonts w:ascii="Arial" w:hAnsi="Arial" w:cs="Arial"/>
        </w:rPr>
        <w:t xml:space="preserve">fektívnosť </w:t>
      </w:r>
      <w:r w:rsidR="00BA7C7E" w:rsidRPr="00431A77">
        <w:rPr>
          <w:rFonts w:ascii="Arial" w:hAnsi="Arial" w:cs="Arial"/>
        </w:rPr>
        <w:t>rozlíšenia pri skenovaní vo vzťahu k presnosti automatickej konverzie v </w:t>
      </w:r>
      <w:proofErr w:type="spellStart"/>
      <w:r w:rsidR="00BA7C7E" w:rsidRPr="00431A77">
        <w:rPr>
          <w:rFonts w:ascii="Arial" w:hAnsi="Arial" w:cs="Arial"/>
        </w:rPr>
        <w:t>Transkribus</w:t>
      </w:r>
      <w:proofErr w:type="spellEnd"/>
      <w:r w:rsidR="008C088F" w:rsidRPr="00431A77">
        <w:rPr>
          <w:rFonts w:ascii="Arial" w:hAnsi="Arial" w:cs="Arial"/>
        </w:rPr>
        <w:t xml:space="preserve">, hoci, hypoteticky, môže byť tento vzťah významný. </w:t>
      </w:r>
    </w:p>
    <w:p w:rsidR="007B620B" w:rsidRPr="00431A77" w:rsidRDefault="007B620B" w:rsidP="00436381">
      <w:pPr>
        <w:rPr>
          <w:rFonts w:ascii="Arial" w:hAnsi="Arial" w:cs="Arial"/>
        </w:rPr>
      </w:pPr>
      <w:r w:rsidRPr="00431A77">
        <w:rPr>
          <w:rFonts w:ascii="Arial" w:hAnsi="Arial" w:cs="Arial"/>
        </w:rPr>
        <w:t xml:space="preserve">Moje skúsenosti ukazujú, že pred importom </w:t>
      </w:r>
      <w:r w:rsidR="00EA4EC2" w:rsidRPr="00431A77">
        <w:rPr>
          <w:rFonts w:ascii="Arial" w:hAnsi="Arial" w:cs="Arial"/>
        </w:rPr>
        <w:t xml:space="preserve">je vhodné </w:t>
      </w:r>
      <w:r w:rsidRPr="00431A77">
        <w:rPr>
          <w:rFonts w:ascii="Arial" w:hAnsi="Arial" w:cs="Arial"/>
        </w:rPr>
        <w:t xml:space="preserve">skontrolovať digitálne obrazy, ich kvalitu, ostrosť, úplnosť, orientáciu strán a pod. </w:t>
      </w:r>
      <w:r w:rsidR="00AF3084" w:rsidRPr="00431A77">
        <w:rPr>
          <w:rFonts w:ascii="Arial" w:hAnsi="Arial" w:cs="Arial"/>
        </w:rPr>
        <w:t>Po určitých skúsenostiach som importoval súbory vo formáte PDF</w:t>
      </w:r>
      <w:r w:rsidR="00725864" w:rsidRPr="00431A77">
        <w:rPr>
          <w:rFonts w:ascii="Arial" w:hAnsi="Arial" w:cs="Arial"/>
        </w:rPr>
        <w:t>.</w:t>
      </w:r>
    </w:p>
    <w:p w:rsidR="0078351B" w:rsidRPr="00431A77" w:rsidRDefault="0078351B" w:rsidP="0078351B">
      <w:pPr>
        <w:pStyle w:val="Nadpis4"/>
        <w:rPr>
          <w:rFonts w:cs="Arial"/>
        </w:rPr>
      </w:pPr>
      <w:r w:rsidRPr="00431A77">
        <w:rPr>
          <w:rFonts w:cs="Arial"/>
        </w:rPr>
        <w:t>Segmentácia</w:t>
      </w:r>
    </w:p>
    <w:p w:rsidR="0078351B" w:rsidRPr="00431A77" w:rsidRDefault="0078351B" w:rsidP="0078351B">
      <w:pPr>
        <w:rPr>
          <w:rFonts w:ascii="Arial" w:hAnsi="Arial" w:cs="Arial"/>
        </w:rPr>
      </w:pPr>
      <w:r w:rsidRPr="00431A77">
        <w:rPr>
          <w:rFonts w:ascii="Arial" w:hAnsi="Arial" w:cs="Arial"/>
        </w:rPr>
        <w:t xml:space="preserve">Po importe súborov na server sa musí vykonať na serveri </w:t>
      </w:r>
      <w:r w:rsidR="00A63299" w:rsidRPr="00431A77">
        <w:rPr>
          <w:rFonts w:ascii="Arial" w:hAnsi="Arial" w:cs="Arial"/>
        </w:rPr>
        <w:t xml:space="preserve">automatická </w:t>
      </w:r>
      <w:r w:rsidRPr="00431A77">
        <w:rPr>
          <w:rFonts w:ascii="Arial" w:hAnsi="Arial" w:cs="Arial"/>
          <w:i/>
        </w:rPr>
        <w:t>segmentácia</w:t>
      </w:r>
      <w:r w:rsidRPr="00431A77">
        <w:rPr>
          <w:rFonts w:ascii="Arial" w:hAnsi="Arial" w:cs="Arial"/>
        </w:rPr>
        <w:t xml:space="preserve">. Pri segmentácii textu a obrazov musí byť klient pripojený na aplikáciu na serveri. </w:t>
      </w:r>
      <w:r w:rsidRPr="002F40CE">
        <w:rPr>
          <w:rFonts w:ascii="Arial" w:hAnsi="Arial" w:cs="Arial"/>
          <w:i/>
        </w:rPr>
        <w:t>Segmentácia</w:t>
      </w:r>
      <w:r w:rsidRPr="00431A77">
        <w:rPr>
          <w:rFonts w:ascii="Arial" w:hAnsi="Arial" w:cs="Arial"/>
        </w:rPr>
        <w:t xml:space="preserve"> znamená, že sa obraz rukopisného textu dokumentu, ktorý je zatiaľ na serveri ako obraz, rozdelí automaticky na bloky, oblasti, riadky</w:t>
      </w:r>
      <w:r w:rsidR="00A63299" w:rsidRPr="00431A77">
        <w:rPr>
          <w:rFonts w:ascii="Arial" w:hAnsi="Arial" w:cs="Arial"/>
        </w:rPr>
        <w:t xml:space="preserve"> textu. Ak je </w:t>
      </w:r>
      <w:r w:rsidR="00A70933" w:rsidRPr="00431A77">
        <w:rPr>
          <w:rFonts w:ascii="Arial" w:hAnsi="Arial" w:cs="Arial"/>
        </w:rPr>
        <w:t xml:space="preserve">to </w:t>
      </w:r>
      <w:r w:rsidR="00A63299" w:rsidRPr="00431A77">
        <w:rPr>
          <w:rFonts w:ascii="Arial" w:hAnsi="Arial" w:cs="Arial"/>
        </w:rPr>
        <w:t>potrebné</w:t>
      </w:r>
      <w:r w:rsidR="00A70933" w:rsidRPr="00431A77">
        <w:rPr>
          <w:rFonts w:ascii="Arial" w:hAnsi="Arial" w:cs="Arial"/>
        </w:rPr>
        <w:t>,</w:t>
      </w:r>
      <w:r w:rsidR="00A63299" w:rsidRPr="00431A77">
        <w:rPr>
          <w:rFonts w:ascii="Arial" w:hAnsi="Arial" w:cs="Arial"/>
        </w:rPr>
        <w:t xml:space="preserve"> môžu sa urobiť manuálne korekcie. </w:t>
      </w:r>
      <w:r w:rsidR="00A70933" w:rsidRPr="00431A77">
        <w:rPr>
          <w:rFonts w:ascii="Arial" w:hAnsi="Arial" w:cs="Arial"/>
        </w:rPr>
        <w:t>Ide pritom napríklad</w:t>
      </w:r>
      <w:r w:rsidR="00A63299" w:rsidRPr="00431A77">
        <w:rPr>
          <w:rFonts w:ascii="Arial" w:hAnsi="Arial" w:cs="Arial"/>
        </w:rPr>
        <w:t xml:space="preserve"> </w:t>
      </w:r>
      <w:r w:rsidR="00A70933" w:rsidRPr="00431A77">
        <w:rPr>
          <w:rFonts w:ascii="Arial" w:hAnsi="Arial" w:cs="Arial"/>
        </w:rPr>
        <w:t>o</w:t>
      </w:r>
      <w:r w:rsidR="00A63299" w:rsidRPr="00431A77">
        <w:rPr>
          <w:rFonts w:ascii="Arial" w:hAnsi="Arial" w:cs="Arial"/>
        </w:rPr>
        <w:t xml:space="preserve"> spájane a rozdeľovanie blokov, rozširovanie ohraničenia segmentu a pod. </w:t>
      </w:r>
    </w:p>
    <w:p w:rsidR="005F14AC" w:rsidRPr="00431A77" w:rsidRDefault="00FC1425" w:rsidP="003A0180">
      <w:pPr>
        <w:jc w:val="center"/>
        <w:rPr>
          <w:rFonts w:ascii="Arial" w:hAnsi="Arial" w:cs="Arial"/>
        </w:rPr>
      </w:pPr>
      <w:r w:rsidRPr="00431A77">
        <w:rPr>
          <w:rFonts w:ascii="Arial" w:hAnsi="Arial" w:cs="Arial"/>
          <w:noProof/>
        </w:rPr>
        <w:drawing>
          <wp:inline distT="0" distB="0" distL="0" distR="0" wp14:anchorId="37697C8C" wp14:editId="020E3EB3">
            <wp:extent cx="2452626" cy="2594113"/>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82677" cy="2625898"/>
                    </a:xfrm>
                    <a:prstGeom prst="rect">
                      <a:avLst/>
                    </a:prstGeom>
                  </pic:spPr>
                </pic:pic>
              </a:graphicData>
            </a:graphic>
          </wp:inline>
        </w:drawing>
      </w:r>
    </w:p>
    <w:p w:rsidR="003A0180" w:rsidRPr="00431A77" w:rsidRDefault="003A0180" w:rsidP="003A0180">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8</w:t>
      </w:r>
      <w:r w:rsidR="009E4BEB" w:rsidRPr="00431A77">
        <w:rPr>
          <w:rFonts w:ascii="Arial" w:hAnsi="Arial" w:cs="Arial"/>
          <w:noProof/>
        </w:rPr>
        <w:fldChar w:fldCharType="end"/>
      </w:r>
      <w:r w:rsidRPr="00431A77">
        <w:rPr>
          <w:rFonts w:ascii="Arial" w:hAnsi="Arial" w:cs="Arial"/>
        </w:rPr>
        <w:t xml:space="preserve"> Ukážka segmentovaného textu zo zbierky listov Andreja Kmeťa</w:t>
      </w:r>
      <w:r w:rsidR="00725864" w:rsidRPr="00431A77">
        <w:rPr>
          <w:rFonts w:ascii="Arial" w:hAnsi="Arial" w:cs="Arial"/>
        </w:rPr>
        <w:t>. Označený je blok textu strany a riadky.</w:t>
      </w:r>
    </w:p>
    <w:p w:rsidR="00B23CE7" w:rsidRPr="00431A77" w:rsidRDefault="00B23CE7" w:rsidP="00B23CE7">
      <w:pPr>
        <w:pStyle w:val="Nadpis4"/>
        <w:rPr>
          <w:rFonts w:cs="Arial"/>
        </w:rPr>
      </w:pPr>
      <w:r w:rsidRPr="00431A77">
        <w:rPr>
          <w:rFonts w:cs="Arial"/>
        </w:rPr>
        <w:t>Tréning stroja HTR</w:t>
      </w:r>
      <w:r w:rsidRPr="00431A77">
        <w:rPr>
          <w:rStyle w:val="Odkaznapoznmkupodiarou"/>
          <w:rFonts w:cs="Arial"/>
        </w:rPr>
        <w:footnoteReference w:id="20"/>
      </w:r>
    </w:p>
    <w:p w:rsidR="00B23CE7" w:rsidRPr="00431A77" w:rsidRDefault="00D60298" w:rsidP="00436381">
      <w:pPr>
        <w:rPr>
          <w:rFonts w:ascii="Arial" w:hAnsi="Arial" w:cs="Arial"/>
        </w:rPr>
      </w:pPr>
      <w:r w:rsidRPr="00431A77">
        <w:rPr>
          <w:rFonts w:ascii="Arial" w:hAnsi="Arial" w:cs="Arial"/>
        </w:rPr>
        <w:t>Z importovanej zbierky sa podľa určitého algoritmu vyberie vzorka strán (</w:t>
      </w:r>
      <w:proofErr w:type="spellStart"/>
      <w:r w:rsidRPr="00431A77">
        <w:rPr>
          <w:rFonts w:ascii="Arial" w:hAnsi="Arial" w:cs="Arial"/>
          <w:i/>
        </w:rPr>
        <w:t>dataset</w:t>
      </w:r>
      <w:proofErr w:type="spellEnd"/>
      <w:r w:rsidRPr="00431A77">
        <w:rPr>
          <w:rFonts w:ascii="Arial" w:hAnsi="Arial" w:cs="Arial"/>
        </w:rPr>
        <w:t xml:space="preserve">) ktorá slúži na tréning a vytvorenie </w:t>
      </w:r>
      <w:r w:rsidRPr="00431A77">
        <w:rPr>
          <w:rFonts w:ascii="Arial" w:hAnsi="Arial" w:cs="Arial"/>
          <w:i/>
        </w:rPr>
        <w:t>modelu</w:t>
      </w:r>
      <w:r w:rsidRPr="00431A77">
        <w:rPr>
          <w:rFonts w:ascii="Arial" w:hAnsi="Arial" w:cs="Arial"/>
        </w:rPr>
        <w:t xml:space="preserve"> pre určitý typ rukopisu. Na to je potrebné ukázať stroju </w:t>
      </w:r>
      <w:r w:rsidRPr="00431A77">
        <w:rPr>
          <w:rFonts w:ascii="Arial" w:hAnsi="Arial" w:cs="Arial"/>
          <w:i/>
        </w:rPr>
        <w:t xml:space="preserve">správne príklady </w:t>
      </w:r>
      <w:r w:rsidRPr="00431A77">
        <w:rPr>
          <w:rFonts w:ascii="Arial" w:hAnsi="Arial" w:cs="Arial"/>
        </w:rPr>
        <w:t>textu. Stroj sa</w:t>
      </w:r>
      <w:r w:rsidRPr="00431A77">
        <w:rPr>
          <w:rFonts w:ascii="Arial" w:hAnsi="Arial" w:cs="Arial"/>
          <w:i/>
        </w:rPr>
        <w:t xml:space="preserve"> </w:t>
      </w:r>
      <w:r w:rsidRPr="00431A77">
        <w:rPr>
          <w:rFonts w:ascii="Arial" w:hAnsi="Arial" w:cs="Arial"/>
        </w:rPr>
        <w:t xml:space="preserve">v podľa tréningovej sady naučí vzory písma a slov. Ak je zbierka textov od viacerých rúk, je potrebné vybrať primeranú veľkosť testovacej vzorky. Výber strán je možné urobiť aj automaticky tak, aby bola vzorka pripravená podľa určitých </w:t>
      </w:r>
      <w:proofErr w:type="spellStart"/>
      <w:r w:rsidRPr="00431A77">
        <w:rPr>
          <w:rFonts w:ascii="Arial" w:hAnsi="Arial" w:cs="Arial"/>
        </w:rPr>
        <w:t>ca</w:t>
      </w:r>
      <w:proofErr w:type="spellEnd"/>
      <w:r w:rsidRPr="00431A77">
        <w:rPr>
          <w:rFonts w:ascii="Arial" w:hAnsi="Arial" w:cs="Arial"/>
        </w:rPr>
        <w:t xml:space="preserve"> 20 000 slov. Tréningový </w:t>
      </w:r>
      <w:proofErr w:type="spellStart"/>
      <w:r w:rsidRPr="00431A77">
        <w:rPr>
          <w:rFonts w:ascii="Arial" w:hAnsi="Arial" w:cs="Arial"/>
        </w:rPr>
        <w:t>dataset</w:t>
      </w:r>
      <w:proofErr w:type="spellEnd"/>
      <w:r w:rsidRPr="00431A77">
        <w:rPr>
          <w:rFonts w:ascii="Arial" w:hAnsi="Arial" w:cs="Arial"/>
        </w:rPr>
        <w:t xml:space="preserve">  sa tvorí priamo v editore klienta </w:t>
      </w:r>
      <w:proofErr w:type="spellStart"/>
      <w:r w:rsidRPr="00431A77">
        <w:rPr>
          <w:rFonts w:ascii="Arial" w:hAnsi="Arial" w:cs="Arial"/>
        </w:rPr>
        <w:t>Transkribus</w:t>
      </w:r>
      <w:proofErr w:type="spellEnd"/>
      <w:r w:rsidRPr="00431A77">
        <w:rPr>
          <w:rFonts w:ascii="Arial" w:hAnsi="Arial" w:cs="Arial"/>
        </w:rPr>
        <w:t xml:space="preserve"> </w:t>
      </w:r>
      <w:r w:rsidR="00A70933" w:rsidRPr="00431A77">
        <w:rPr>
          <w:rFonts w:ascii="Arial" w:hAnsi="Arial" w:cs="Arial"/>
        </w:rPr>
        <w:t xml:space="preserve">jednak </w:t>
      </w:r>
      <w:r w:rsidRPr="00431A77">
        <w:rPr>
          <w:rFonts w:ascii="Arial" w:hAnsi="Arial" w:cs="Arial"/>
        </w:rPr>
        <w:t>lokálne</w:t>
      </w:r>
      <w:r w:rsidR="00A70933" w:rsidRPr="00431A77">
        <w:rPr>
          <w:rFonts w:ascii="Arial" w:hAnsi="Arial" w:cs="Arial"/>
        </w:rPr>
        <w:t>,</w:t>
      </w:r>
      <w:r w:rsidRPr="00431A77">
        <w:rPr>
          <w:rFonts w:ascii="Arial" w:hAnsi="Arial" w:cs="Arial"/>
        </w:rPr>
        <w:t xml:space="preserve"> a</w:t>
      </w:r>
      <w:r w:rsidR="00A70933" w:rsidRPr="00431A77">
        <w:rPr>
          <w:rFonts w:ascii="Arial" w:hAnsi="Arial" w:cs="Arial"/>
        </w:rPr>
        <w:t>ko aj</w:t>
      </w:r>
      <w:r w:rsidRPr="00431A77">
        <w:rPr>
          <w:rFonts w:ascii="Arial" w:hAnsi="Arial" w:cs="Arial"/>
        </w:rPr>
        <w:t> na serv</w:t>
      </w:r>
      <w:r w:rsidR="00A70933" w:rsidRPr="00431A77">
        <w:rPr>
          <w:rFonts w:ascii="Arial" w:hAnsi="Arial" w:cs="Arial"/>
        </w:rPr>
        <w:t>e</w:t>
      </w:r>
      <w:r w:rsidRPr="00431A77">
        <w:rPr>
          <w:rFonts w:ascii="Arial" w:hAnsi="Arial" w:cs="Arial"/>
        </w:rPr>
        <w:t>ri. V podstate je potrebné pozorne a veľmi presne prepísať</w:t>
      </w:r>
      <w:r w:rsidR="00AF3084" w:rsidRPr="00431A77">
        <w:rPr>
          <w:rFonts w:ascii="Arial" w:hAnsi="Arial" w:cs="Arial"/>
        </w:rPr>
        <w:t xml:space="preserve"> rukopis v editore podľa riadkov, nič neopravovať</w:t>
      </w:r>
      <w:r w:rsidR="00725864" w:rsidRPr="00431A77">
        <w:rPr>
          <w:rFonts w:ascii="Arial" w:hAnsi="Arial" w:cs="Arial"/>
        </w:rPr>
        <w:t>.</w:t>
      </w:r>
      <w:r w:rsidR="00AF3084" w:rsidRPr="00431A77">
        <w:rPr>
          <w:rFonts w:ascii="Arial" w:hAnsi="Arial" w:cs="Arial"/>
        </w:rPr>
        <w:t xml:space="preserve"> </w:t>
      </w:r>
      <w:r w:rsidR="00725864" w:rsidRPr="00431A77">
        <w:rPr>
          <w:rFonts w:ascii="Arial" w:hAnsi="Arial" w:cs="Arial"/>
        </w:rPr>
        <w:lastRenderedPageBreak/>
        <w:t xml:space="preserve">Text </w:t>
      </w:r>
      <w:r w:rsidR="00AF3084" w:rsidRPr="00431A77">
        <w:rPr>
          <w:rFonts w:ascii="Arial" w:hAnsi="Arial" w:cs="Arial"/>
        </w:rPr>
        <w:t xml:space="preserve">prepisovať </w:t>
      </w:r>
      <w:r w:rsidR="00725864" w:rsidRPr="00431A77">
        <w:rPr>
          <w:rFonts w:ascii="Arial" w:hAnsi="Arial" w:cs="Arial"/>
        </w:rPr>
        <w:t xml:space="preserve">podľa súdobého jazykového úzu a gramatiky, </w:t>
      </w:r>
      <w:r w:rsidR="00AF3084" w:rsidRPr="00431A77">
        <w:rPr>
          <w:rFonts w:ascii="Arial" w:hAnsi="Arial" w:cs="Arial"/>
        </w:rPr>
        <w:t xml:space="preserve">aj s chybami a podľa ďalších inštrukcií a návodov, ktoré sú k tejto operácii k dispozícii. </w:t>
      </w:r>
      <w:r w:rsidR="00023E2B" w:rsidRPr="00431A77">
        <w:rPr>
          <w:rFonts w:ascii="Arial" w:hAnsi="Arial" w:cs="Arial"/>
        </w:rPr>
        <w:t xml:space="preserve">Poradie častí textu, </w:t>
      </w:r>
      <w:proofErr w:type="spellStart"/>
      <w:r w:rsidR="00023E2B" w:rsidRPr="00431A77">
        <w:rPr>
          <w:rFonts w:ascii="Arial" w:hAnsi="Arial" w:cs="Arial"/>
        </w:rPr>
        <w:t>tagovanie</w:t>
      </w:r>
      <w:proofErr w:type="spellEnd"/>
      <w:r w:rsidR="00023E2B" w:rsidRPr="00431A77">
        <w:rPr>
          <w:rFonts w:ascii="Arial" w:hAnsi="Arial" w:cs="Arial"/>
        </w:rPr>
        <w:t xml:space="preserve">, </w:t>
      </w:r>
      <w:r w:rsidR="00A70933" w:rsidRPr="00431A77">
        <w:rPr>
          <w:rFonts w:ascii="Arial" w:hAnsi="Arial" w:cs="Arial"/>
        </w:rPr>
        <w:t xml:space="preserve">výber a redakciu kľúčových slov, </w:t>
      </w:r>
      <w:r w:rsidR="00023E2B" w:rsidRPr="00431A77">
        <w:rPr>
          <w:rFonts w:ascii="Arial" w:hAnsi="Arial" w:cs="Arial"/>
        </w:rPr>
        <w:t xml:space="preserve">deskriptívne metadáta a pod. určuje </w:t>
      </w:r>
      <w:r w:rsidR="00A70933" w:rsidRPr="00431A77">
        <w:rPr>
          <w:rFonts w:ascii="Arial" w:hAnsi="Arial" w:cs="Arial"/>
        </w:rPr>
        <w:t>autor transkripcie a tvorca modelu transkripcie.</w:t>
      </w:r>
      <w:r w:rsidR="00023E2B" w:rsidRPr="00431A77">
        <w:rPr>
          <w:rFonts w:ascii="Arial" w:hAnsi="Arial" w:cs="Arial"/>
        </w:rPr>
        <w:t xml:space="preserve"> </w:t>
      </w:r>
      <w:r w:rsidR="00AF3084" w:rsidRPr="00431A77">
        <w:rPr>
          <w:rFonts w:ascii="Arial" w:hAnsi="Arial" w:cs="Arial"/>
        </w:rPr>
        <w:t xml:space="preserve">Výsledok transkripcie je potom viditeľný a zhodnotený na </w:t>
      </w:r>
      <w:r w:rsidR="00AF3084" w:rsidRPr="00431A77">
        <w:rPr>
          <w:rFonts w:ascii="Arial" w:hAnsi="Arial" w:cs="Arial"/>
          <w:i/>
        </w:rPr>
        <w:t>testovacom</w:t>
      </w:r>
      <w:r w:rsidR="00AF3084" w:rsidRPr="00431A77">
        <w:rPr>
          <w:rFonts w:ascii="Arial" w:hAnsi="Arial" w:cs="Arial"/>
        </w:rPr>
        <w:t xml:space="preserve"> </w:t>
      </w:r>
      <w:proofErr w:type="spellStart"/>
      <w:r w:rsidR="00AF3084" w:rsidRPr="00431A77">
        <w:rPr>
          <w:rFonts w:ascii="Arial" w:hAnsi="Arial" w:cs="Arial"/>
        </w:rPr>
        <w:t>datasete</w:t>
      </w:r>
      <w:proofErr w:type="spellEnd"/>
      <w:r w:rsidR="00AF3084" w:rsidRPr="00431A77">
        <w:rPr>
          <w:rFonts w:ascii="Arial" w:hAnsi="Arial" w:cs="Arial"/>
        </w:rPr>
        <w:t xml:space="preserve">. </w:t>
      </w:r>
      <w:r w:rsidR="00925A77" w:rsidRPr="00431A77">
        <w:rPr>
          <w:rFonts w:ascii="Arial" w:hAnsi="Arial" w:cs="Arial"/>
        </w:rPr>
        <w:t>Ak je výsledok uspokojivý, možno automaticky transkribovať ďalšie súbory alebo celú zbierku.</w:t>
      </w:r>
    </w:p>
    <w:p w:rsidR="003A0180" w:rsidRPr="00431A77" w:rsidRDefault="003A0180" w:rsidP="003A0180">
      <w:pPr>
        <w:jc w:val="center"/>
        <w:rPr>
          <w:rFonts w:ascii="Arial" w:hAnsi="Arial" w:cs="Arial"/>
        </w:rPr>
      </w:pPr>
      <w:r w:rsidRPr="00431A77">
        <w:rPr>
          <w:rFonts w:ascii="Arial" w:hAnsi="Arial" w:cs="Arial"/>
          <w:noProof/>
        </w:rPr>
        <w:drawing>
          <wp:inline distT="0" distB="0" distL="0" distR="0" wp14:anchorId="72BE0CD7" wp14:editId="111CB371">
            <wp:extent cx="3379305" cy="1991203"/>
            <wp:effectExtent l="0" t="0" r="0" b="317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15238" cy="2012376"/>
                    </a:xfrm>
                    <a:prstGeom prst="rect">
                      <a:avLst/>
                    </a:prstGeom>
                  </pic:spPr>
                </pic:pic>
              </a:graphicData>
            </a:graphic>
          </wp:inline>
        </w:drawing>
      </w:r>
    </w:p>
    <w:p w:rsidR="003A0180" w:rsidRPr="00431A77" w:rsidRDefault="003A0180" w:rsidP="00725864">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00CA6491" w:rsidRPr="00431A77">
        <w:rPr>
          <w:rFonts w:ascii="Arial" w:hAnsi="Arial" w:cs="Arial"/>
          <w:noProof/>
        </w:rPr>
        <w:t>9</w:t>
      </w:r>
      <w:r w:rsidR="009E4BEB" w:rsidRPr="00431A77">
        <w:rPr>
          <w:rFonts w:ascii="Arial" w:hAnsi="Arial" w:cs="Arial"/>
          <w:noProof/>
        </w:rPr>
        <w:fldChar w:fldCharType="end"/>
      </w:r>
      <w:r w:rsidRPr="00431A77">
        <w:rPr>
          <w:rFonts w:ascii="Arial" w:hAnsi="Arial" w:cs="Arial"/>
        </w:rPr>
        <w:t xml:space="preserve"> Príklad z editovania strany pre tréningový set</w:t>
      </w:r>
    </w:p>
    <w:p w:rsidR="00023E2B" w:rsidRPr="00431A77" w:rsidRDefault="00023E2B" w:rsidP="00023E2B">
      <w:pPr>
        <w:pStyle w:val="Nadpis4"/>
        <w:rPr>
          <w:rFonts w:cs="Arial"/>
        </w:rPr>
      </w:pPr>
      <w:r w:rsidRPr="00431A77">
        <w:rPr>
          <w:rFonts w:cs="Arial"/>
        </w:rPr>
        <w:t>Automatická transkripcia</w:t>
      </w:r>
    </w:p>
    <w:p w:rsidR="00023E2B" w:rsidRPr="00431A77" w:rsidRDefault="00023E2B" w:rsidP="00023E2B">
      <w:pPr>
        <w:rPr>
          <w:rFonts w:ascii="Arial" w:hAnsi="Arial" w:cs="Arial"/>
        </w:rPr>
      </w:pPr>
      <w:r w:rsidRPr="00431A77">
        <w:rPr>
          <w:rFonts w:ascii="Arial" w:hAnsi="Arial" w:cs="Arial"/>
        </w:rPr>
        <w:t xml:space="preserve">Automatická transkripcia slúži ako základ pre vedecké editovanie, v ktorom je možné text korigovať, explicitne pridávať ďalšie dáta, kontextové informácie, dešifrovanie dát, </w:t>
      </w:r>
      <w:proofErr w:type="spellStart"/>
      <w:r w:rsidRPr="00431A77">
        <w:rPr>
          <w:rFonts w:ascii="Arial" w:hAnsi="Arial" w:cs="Arial"/>
        </w:rPr>
        <w:t>tagovať</w:t>
      </w:r>
      <w:proofErr w:type="spellEnd"/>
      <w:r w:rsidRPr="00431A77">
        <w:rPr>
          <w:rFonts w:ascii="Arial" w:hAnsi="Arial" w:cs="Arial"/>
        </w:rPr>
        <w:t xml:space="preserve">, dávať poznámky, metadáta, anotácie, opravy diakritiky, skratky, mále a veľké písmená, paleografické spracovanie, ligatúry a pod. </w:t>
      </w:r>
    </w:p>
    <w:p w:rsidR="005556AE" w:rsidRPr="00431A77" w:rsidRDefault="00023E2B" w:rsidP="00023E2B">
      <w:pPr>
        <w:rPr>
          <w:rFonts w:ascii="Arial" w:hAnsi="Arial" w:cs="Arial"/>
        </w:rPr>
      </w:pPr>
      <w:r w:rsidRPr="00431A77">
        <w:rPr>
          <w:rFonts w:ascii="Arial" w:hAnsi="Arial" w:cs="Arial"/>
        </w:rPr>
        <w:t xml:space="preserve">Automatickú transkripciu som urobil po spustení </w:t>
      </w:r>
      <w:r w:rsidR="003A0180" w:rsidRPr="00431A77">
        <w:rPr>
          <w:rFonts w:ascii="Arial" w:hAnsi="Arial" w:cs="Arial"/>
        </w:rPr>
        <w:t xml:space="preserve">tréningu a testovania. </w:t>
      </w:r>
      <w:r w:rsidR="005556AE" w:rsidRPr="00431A77">
        <w:rPr>
          <w:rFonts w:ascii="Arial" w:hAnsi="Arial" w:cs="Arial"/>
        </w:rPr>
        <w:t>Použil som vlastný model transkripcie a spustil som transkripciu s použitím HTR+.</w:t>
      </w:r>
    </w:p>
    <w:p w:rsidR="003A0180" w:rsidRPr="00431A77" w:rsidRDefault="003A0180" w:rsidP="003A0180">
      <w:pPr>
        <w:rPr>
          <w:rFonts w:ascii="Arial" w:hAnsi="Arial" w:cs="Arial"/>
        </w:rPr>
      </w:pPr>
      <w:r w:rsidRPr="00431A77">
        <w:rPr>
          <w:rFonts w:ascii="Arial" w:hAnsi="Arial" w:cs="Arial"/>
          <w:noProof/>
        </w:rPr>
        <w:drawing>
          <wp:inline distT="0" distB="0" distL="0" distR="0" wp14:anchorId="44083C05" wp14:editId="29ACAC8C">
            <wp:extent cx="5756910" cy="3334385"/>
            <wp:effectExtent l="0" t="0" r="0" b="571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3334385"/>
                    </a:xfrm>
                    <a:prstGeom prst="rect">
                      <a:avLst/>
                    </a:prstGeom>
                  </pic:spPr>
                </pic:pic>
              </a:graphicData>
            </a:graphic>
          </wp:inline>
        </w:drawing>
      </w:r>
    </w:p>
    <w:p w:rsidR="00AD6FFD" w:rsidRPr="00431A77" w:rsidRDefault="00AD6FFD" w:rsidP="00AD6FFD">
      <w:pPr>
        <w:pStyle w:val="Popis"/>
        <w:rPr>
          <w:rFonts w:ascii="Arial" w:hAnsi="Arial" w:cs="Arial"/>
        </w:rPr>
      </w:pPr>
      <w:r w:rsidRPr="00431A77">
        <w:rPr>
          <w:rFonts w:ascii="Arial" w:hAnsi="Arial" w:cs="Arial"/>
        </w:rPr>
        <w:t xml:space="preserve">Obrázok </w:t>
      </w:r>
      <w:r w:rsidR="00390167" w:rsidRPr="00431A77">
        <w:rPr>
          <w:rFonts w:ascii="Arial" w:hAnsi="Arial" w:cs="Arial"/>
        </w:rPr>
        <w:fldChar w:fldCharType="begin"/>
      </w:r>
      <w:r w:rsidR="00390167" w:rsidRPr="00431A77">
        <w:rPr>
          <w:rFonts w:ascii="Arial" w:hAnsi="Arial" w:cs="Arial"/>
        </w:rPr>
        <w:instrText xml:space="preserve"> SEQ Obrázok \* ARABIC </w:instrText>
      </w:r>
      <w:r w:rsidR="00390167" w:rsidRPr="00431A77">
        <w:rPr>
          <w:rFonts w:ascii="Arial" w:hAnsi="Arial" w:cs="Arial"/>
        </w:rPr>
        <w:fldChar w:fldCharType="separate"/>
      </w:r>
      <w:r w:rsidR="00CA6491" w:rsidRPr="00431A77">
        <w:rPr>
          <w:rFonts w:ascii="Arial" w:hAnsi="Arial" w:cs="Arial"/>
          <w:noProof/>
        </w:rPr>
        <w:t>10</w:t>
      </w:r>
      <w:r w:rsidR="00390167" w:rsidRPr="00431A77">
        <w:rPr>
          <w:rFonts w:ascii="Arial" w:hAnsi="Arial" w:cs="Arial"/>
          <w:noProof/>
        </w:rPr>
        <w:fldChar w:fldCharType="end"/>
      </w:r>
      <w:r w:rsidRPr="00431A77">
        <w:rPr>
          <w:rFonts w:ascii="Arial" w:hAnsi="Arial" w:cs="Arial"/>
        </w:rPr>
        <w:t xml:space="preserve"> Obrazovka s údajmi po automatickej konverzii s použitím vlastného modelu A_DUSAN_KMET. </w:t>
      </w:r>
    </w:p>
    <w:p w:rsidR="00AD6FFD" w:rsidRPr="00431A77" w:rsidRDefault="00AD6FFD" w:rsidP="00AD6FFD">
      <w:pPr>
        <w:rPr>
          <w:rFonts w:ascii="Arial" w:hAnsi="Arial" w:cs="Arial"/>
        </w:rPr>
      </w:pPr>
      <w:r w:rsidRPr="00431A77">
        <w:rPr>
          <w:rFonts w:ascii="Arial" w:hAnsi="Arial" w:cs="Arial"/>
        </w:rPr>
        <w:lastRenderedPageBreak/>
        <w:t xml:space="preserve">Výsledkom </w:t>
      </w:r>
      <w:r w:rsidR="00A70933" w:rsidRPr="00431A77">
        <w:rPr>
          <w:rFonts w:ascii="Arial" w:hAnsi="Arial" w:cs="Arial"/>
        </w:rPr>
        <w:t xml:space="preserve">učenia v </w:t>
      </w:r>
      <w:r w:rsidRPr="00431A77">
        <w:rPr>
          <w:rFonts w:ascii="Arial" w:hAnsi="Arial" w:cs="Arial"/>
        </w:rPr>
        <w:t>automatickej transkripci</w:t>
      </w:r>
      <w:r w:rsidR="00A70933" w:rsidRPr="00431A77">
        <w:rPr>
          <w:rFonts w:ascii="Arial" w:hAnsi="Arial" w:cs="Arial"/>
        </w:rPr>
        <w:t>i</w:t>
      </w:r>
      <w:r w:rsidRPr="00431A77">
        <w:rPr>
          <w:rFonts w:ascii="Arial" w:hAnsi="Arial" w:cs="Arial"/>
        </w:rPr>
        <w:t xml:space="preserve"> textu rukopisu Andreja Kmeťa je 1,37% v tréningovom </w:t>
      </w:r>
      <w:proofErr w:type="spellStart"/>
      <w:r w:rsidRPr="00431A77">
        <w:rPr>
          <w:rFonts w:ascii="Arial" w:hAnsi="Arial" w:cs="Arial"/>
        </w:rPr>
        <w:t>datasete</w:t>
      </w:r>
      <w:proofErr w:type="spellEnd"/>
      <w:r w:rsidRPr="00431A77">
        <w:rPr>
          <w:rFonts w:ascii="Arial" w:hAnsi="Arial" w:cs="Arial"/>
        </w:rPr>
        <w:t xml:space="preserve"> a 1,76% v testovacom </w:t>
      </w:r>
      <w:proofErr w:type="spellStart"/>
      <w:r w:rsidRPr="00431A77">
        <w:rPr>
          <w:rFonts w:ascii="Arial" w:hAnsi="Arial" w:cs="Arial"/>
        </w:rPr>
        <w:t>datasete</w:t>
      </w:r>
      <w:proofErr w:type="spellEnd"/>
      <w:r w:rsidRPr="00431A77">
        <w:rPr>
          <w:rFonts w:ascii="Arial" w:hAnsi="Arial" w:cs="Arial"/>
        </w:rPr>
        <w:t xml:space="preserve">  (CER – </w:t>
      </w:r>
      <w:proofErr w:type="spellStart"/>
      <w:r w:rsidRPr="00431A77">
        <w:rPr>
          <w:rFonts w:ascii="Arial" w:hAnsi="Arial" w:cs="Arial"/>
        </w:rPr>
        <w:t>Character</w:t>
      </w:r>
      <w:proofErr w:type="spellEnd"/>
      <w:r w:rsidRPr="00431A77">
        <w:rPr>
          <w:rFonts w:ascii="Arial" w:hAnsi="Arial" w:cs="Arial"/>
        </w:rPr>
        <w:t xml:space="preserve"> </w:t>
      </w:r>
      <w:proofErr w:type="spellStart"/>
      <w:r w:rsidRPr="00431A77">
        <w:rPr>
          <w:rFonts w:ascii="Arial" w:hAnsi="Arial" w:cs="Arial"/>
        </w:rPr>
        <w:t>Error</w:t>
      </w:r>
      <w:proofErr w:type="spellEnd"/>
      <w:r w:rsidRPr="00431A77">
        <w:rPr>
          <w:rFonts w:ascii="Arial" w:hAnsi="Arial" w:cs="Arial"/>
        </w:rPr>
        <w:t xml:space="preserve"> </w:t>
      </w:r>
      <w:proofErr w:type="spellStart"/>
      <w:r w:rsidRPr="00431A77">
        <w:rPr>
          <w:rFonts w:ascii="Arial" w:hAnsi="Arial" w:cs="Arial"/>
        </w:rPr>
        <w:t>Rates</w:t>
      </w:r>
      <w:proofErr w:type="spellEnd"/>
      <w:r w:rsidRPr="00431A77">
        <w:rPr>
          <w:rFonts w:ascii="Arial" w:hAnsi="Arial" w:cs="Arial"/>
        </w:rPr>
        <w:t>)</w:t>
      </w:r>
      <w:r w:rsidR="00886DD8" w:rsidRPr="00431A77">
        <w:rPr>
          <w:rFonts w:ascii="Arial" w:hAnsi="Arial" w:cs="Arial"/>
        </w:rPr>
        <w:t xml:space="preserve">. Tréningový set obsahoval 29 411 slov a 4 573 riadkov. </w:t>
      </w:r>
      <w:r w:rsidR="00907A76" w:rsidRPr="00431A77">
        <w:rPr>
          <w:rFonts w:ascii="Arial" w:hAnsi="Arial" w:cs="Arial"/>
        </w:rPr>
        <w:t xml:space="preserve">Model možno nasadiť na celú zbierku. </w:t>
      </w:r>
    </w:p>
    <w:p w:rsidR="00AD6FFD" w:rsidRPr="00431A77" w:rsidRDefault="00AD6FFD" w:rsidP="00AD6FFD">
      <w:pPr>
        <w:rPr>
          <w:rFonts w:ascii="Arial" w:hAnsi="Arial" w:cs="Arial"/>
        </w:rPr>
      </w:pPr>
      <w:r w:rsidRPr="00431A77">
        <w:rPr>
          <w:rFonts w:ascii="Arial" w:hAnsi="Arial" w:cs="Arial"/>
          <w:noProof/>
        </w:rPr>
        <w:drawing>
          <wp:inline distT="0" distB="0" distL="0" distR="0" wp14:anchorId="1435B835" wp14:editId="191449AB">
            <wp:extent cx="5756910" cy="3392805"/>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3392805"/>
                    </a:xfrm>
                    <a:prstGeom prst="rect">
                      <a:avLst/>
                    </a:prstGeom>
                  </pic:spPr>
                </pic:pic>
              </a:graphicData>
            </a:graphic>
          </wp:inline>
        </w:drawing>
      </w:r>
    </w:p>
    <w:p w:rsidR="00AD6FFD" w:rsidRPr="00431A77" w:rsidRDefault="00AD6FFD" w:rsidP="00AD6FFD">
      <w:pPr>
        <w:pStyle w:val="Popis"/>
        <w:rPr>
          <w:rFonts w:ascii="Arial" w:hAnsi="Arial" w:cs="Arial"/>
        </w:rPr>
      </w:pPr>
      <w:r w:rsidRPr="00431A77">
        <w:rPr>
          <w:rFonts w:ascii="Arial" w:hAnsi="Arial" w:cs="Arial"/>
        </w:rPr>
        <w:t xml:space="preserve">Obrázok </w:t>
      </w:r>
      <w:r w:rsidR="00390167" w:rsidRPr="00431A77">
        <w:rPr>
          <w:rFonts w:ascii="Arial" w:hAnsi="Arial" w:cs="Arial"/>
        </w:rPr>
        <w:fldChar w:fldCharType="begin"/>
      </w:r>
      <w:r w:rsidR="00390167" w:rsidRPr="00431A77">
        <w:rPr>
          <w:rFonts w:ascii="Arial" w:hAnsi="Arial" w:cs="Arial"/>
        </w:rPr>
        <w:instrText xml:space="preserve"> SEQ Obrázok \* ARABIC </w:instrText>
      </w:r>
      <w:r w:rsidR="00390167" w:rsidRPr="00431A77">
        <w:rPr>
          <w:rFonts w:ascii="Arial" w:hAnsi="Arial" w:cs="Arial"/>
        </w:rPr>
        <w:fldChar w:fldCharType="separate"/>
      </w:r>
      <w:r w:rsidR="00CA6491" w:rsidRPr="00431A77">
        <w:rPr>
          <w:rFonts w:ascii="Arial" w:hAnsi="Arial" w:cs="Arial"/>
          <w:noProof/>
        </w:rPr>
        <w:t>11</w:t>
      </w:r>
      <w:r w:rsidR="00390167" w:rsidRPr="00431A77">
        <w:rPr>
          <w:rFonts w:ascii="Arial" w:hAnsi="Arial" w:cs="Arial"/>
          <w:noProof/>
        </w:rPr>
        <w:fldChar w:fldCharType="end"/>
      </w:r>
      <w:r w:rsidR="00725864" w:rsidRPr="00431A77">
        <w:rPr>
          <w:rFonts w:ascii="Arial" w:hAnsi="Arial" w:cs="Arial"/>
          <w:noProof/>
        </w:rPr>
        <w:t xml:space="preserve"> </w:t>
      </w:r>
      <w:r w:rsidRPr="00431A77">
        <w:rPr>
          <w:rFonts w:ascii="Arial" w:hAnsi="Arial" w:cs="Arial"/>
        </w:rPr>
        <w:t>Ukážka výsledku „surovej“ automatickej transkripcie. Pri jednotlivých riadkoch je uvedená chybovosť, ktorú som pridal sám.</w:t>
      </w:r>
    </w:p>
    <w:p w:rsidR="00F06B26" w:rsidRPr="00431A77" w:rsidRDefault="002F40CE" w:rsidP="002F40CE">
      <w:pPr>
        <w:jc w:val="center"/>
        <w:rPr>
          <w:rFonts w:ascii="Arial" w:hAnsi="Arial" w:cs="Arial"/>
        </w:rPr>
      </w:pPr>
      <w:r w:rsidRPr="00B24F2D">
        <w:rPr>
          <w:rStyle w:val="Jemnzvraznenie"/>
          <w:noProof/>
        </w:rPr>
        <w:drawing>
          <wp:inline distT="0" distB="0" distL="0" distR="0" wp14:anchorId="589B7398" wp14:editId="5EAE77A4">
            <wp:extent cx="4460724" cy="2592000"/>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60724" cy="2592000"/>
                    </a:xfrm>
                    <a:prstGeom prst="rect">
                      <a:avLst/>
                    </a:prstGeom>
                  </pic:spPr>
                </pic:pic>
              </a:graphicData>
            </a:graphic>
          </wp:inline>
        </w:drawing>
      </w:r>
    </w:p>
    <w:p w:rsidR="00907A76" w:rsidRPr="00431A77" w:rsidRDefault="00907A76" w:rsidP="00907A76">
      <w:pPr>
        <w:pStyle w:val="Popis"/>
        <w:rPr>
          <w:rFonts w:ascii="Arial" w:hAnsi="Arial" w:cs="Arial"/>
        </w:rPr>
      </w:pPr>
      <w:r w:rsidRPr="00431A77">
        <w:rPr>
          <w:rFonts w:ascii="Arial" w:hAnsi="Arial" w:cs="Arial"/>
        </w:rPr>
        <w:t xml:space="preserve">Obrázok </w:t>
      </w:r>
      <w:r w:rsidR="00390167" w:rsidRPr="00431A77">
        <w:rPr>
          <w:rFonts w:ascii="Arial" w:hAnsi="Arial" w:cs="Arial"/>
        </w:rPr>
        <w:fldChar w:fldCharType="begin"/>
      </w:r>
      <w:r w:rsidR="00390167" w:rsidRPr="00431A77">
        <w:rPr>
          <w:rFonts w:ascii="Arial" w:hAnsi="Arial" w:cs="Arial"/>
        </w:rPr>
        <w:instrText xml:space="preserve"> SEQ Obrázok \* ARABIC </w:instrText>
      </w:r>
      <w:r w:rsidR="00390167" w:rsidRPr="00431A77">
        <w:rPr>
          <w:rFonts w:ascii="Arial" w:hAnsi="Arial" w:cs="Arial"/>
        </w:rPr>
        <w:fldChar w:fldCharType="separate"/>
      </w:r>
      <w:r w:rsidR="00CA6491" w:rsidRPr="00431A77">
        <w:rPr>
          <w:rFonts w:ascii="Arial" w:hAnsi="Arial" w:cs="Arial"/>
          <w:noProof/>
        </w:rPr>
        <w:t>12</w:t>
      </w:r>
      <w:r w:rsidR="00390167" w:rsidRPr="00431A77">
        <w:rPr>
          <w:rFonts w:ascii="Arial" w:hAnsi="Arial" w:cs="Arial"/>
          <w:noProof/>
        </w:rPr>
        <w:fldChar w:fldCharType="end"/>
      </w:r>
      <w:r w:rsidRPr="00431A77">
        <w:rPr>
          <w:rFonts w:ascii="Arial" w:hAnsi="Arial" w:cs="Arial"/>
        </w:rPr>
        <w:t xml:space="preserve"> Prehľad mojich pokusov a omylov  z práce s platformou </w:t>
      </w:r>
      <w:proofErr w:type="spellStart"/>
      <w:r w:rsidRPr="00431A77">
        <w:rPr>
          <w:rFonts w:ascii="Arial" w:hAnsi="Arial" w:cs="Arial"/>
        </w:rPr>
        <w:t>Transkribus</w:t>
      </w:r>
      <w:proofErr w:type="spellEnd"/>
      <w:r w:rsidRPr="00431A77">
        <w:rPr>
          <w:rFonts w:ascii="Arial" w:hAnsi="Arial" w:cs="Arial"/>
        </w:rPr>
        <w:t xml:space="preserve"> (od chybovosti 22,81% ku chybovosti 1,76%)</w:t>
      </w:r>
      <w:r w:rsidR="00C578BE">
        <w:rPr>
          <w:rFonts w:ascii="Arial" w:hAnsi="Arial" w:cs="Arial"/>
        </w:rPr>
        <w:t xml:space="preserve">. Efektívnosť transkripcie sa výrazne zlepšila, keď mi prof. </w:t>
      </w:r>
      <w:proofErr w:type="spellStart"/>
      <w:r w:rsidR="00C578BE">
        <w:rPr>
          <w:rFonts w:ascii="Arial" w:hAnsi="Arial" w:cs="Arial"/>
        </w:rPr>
        <w:t>Muehlberger</w:t>
      </w:r>
      <w:proofErr w:type="spellEnd"/>
      <w:r w:rsidR="00C578BE">
        <w:rPr>
          <w:rFonts w:ascii="Arial" w:hAnsi="Arial" w:cs="Arial"/>
        </w:rPr>
        <w:t xml:space="preserve"> HTR+.</w:t>
      </w:r>
    </w:p>
    <w:p w:rsidR="007E4C2E" w:rsidRPr="00431A77" w:rsidRDefault="007E4C2E" w:rsidP="007E4C2E">
      <w:pPr>
        <w:pStyle w:val="Nadpis2"/>
        <w:rPr>
          <w:rFonts w:ascii="Arial" w:hAnsi="Arial" w:cs="Arial"/>
        </w:rPr>
      </w:pPr>
      <w:r w:rsidRPr="00431A77">
        <w:rPr>
          <w:rFonts w:ascii="Arial" w:hAnsi="Arial" w:cs="Arial"/>
        </w:rPr>
        <w:t xml:space="preserve">Budúcnosť </w:t>
      </w:r>
      <w:proofErr w:type="spellStart"/>
      <w:r w:rsidRPr="00431A77">
        <w:rPr>
          <w:rFonts w:ascii="Arial" w:hAnsi="Arial" w:cs="Arial"/>
        </w:rPr>
        <w:t>Transkribus</w:t>
      </w:r>
      <w:proofErr w:type="spellEnd"/>
    </w:p>
    <w:p w:rsidR="007E4C2E" w:rsidRPr="00431A77" w:rsidRDefault="007E4C2E" w:rsidP="00D87545">
      <w:pPr>
        <w:autoSpaceDE w:val="0"/>
        <w:autoSpaceDN w:val="0"/>
        <w:adjustRightInd w:val="0"/>
        <w:spacing w:before="0" w:after="240" w:line="216" w:lineRule="auto"/>
        <w:rPr>
          <w:rFonts w:ascii="Arial" w:hAnsi="Arial" w:cs="Arial"/>
          <w:color w:val="000000"/>
        </w:rPr>
      </w:pPr>
      <w:r w:rsidRPr="00431A77">
        <w:rPr>
          <w:rFonts w:ascii="Arial" w:hAnsi="Arial" w:cs="Arial"/>
          <w:color w:val="000000"/>
        </w:rPr>
        <w:t xml:space="preserve">Projekt končí 30. júna 2019. Odborníci a inštitúcie majú záujem o pokračovanie a vývoj služby </w:t>
      </w:r>
      <w:proofErr w:type="spellStart"/>
      <w:r w:rsidRPr="00431A77">
        <w:rPr>
          <w:rFonts w:ascii="Arial" w:hAnsi="Arial" w:cs="Arial"/>
          <w:color w:val="000000"/>
        </w:rPr>
        <w:t>Transkribus</w:t>
      </w:r>
      <w:proofErr w:type="spellEnd"/>
      <w:r w:rsidRPr="00431A77">
        <w:rPr>
          <w:rFonts w:ascii="Arial" w:hAnsi="Arial" w:cs="Arial"/>
          <w:color w:val="000000"/>
        </w:rPr>
        <w:t xml:space="preserve">. </w:t>
      </w:r>
      <w:r w:rsidR="00212C6A" w:rsidRPr="00431A77">
        <w:rPr>
          <w:rFonts w:ascii="Arial" w:hAnsi="Arial" w:cs="Arial"/>
          <w:color w:val="000000"/>
        </w:rPr>
        <w:t>V súčasnosti (2019) je viac</w:t>
      </w:r>
      <w:r w:rsidRPr="00431A77">
        <w:rPr>
          <w:rFonts w:ascii="Arial" w:hAnsi="Arial" w:cs="Arial"/>
          <w:color w:val="000000"/>
        </w:rPr>
        <w:t xml:space="preserve"> ako 20 000 používateľov </w:t>
      </w:r>
      <w:proofErr w:type="spellStart"/>
      <w:r w:rsidRPr="00431A77">
        <w:rPr>
          <w:rFonts w:ascii="Arial" w:hAnsi="Arial" w:cs="Arial"/>
          <w:color w:val="000000"/>
        </w:rPr>
        <w:t>Transkribus</w:t>
      </w:r>
      <w:proofErr w:type="spellEnd"/>
      <w:r w:rsidRPr="00431A77">
        <w:rPr>
          <w:rFonts w:ascii="Arial" w:hAnsi="Arial" w:cs="Arial"/>
          <w:color w:val="000000"/>
        </w:rPr>
        <w:t xml:space="preserve">. Pokračovanie: výskum a implementácie výsledkov sa predpokladajú v rámci projektu EU </w:t>
      </w:r>
      <w:proofErr w:type="spellStart"/>
      <w:r w:rsidRPr="00431A77">
        <w:rPr>
          <w:rFonts w:ascii="Arial" w:hAnsi="Arial" w:cs="Arial"/>
          <w:color w:val="000000"/>
        </w:rPr>
        <w:t>NewsEye</w:t>
      </w:r>
      <w:proofErr w:type="spellEnd"/>
      <w:r w:rsidRPr="00431A77">
        <w:rPr>
          <w:rFonts w:ascii="Arial" w:hAnsi="Arial" w:cs="Arial"/>
          <w:color w:val="000000"/>
        </w:rPr>
        <w:t xml:space="preserve"> (</w:t>
      </w:r>
      <w:hyperlink r:id="rId20" w:history="1">
        <w:r w:rsidRPr="00431A77">
          <w:rPr>
            <w:rFonts w:ascii="Arial" w:hAnsi="Arial" w:cs="Arial"/>
            <w:color w:val="0B4CB4"/>
            <w:u w:val="single" w:color="0B4CB4"/>
          </w:rPr>
          <w:t>https://www.newseye.eu/project/about/</w:t>
        </w:r>
      </w:hyperlink>
      <w:r w:rsidRPr="00431A77">
        <w:rPr>
          <w:rFonts w:ascii="Arial" w:hAnsi="Arial" w:cs="Arial"/>
          <w:color w:val="000000"/>
        </w:rPr>
        <w:t xml:space="preserve"> ). Vzniká READ-</w:t>
      </w:r>
      <w:r w:rsidRPr="00431A77">
        <w:rPr>
          <w:rFonts w:ascii="Arial" w:hAnsi="Arial" w:cs="Arial"/>
          <w:color w:val="000000"/>
        </w:rPr>
        <w:lastRenderedPageBreak/>
        <w:t>COOP (</w:t>
      </w:r>
      <w:proofErr w:type="spellStart"/>
      <w:r w:rsidRPr="00431A77">
        <w:rPr>
          <w:rFonts w:ascii="Arial" w:hAnsi="Arial" w:cs="Arial"/>
          <w:b/>
          <w:bCs/>
          <w:color w:val="000000"/>
        </w:rPr>
        <w:t>S</w:t>
      </w:r>
      <w:r w:rsidRPr="00431A77">
        <w:rPr>
          <w:rFonts w:ascii="Arial" w:hAnsi="Arial" w:cs="Arial"/>
          <w:color w:val="000000"/>
        </w:rPr>
        <w:t>ocietas</w:t>
      </w:r>
      <w:proofErr w:type="spellEnd"/>
      <w:r w:rsidRPr="00431A77">
        <w:rPr>
          <w:rFonts w:ascii="Arial" w:hAnsi="Arial" w:cs="Arial"/>
          <w:color w:val="000000"/>
        </w:rPr>
        <w:t xml:space="preserve"> </w:t>
      </w:r>
      <w:proofErr w:type="spellStart"/>
      <w:r w:rsidRPr="00431A77">
        <w:rPr>
          <w:rFonts w:ascii="Arial" w:hAnsi="Arial" w:cs="Arial"/>
          <w:b/>
          <w:bCs/>
          <w:color w:val="000000"/>
        </w:rPr>
        <w:t>C</w:t>
      </w:r>
      <w:r w:rsidRPr="00431A77">
        <w:rPr>
          <w:rFonts w:ascii="Arial" w:hAnsi="Arial" w:cs="Arial"/>
          <w:color w:val="000000"/>
        </w:rPr>
        <w:t>ooperativa</w:t>
      </w:r>
      <w:proofErr w:type="spellEnd"/>
      <w:r w:rsidRPr="00431A77">
        <w:rPr>
          <w:rFonts w:ascii="Arial" w:hAnsi="Arial" w:cs="Arial"/>
          <w:color w:val="000000"/>
        </w:rPr>
        <w:t xml:space="preserve"> </w:t>
      </w:r>
      <w:proofErr w:type="spellStart"/>
      <w:r w:rsidRPr="00431A77">
        <w:rPr>
          <w:rFonts w:ascii="Arial" w:hAnsi="Arial" w:cs="Arial"/>
          <w:b/>
          <w:bCs/>
          <w:color w:val="000000"/>
        </w:rPr>
        <w:t>E</w:t>
      </w:r>
      <w:r w:rsidRPr="00431A77">
        <w:rPr>
          <w:rFonts w:ascii="Arial" w:hAnsi="Arial" w:cs="Arial"/>
          <w:color w:val="000000"/>
        </w:rPr>
        <w:t>uropeae</w:t>
      </w:r>
      <w:proofErr w:type="spellEnd"/>
      <w:r w:rsidRPr="00431A77">
        <w:rPr>
          <w:rFonts w:ascii="Arial" w:hAnsi="Arial" w:cs="Arial"/>
          <w:color w:val="000000"/>
        </w:rPr>
        <w:t xml:space="preserve"> - SCE). Dňa 1. júla 2019 sa projekt READ mení na </w:t>
      </w:r>
      <w:r w:rsidRPr="00431A77">
        <w:rPr>
          <w:rFonts w:ascii="Arial" w:hAnsi="Arial" w:cs="Arial"/>
          <w:b/>
          <w:bCs/>
          <w:color w:val="000000"/>
        </w:rPr>
        <w:t xml:space="preserve">Európsku družstevnú spoločnosť </w:t>
      </w:r>
      <w:r w:rsidRPr="00431A77">
        <w:rPr>
          <w:rFonts w:ascii="Arial" w:hAnsi="Arial" w:cs="Arial"/>
          <w:color w:val="000000"/>
        </w:rPr>
        <w:t xml:space="preserve">(SCE). Družstvo READ-COOP bude slúžiť na udržanie a ďalší rozvoj platformy </w:t>
      </w:r>
      <w:proofErr w:type="spellStart"/>
      <w:r w:rsidRPr="00431A77">
        <w:rPr>
          <w:rFonts w:ascii="Arial" w:hAnsi="Arial" w:cs="Arial"/>
          <w:color w:val="000000"/>
        </w:rPr>
        <w:t>Transkribus</w:t>
      </w:r>
      <w:proofErr w:type="spellEnd"/>
      <w:r w:rsidRPr="00431A77">
        <w:rPr>
          <w:rFonts w:ascii="Arial" w:hAnsi="Arial" w:cs="Arial"/>
          <w:color w:val="000000"/>
        </w:rPr>
        <w:t xml:space="preserve"> a súvisiacich služieb a nástrojov</w:t>
      </w:r>
      <w:r w:rsidRPr="00431A77">
        <w:rPr>
          <w:rStyle w:val="Odkaznapoznmkupodiarou"/>
          <w:rFonts w:ascii="Arial" w:hAnsi="Arial" w:cs="Arial"/>
          <w:color w:val="000000"/>
        </w:rPr>
        <w:footnoteReference w:id="21"/>
      </w:r>
      <w:r w:rsidRPr="00431A77">
        <w:rPr>
          <w:rFonts w:ascii="Arial" w:hAnsi="Arial" w:cs="Arial"/>
          <w:color w:val="000000"/>
        </w:rPr>
        <w:t>.</w:t>
      </w:r>
    </w:p>
    <w:p w:rsidR="00D87545" w:rsidRPr="00431A77" w:rsidRDefault="00D87545" w:rsidP="00D87545">
      <w:pPr>
        <w:pStyle w:val="Nadpis2"/>
        <w:rPr>
          <w:rFonts w:ascii="Arial" w:hAnsi="Arial" w:cs="Arial"/>
        </w:rPr>
      </w:pPr>
      <w:r w:rsidRPr="00431A77">
        <w:rPr>
          <w:rFonts w:ascii="Arial" w:hAnsi="Arial" w:cs="Arial"/>
        </w:rPr>
        <w:t>Možné ciele pokračujúceho výskumu</w:t>
      </w:r>
    </w:p>
    <w:p w:rsidR="001A62A1" w:rsidRDefault="00D87545" w:rsidP="00D87545">
      <w:pPr>
        <w:tabs>
          <w:tab w:val="left" w:pos="20"/>
          <w:tab w:val="left" w:pos="810"/>
        </w:tabs>
        <w:autoSpaceDE w:val="0"/>
        <w:autoSpaceDN w:val="0"/>
        <w:adjustRightInd w:val="0"/>
        <w:spacing w:before="0" w:after="200"/>
        <w:rPr>
          <w:rFonts w:ascii="Arial" w:hAnsi="Arial" w:cs="Arial"/>
          <w:color w:val="000000"/>
        </w:rPr>
      </w:pPr>
      <w:r w:rsidRPr="00431A77">
        <w:rPr>
          <w:rFonts w:ascii="Arial" w:hAnsi="Arial" w:cs="Arial"/>
          <w:color w:val="000000"/>
        </w:rPr>
        <w:t>V ďalšom výskume by bolo vhodné zam</w:t>
      </w:r>
      <w:r w:rsidR="008D58CF" w:rsidRPr="00431A77">
        <w:rPr>
          <w:rFonts w:ascii="Arial" w:hAnsi="Arial" w:cs="Arial"/>
          <w:color w:val="000000"/>
        </w:rPr>
        <w:t>e</w:t>
      </w:r>
      <w:r w:rsidRPr="00431A77">
        <w:rPr>
          <w:rFonts w:ascii="Arial" w:hAnsi="Arial" w:cs="Arial"/>
          <w:color w:val="000000"/>
        </w:rPr>
        <w:t xml:space="preserve">rať pozornosť na tieto oblasti: </w:t>
      </w:r>
    </w:p>
    <w:p w:rsidR="000B32C7" w:rsidRDefault="001A62A1" w:rsidP="000B32C7">
      <w:pPr>
        <w:tabs>
          <w:tab w:val="left" w:pos="20"/>
          <w:tab w:val="left" w:pos="810"/>
        </w:tabs>
        <w:autoSpaceDE w:val="0"/>
        <w:autoSpaceDN w:val="0"/>
        <w:adjustRightInd w:val="0"/>
        <w:spacing w:before="0" w:after="200"/>
        <w:rPr>
          <w:rFonts w:ascii="Arial" w:hAnsi="Arial" w:cs="Arial"/>
          <w:color w:val="000000" w:themeColor="text1"/>
        </w:rPr>
      </w:pPr>
      <w:r w:rsidRPr="006C22D2">
        <w:rPr>
          <w:rFonts w:ascii="Arial" w:hAnsi="Arial" w:cs="Arial"/>
          <w:color w:val="000000" w:themeColor="text1"/>
        </w:rPr>
        <w:t>Hlavn</w:t>
      </w:r>
      <w:r w:rsidR="000B32C7">
        <w:rPr>
          <w:rFonts w:ascii="Arial" w:hAnsi="Arial" w:cs="Arial"/>
          <w:color w:val="000000" w:themeColor="text1"/>
        </w:rPr>
        <w:t>ý</w:t>
      </w:r>
      <w:r w:rsidRPr="006C22D2">
        <w:rPr>
          <w:rFonts w:ascii="Arial" w:hAnsi="Arial" w:cs="Arial"/>
          <w:color w:val="000000" w:themeColor="text1"/>
        </w:rPr>
        <w:t xml:space="preserve"> cie</w:t>
      </w:r>
      <w:r w:rsidR="000B32C7">
        <w:rPr>
          <w:rFonts w:ascii="Arial" w:hAnsi="Arial" w:cs="Arial"/>
          <w:color w:val="000000" w:themeColor="text1"/>
        </w:rPr>
        <w:t>ľ</w:t>
      </w:r>
      <w:r w:rsidRPr="006C22D2">
        <w:rPr>
          <w:rFonts w:ascii="Arial" w:hAnsi="Arial" w:cs="Arial"/>
          <w:color w:val="000000" w:themeColor="text1"/>
        </w:rPr>
        <w:t xml:space="preserve"> </w:t>
      </w:r>
      <w:r w:rsidR="006C22D2" w:rsidRPr="006C22D2">
        <w:rPr>
          <w:rFonts w:ascii="Arial" w:hAnsi="Arial" w:cs="Arial"/>
          <w:color w:val="000000" w:themeColor="text1"/>
        </w:rPr>
        <w:t>ďalšieho výskumu</w:t>
      </w:r>
      <w:r w:rsidR="000B32C7">
        <w:rPr>
          <w:rFonts w:ascii="Arial" w:hAnsi="Arial" w:cs="Arial"/>
          <w:color w:val="000000" w:themeColor="text1"/>
        </w:rPr>
        <w:t>:</w:t>
      </w:r>
    </w:p>
    <w:p w:rsidR="001A62A1" w:rsidRPr="000B32C7" w:rsidRDefault="001A62A1" w:rsidP="00CE2396">
      <w:pPr>
        <w:tabs>
          <w:tab w:val="left" w:pos="20"/>
          <w:tab w:val="left" w:pos="810"/>
        </w:tabs>
        <w:autoSpaceDE w:val="0"/>
        <w:autoSpaceDN w:val="0"/>
        <w:adjustRightInd w:val="0"/>
        <w:spacing w:before="0" w:after="200"/>
        <w:rPr>
          <w:rFonts w:ascii="Arial" w:hAnsi="Arial" w:cs="Arial"/>
          <w:i/>
          <w:color w:val="000000" w:themeColor="text1"/>
        </w:rPr>
      </w:pPr>
      <w:r w:rsidRPr="000B32C7">
        <w:rPr>
          <w:rFonts w:ascii="Arial" w:hAnsi="Arial" w:cs="Arial"/>
          <w:i/>
          <w:color w:val="000000" w:themeColor="text1"/>
        </w:rPr>
        <w:t xml:space="preserve">Implementovať na Slovensku najnovšie poznatky z výskumu automatického rozpoznávania textov historických dokumentov </w:t>
      </w:r>
    </w:p>
    <w:p w:rsidR="000B32C7" w:rsidRPr="00CE2396" w:rsidRDefault="00CE2396" w:rsidP="00CE2396">
      <w:pPr>
        <w:tabs>
          <w:tab w:val="left" w:pos="20"/>
          <w:tab w:val="left" w:pos="810"/>
        </w:tabs>
        <w:autoSpaceDE w:val="0"/>
        <w:autoSpaceDN w:val="0"/>
        <w:adjustRightInd w:val="0"/>
        <w:spacing w:before="0"/>
        <w:rPr>
          <w:rFonts w:ascii="Arial" w:hAnsi="Arial" w:cs="Arial"/>
          <w:color w:val="000000" w:themeColor="text1"/>
        </w:rPr>
      </w:pPr>
      <w:r w:rsidRPr="00CE2396">
        <w:rPr>
          <w:rFonts w:ascii="Arial" w:hAnsi="Arial" w:cs="Arial"/>
          <w:color w:val="000000" w:themeColor="text1"/>
        </w:rPr>
        <w:t>Procesy, ktoré budú viesť k dosiahnutiu hlavného cieľa:</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 xml:space="preserve">výber a štandardný popis rozsiahlejších rukopisných zbierok európskeho a národného významu </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digitalizácia vybratých historických dokumentov podľa plánu experimentov s cieľom potvrdiť alebo zlepšiť doteraz známe postupy a hodnoty vzhľadom na nasledujúci proces segmentácie textu a automatickú transkripciu (korelácia medzi rôznymi podmienkami a kvalitou skenovania a transkripciou)</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zdieľanie digitálnych dokumentov s archívmi a inými inštitúciami, ktoré ich budú môcť používať podľa vlastnej úvahy ako náhradu papierových dokumentov</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tvorba modelov, tréning a analýza modelov automatickej transkripcie podľa novovekých a moderných zbierok a jazykov (najmä slovenčina, čeština, maďarčina, latinčina, nemčina, poľština),</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overenie a zhodnotenie použiteľnosti dostupných modelov transkripcie z výskumu v projekte READ</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zoznámenie sa s najlepšou praxou automatického rozpoznávania textov historických dokumentov v Európe, najmä v Nemecku, Rakúsku, Španielsku, Maďarsku, Veľkej Británii, Fínsku, Holandsku, Srbsku, využitie informácií a skúseností na Slovensku</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 xml:space="preserve">automatická transkripcia podstatnej časti rukopisnej </w:t>
      </w:r>
      <w:proofErr w:type="spellStart"/>
      <w:r w:rsidRPr="00CE2396">
        <w:rPr>
          <w:rFonts w:ascii="Arial" w:hAnsi="Arial" w:cs="Arial"/>
          <w:color w:val="000000"/>
        </w:rPr>
        <w:t>Laučekovej</w:t>
      </w:r>
      <w:proofErr w:type="spellEnd"/>
      <w:r w:rsidRPr="00CE2396">
        <w:rPr>
          <w:rFonts w:ascii="Arial" w:hAnsi="Arial" w:cs="Arial"/>
          <w:color w:val="000000"/>
        </w:rPr>
        <w:t xml:space="preserve"> zbierky a jej virtualizácie, teda virtuálna jedna digitálna prezentácie zväzkov, ktoré sa nachádzajú na geograficky rozličných miestach (SNA, SNK, UK, Maďarsko) </w:t>
      </w:r>
    </w:p>
    <w:p w:rsidR="000B32C7"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 xml:space="preserve">výskum možností zvýšenie efektívnosti rozpoznávania rukopisných textov a textov historických dokumentov prostredníctvom systému </w:t>
      </w:r>
      <w:proofErr w:type="spellStart"/>
      <w:r w:rsidRPr="00CE2396">
        <w:rPr>
          <w:rFonts w:ascii="Arial" w:hAnsi="Arial" w:cs="Arial"/>
          <w:color w:val="000000"/>
        </w:rPr>
        <w:t>Transkribus</w:t>
      </w:r>
      <w:proofErr w:type="spellEnd"/>
      <w:r w:rsidRPr="00CE2396">
        <w:rPr>
          <w:rFonts w:ascii="Arial" w:hAnsi="Arial" w:cs="Arial"/>
          <w:color w:val="000000"/>
        </w:rPr>
        <w:t xml:space="preserve"> a súvisiacich nástrojov, </w:t>
      </w:r>
    </w:p>
    <w:p w:rsid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 xml:space="preserve">sprístupnenie transkribovaných a interpretovaných zbierok cez digitálny repozitár širokej verejnosti, </w:t>
      </w:r>
    </w:p>
    <w:p w:rsidR="00CE2396" w:rsidRPr="00CE2396" w:rsidRDefault="000B32C7" w:rsidP="00CE2396">
      <w:pPr>
        <w:pStyle w:val="Odsekzoznamu"/>
        <w:widowControl w:val="0"/>
        <w:numPr>
          <w:ilvl w:val="0"/>
          <w:numId w:val="18"/>
        </w:numPr>
        <w:tabs>
          <w:tab w:val="left" w:pos="20"/>
          <w:tab w:val="left" w:pos="810"/>
        </w:tabs>
        <w:autoSpaceDE w:val="0"/>
        <w:autoSpaceDN w:val="0"/>
        <w:adjustRightInd w:val="0"/>
        <w:spacing w:after="120"/>
        <w:contextualSpacing w:val="0"/>
        <w:rPr>
          <w:rFonts w:ascii="Arial" w:hAnsi="Arial" w:cs="Arial"/>
          <w:color w:val="000000"/>
        </w:rPr>
      </w:pPr>
      <w:r w:rsidRPr="00CE2396">
        <w:rPr>
          <w:rFonts w:ascii="Arial" w:hAnsi="Arial" w:cs="Arial"/>
          <w:color w:val="000000"/>
        </w:rPr>
        <w:t xml:space="preserve">tvorba dokumentácie, ktorá bude slúžiť pre archívy, knižnice, akademické pracoviská ako aj fyzické osoby na automatickú transkripciu textov </w:t>
      </w:r>
    </w:p>
    <w:p w:rsidR="002C50AE" w:rsidRPr="00431A77" w:rsidRDefault="002C50AE" w:rsidP="00CE2396">
      <w:pPr>
        <w:tabs>
          <w:tab w:val="left" w:pos="20"/>
          <w:tab w:val="left" w:pos="810"/>
        </w:tabs>
        <w:autoSpaceDE w:val="0"/>
        <w:autoSpaceDN w:val="0"/>
        <w:adjustRightInd w:val="0"/>
        <w:spacing w:before="0" w:after="200"/>
        <w:jc w:val="center"/>
        <w:rPr>
          <w:rFonts w:ascii="Arial" w:hAnsi="Arial" w:cs="Arial"/>
          <w:color w:val="000000"/>
        </w:rPr>
      </w:pPr>
      <w:r w:rsidRPr="00431A77">
        <w:rPr>
          <w:rFonts w:ascii="Arial" w:hAnsi="Arial" w:cs="Arial"/>
          <w:noProof/>
          <w:color w:val="000000"/>
        </w:rPr>
        <w:lastRenderedPageBreak/>
        <w:drawing>
          <wp:inline distT="0" distB="0" distL="0" distR="0" wp14:anchorId="74411830" wp14:editId="4BC65C02">
            <wp:extent cx="3136900" cy="4178727"/>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2600" cy="4186320"/>
                    </a:xfrm>
                    <a:prstGeom prst="rect">
                      <a:avLst/>
                    </a:prstGeom>
                  </pic:spPr>
                </pic:pic>
              </a:graphicData>
            </a:graphic>
          </wp:inline>
        </w:drawing>
      </w:r>
    </w:p>
    <w:p w:rsidR="002C50AE" w:rsidRPr="00431A77" w:rsidRDefault="002C50AE" w:rsidP="002C50AE">
      <w:pPr>
        <w:pStyle w:val="Popis"/>
        <w:rPr>
          <w:rFonts w:ascii="Arial" w:hAnsi="Arial" w:cs="Arial"/>
        </w:rPr>
      </w:pPr>
      <w:r w:rsidRPr="00431A77">
        <w:rPr>
          <w:rFonts w:ascii="Arial" w:hAnsi="Arial" w:cs="Arial"/>
        </w:rPr>
        <w:t xml:space="preserve">Obrázok </w:t>
      </w:r>
      <w:r w:rsidR="00390167" w:rsidRPr="00431A77">
        <w:rPr>
          <w:rFonts w:ascii="Arial" w:hAnsi="Arial" w:cs="Arial"/>
        </w:rPr>
        <w:fldChar w:fldCharType="begin"/>
      </w:r>
      <w:r w:rsidR="00390167" w:rsidRPr="00431A77">
        <w:rPr>
          <w:rFonts w:ascii="Arial" w:hAnsi="Arial" w:cs="Arial"/>
        </w:rPr>
        <w:instrText xml:space="preserve"> SEQ Obrázok \* ARABIC </w:instrText>
      </w:r>
      <w:r w:rsidR="00390167" w:rsidRPr="00431A77">
        <w:rPr>
          <w:rFonts w:ascii="Arial" w:hAnsi="Arial" w:cs="Arial"/>
        </w:rPr>
        <w:fldChar w:fldCharType="separate"/>
      </w:r>
      <w:r w:rsidR="00CA6491" w:rsidRPr="00431A77">
        <w:rPr>
          <w:rFonts w:ascii="Arial" w:hAnsi="Arial" w:cs="Arial"/>
          <w:noProof/>
        </w:rPr>
        <w:t>13</w:t>
      </w:r>
      <w:r w:rsidR="00390167" w:rsidRPr="00431A77">
        <w:rPr>
          <w:rFonts w:ascii="Arial" w:hAnsi="Arial" w:cs="Arial"/>
          <w:noProof/>
        </w:rPr>
        <w:fldChar w:fldCharType="end"/>
      </w:r>
      <w:r w:rsidRPr="00431A77">
        <w:rPr>
          <w:rFonts w:ascii="Arial" w:hAnsi="Arial" w:cs="Arial"/>
        </w:rPr>
        <w:t xml:space="preserve"> Experimentálna automatická transkripcia tejto strany</w:t>
      </w:r>
    </w:p>
    <w:p w:rsidR="00CA6491" w:rsidRPr="00431A77" w:rsidRDefault="00CA6491" w:rsidP="002F40CE">
      <w:pPr>
        <w:jc w:val="center"/>
        <w:rPr>
          <w:rFonts w:ascii="Arial" w:hAnsi="Arial" w:cs="Arial"/>
        </w:rPr>
      </w:pPr>
      <w:r w:rsidRPr="00431A77">
        <w:rPr>
          <w:rFonts w:ascii="Arial" w:hAnsi="Arial" w:cs="Arial"/>
          <w:noProof/>
        </w:rPr>
        <w:drawing>
          <wp:inline distT="0" distB="0" distL="0" distR="0" wp14:anchorId="6BDA4D1F" wp14:editId="5BD7AC02">
            <wp:extent cx="3091070" cy="2049462"/>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15483" cy="2065649"/>
                    </a:xfrm>
                    <a:prstGeom prst="rect">
                      <a:avLst/>
                    </a:prstGeom>
                  </pic:spPr>
                </pic:pic>
              </a:graphicData>
            </a:graphic>
          </wp:inline>
        </w:drawing>
      </w:r>
    </w:p>
    <w:p w:rsidR="00CA6491" w:rsidRPr="00431A77" w:rsidRDefault="00CA6491" w:rsidP="00CA6491">
      <w:pPr>
        <w:pStyle w:val="Popis"/>
        <w:rPr>
          <w:rFonts w:ascii="Arial" w:hAnsi="Arial" w:cs="Arial"/>
        </w:rPr>
      </w:pPr>
      <w:r w:rsidRPr="00431A77">
        <w:rPr>
          <w:rFonts w:ascii="Arial" w:hAnsi="Arial" w:cs="Arial"/>
        </w:rPr>
        <w:t xml:space="preserve">Obrázok </w:t>
      </w:r>
      <w:r w:rsidR="009E4BEB" w:rsidRPr="00431A77">
        <w:rPr>
          <w:rFonts w:ascii="Arial" w:hAnsi="Arial" w:cs="Arial"/>
        </w:rPr>
        <w:fldChar w:fldCharType="begin"/>
      </w:r>
      <w:r w:rsidR="009E4BEB" w:rsidRPr="00431A77">
        <w:rPr>
          <w:rFonts w:ascii="Arial" w:hAnsi="Arial" w:cs="Arial"/>
        </w:rPr>
        <w:instrText xml:space="preserve"> SEQ Obrázok \* ARABIC </w:instrText>
      </w:r>
      <w:r w:rsidR="009E4BEB" w:rsidRPr="00431A77">
        <w:rPr>
          <w:rFonts w:ascii="Arial" w:hAnsi="Arial" w:cs="Arial"/>
        </w:rPr>
        <w:fldChar w:fldCharType="separate"/>
      </w:r>
      <w:r w:rsidRPr="00431A77">
        <w:rPr>
          <w:rFonts w:ascii="Arial" w:hAnsi="Arial" w:cs="Arial"/>
          <w:noProof/>
        </w:rPr>
        <w:t>14</w:t>
      </w:r>
      <w:r w:rsidR="009E4BEB" w:rsidRPr="00431A77">
        <w:rPr>
          <w:rFonts w:ascii="Arial" w:hAnsi="Arial" w:cs="Arial"/>
          <w:noProof/>
        </w:rPr>
        <w:fldChar w:fldCharType="end"/>
      </w:r>
      <w:r w:rsidRPr="00431A77">
        <w:rPr>
          <w:rFonts w:ascii="Arial" w:hAnsi="Arial" w:cs="Arial"/>
        </w:rPr>
        <w:t xml:space="preserve"> Výpis efektívnosti a chybovosti automatickej transkripcie</w:t>
      </w:r>
    </w:p>
    <w:p w:rsidR="00D87545" w:rsidRPr="00431A77" w:rsidRDefault="00D87545" w:rsidP="00D87545">
      <w:pPr>
        <w:pStyle w:val="Nadpis2"/>
        <w:rPr>
          <w:rFonts w:ascii="Arial" w:hAnsi="Arial" w:cs="Arial"/>
        </w:rPr>
      </w:pPr>
      <w:r w:rsidRPr="00431A77">
        <w:rPr>
          <w:rFonts w:ascii="Arial" w:hAnsi="Arial" w:cs="Arial"/>
        </w:rPr>
        <w:t xml:space="preserve">Záver. Efektívnosť platformy </w:t>
      </w:r>
      <w:proofErr w:type="spellStart"/>
      <w:r w:rsidRPr="00431A77">
        <w:rPr>
          <w:rFonts w:ascii="Arial" w:hAnsi="Arial" w:cs="Arial"/>
        </w:rPr>
        <w:t>Transkribus</w:t>
      </w:r>
      <w:proofErr w:type="spellEnd"/>
    </w:p>
    <w:p w:rsidR="00D87545" w:rsidRPr="00431A77" w:rsidRDefault="00D87545" w:rsidP="00D87545">
      <w:pPr>
        <w:tabs>
          <w:tab w:val="left" w:pos="20"/>
          <w:tab w:val="left" w:pos="360"/>
        </w:tabs>
        <w:autoSpaceDE w:val="0"/>
        <w:autoSpaceDN w:val="0"/>
        <w:adjustRightInd w:val="0"/>
        <w:spacing w:before="0" w:after="200" w:line="216" w:lineRule="auto"/>
        <w:rPr>
          <w:rFonts w:ascii="Arial" w:hAnsi="Arial" w:cs="Arial"/>
          <w:color w:val="000000"/>
        </w:rPr>
      </w:pPr>
      <w:r w:rsidRPr="00431A77">
        <w:rPr>
          <w:rFonts w:ascii="Arial" w:hAnsi="Arial" w:cs="Arial"/>
          <w:color w:val="000000"/>
        </w:rPr>
        <w:t>Naše skúsenosti overené experimentom potvrdzujú</w:t>
      </w:r>
      <w:r w:rsidR="00EC3878">
        <w:rPr>
          <w:rFonts w:ascii="Arial" w:hAnsi="Arial" w:cs="Arial"/>
          <w:color w:val="000000"/>
        </w:rPr>
        <w:t>, že</w:t>
      </w:r>
      <w:r w:rsidRPr="00431A77">
        <w:rPr>
          <w:rFonts w:ascii="Arial" w:hAnsi="Arial" w:cs="Arial"/>
          <w:color w:val="000000"/>
        </w:rPr>
        <w:t xml:space="preserve"> jednotlivé rukopisy možno automaticky transkribovať, pričom chybovosť môže byť 2 až 5%, kolektívne rukopisy(zbierky) </w:t>
      </w:r>
      <w:r w:rsidR="00EC3878">
        <w:rPr>
          <w:rFonts w:ascii="Arial" w:hAnsi="Arial" w:cs="Arial"/>
          <w:color w:val="000000"/>
        </w:rPr>
        <w:t xml:space="preserve">majú </w:t>
      </w:r>
      <w:r w:rsidRPr="00431A77">
        <w:rPr>
          <w:rFonts w:ascii="Arial" w:hAnsi="Arial" w:cs="Arial"/>
          <w:color w:val="000000"/>
        </w:rPr>
        <w:t>6 až 10%. Výsledky transkripcie sú čitateľné, použiteľné a možno ich exportovať (DOC, TXT, PDF</w:t>
      </w:r>
      <w:r w:rsidR="00CA6491" w:rsidRPr="00431A77">
        <w:rPr>
          <w:rFonts w:ascii="Arial" w:hAnsi="Arial" w:cs="Arial"/>
          <w:color w:val="000000"/>
        </w:rPr>
        <w:t xml:space="preserve">, TEI, METS </w:t>
      </w:r>
      <w:proofErr w:type="spellStart"/>
      <w:r w:rsidR="00CA6491" w:rsidRPr="00431A77">
        <w:rPr>
          <w:rFonts w:ascii="Arial" w:hAnsi="Arial" w:cs="Arial"/>
          <w:color w:val="000000"/>
        </w:rPr>
        <w:t>atd</w:t>
      </w:r>
      <w:proofErr w:type="spellEnd"/>
      <w:r w:rsidRPr="00431A77">
        <w:rPr>
          <w:rFonts w:ascii="Arial" w:hAnsi="Arial" w:cs="Arial"/>
          <w:color w:val="000000"/>
        </w:rPr>
        <w:t xml:space="preserve">), editovať, redigovať, korigovať. </w:t>
      </w:r>
      <w:r w:rsidR="00FE7C7F" w:rsidRPr="00431A77">
        <w:rPr>
          <w:rFonts w:ascii="Arial" w:hAnsi="Arial" w:cs="Arial"/>
          <w:color w:val="000000"/>
        </w:rPr>
        <w:t>V experimente sme dosiahli chybovosť (CER) 1,76%.</w:t>
      </w:r>
    </w:p>
    <w:p w:rsidR="002C50AE" w:rsidRPr="00431A77" w:rsidRDefault="00D87545" w:rsidP="00D87545">
      <w:pPr>
        <w:tabs>
          <w:tab w:val="left" w:pos="20"/>
          <w:tab w:val="left" w:pos="360"/>
        </w:tabs>
        <w:autoSpaceDE w:val="0"/>
        <w:autoSpaceDN w:val="0"/>
        <w:adjustRightInd w:val="0"/>
        <w:spacing w:before="0" w:after="200" w:line="216" w:lineRule="auto"/>
        <w:rPr>
          <w:rFonts w:ascii="Arial" w:hAnsi="Arial" w:cs="Arial"/>
          <w:color w:val="000000"/>
        </w:rPr>
      </w:pPr>
      <w:r w:rsidRPr="00431A77">
        <w:rPr>
          <w:rFonts w:ascii="Arial" w:hAnsi="Arial" w:cs="Arial"/>
          <w:color w:val="000000"/>
        </w:rPr>
        <w:t xml:space="preserve">Z hľadiska vnímania, porozumenia a použitia transkribovaného textu vo všeobecnosti podľa autorov </w:t>
      </w:r>
      <w:proofErr w:type="spellStart"/>
      <w:r w:rsidRPr="00431A77">
        <w:rPr>
          <w:rFonts w:ascii="Arial" w:hAnsi="Arial" w:cs="Arial"/>
          <w:color w:val="000000"/>
        </w:rPr>
        <w:t>Transkribus</w:t>
      </w:r>
      <w:proofErr w:type="spellEnd"/>
      <w:r w:rsidRPr="00431A77">
        <w:rPr>
          <w:rFonts w:ascii="Arial" w:hAnsi="Arial" w:cs="Arial"/>
          <w:color w:val="000000"/>
        </w:rPr>
        <w:t xml:space="preserve"> platí, že: a) ak sa striktne počíta chybovosť “slov” a ak chybovosť slov je 30%, tak text je pre človeka </w:t>
      </w:r>
      <w:r w:rsidR="00E66450" w:rsidRPr="00431A77">
        <w:rPr>
          <w:rFonts w:ascii="Arial" w:hAnsi="Arial" w:cs="Arial"/>
          <w:color w:val="000000"/>
        </w:rPr>
        <w:t xml:space="preserve">ešte </w:t>
      </w:r>
      <w:r w:rsidRPr="00431A77">
        <w:rPr>
          <w:rFonts w:ascii="Arial" w:hAnsi="Arial" w:cs="Arial"/>
          <w:color w:val="000000"/>
        </w:rPr>
        <w:t xml:space="preserve">pochopiteľný a použiteľný, b) ak </w:t>
      </w:r>
      <w:r w:rsidRPr="00431A77">
        <w:rPr>
          <w:rFonts w:ascii="Arial" w:hAnsi="Arial" w:cs="Arial"/>
          <w:color w:val="000000"/>
        </w:rPr>
        <w:lastRenderedPageBreak/>
        <w:t xml:space="preserve">sa striktne počíta chybovosť “znakov” a ak chybovosť znakov je 15%, tak text je </w:t>
      </w:r>
      <w:r w:rsidR="00E66450" w:rsidRPr="00431A77">
        <w:rPr>
          <w:rFonts w:ascii="Arial" w:hAnsi="Arial" w:cs="Arial"/>
          <w:color w:val="000000"/>
        </w:rPr>
        <w:t xml:space="preserve">ešte </w:t>
      </w:r>
      <w:r w:rsidRPr="00431A77">
        <w:rPr>
          <w:rFonts w:ascii="Arial" w:hAnsi="Arial" w:cs="Arial"/>
          <w:color w:val="000000"/>
        </w:rPr>
        <w:t>pre človeka pochopiteľný a použiteľný.</w:t>
      </w:r>
      <w:r w:rsidR="00B51751" w:rsidRPr="00431A77">
        <w:rPr>
          <w:rFonts w:ascii="Arial" w:hAnsi="Arial" w:cs="Arial"/>
          <w:color w:val="000000"/>
        </w:rPr>
        <w:t xml:space="preserve"> </w:t>
      </w:r>
    </w:p>
    <w:p w:rsidR="006C06AE" w:rsidRDefault="00CA6491" w:rsidP="006C06AE">
      <w:pPr>
        <w:tabs>
          <w:tab w:val="left" w:pos="20"/>
          <w:tab w:val="left" w:pos="360"/>
        </w:tabs>
        <w:autoSpaceDE w:val="0"/>
        <w:autoSpaceDN w:val="0"/>
        <w:adjustRightInd w:val="0"/>
        <w:spacing w:before="0" w:after="0"/>
        <w:rPr>
          <w:rFonts w:ascii="Arial" w:hAnsi="Arial" w:cs="Arial"/>
          <w:color w:val="000000"/>
        </w:rPr>
      </w:pPr>
      <w:r w:rsidRPr="00431A77">
        <w:rPr>
          <w:rFonts w:ascii="Arial" w:hAnsi="Arial" w:cs="Arial"/>
          <w:color w:val="000000"/>
        </w:rPr>
        <w:t xml:space="preserve">V experimente som </w:t>
      </w:r>
      <w:r w:rsidR="006C06AE">
        <w:rPr>
          <w:rFonts w:ascii="Arial" w:hAnsi="Arial" w:cs="Arial"/>
          <w:color w:val="000000"/>
        </w:rPr>
        <w:t>„</w:t>
      </w:r>
      <w:r w:rsidRPr="00431A77">
        <w:rPr>
          <w:rFonts w:ascii="Arial" w:hAnsi="Arial" w:cs="Arial"/>
          <w:color w:val="000000"/>
        </w:rPr>
        <w:t>dosiahol</w:t>
      </w:r>
      <w:r w:rsidR="006C06AE">
        <w:rPr>
          <w:rFonts w:ascii="Arial" w:hAnsi="Arial" w:cs="Arial"/>
          <w:color w:val="000000"/>
        </w:rPr>
        <w:t>“</w:t>
      </w:r>
      <w:r w:rsidRPr="00431A77">
        <w:rPr>
          <w:rFonts w:ascii="Arial" w:hAnsi="Arial" w:cs="Arial"/>
          <w:color w:val="000000"/>
        </w:rPr>
        <w:t xml:space="preserve"> chybovosť </w:t>
      </w:r>
      <w:r w:rsidRPr="00431A77">
        <w:rPr>
          <w:rFonts w:ascii="Arial" w:hAnsi="Arial" w:cs="Arial"/>
          <w:i/>
          <w:color w:val="000000"/>
        </w:rPr>
        <w:t>slov</w:t>
      </w:r>
      <w:r w:rsidRPr="00431A77">
        <w:rPr>
          <w:rFonts w:ascii="Arial" w:hAnsi="Arial" w:cs="Arial"/>
          <w:color w:val="000000"/>
        </w:rPr>
        <w:t xml:space="preserve"> 16,88% (z 30% prijateľných). </w:t>
      </w:r>
    </w:p>
    <w:p w:rsidR="00722DBA" w:rsidRDefault="006C06AE" w:rsidP="006C06AE">
      <w:pPr>
        <w:tabs>
          <w:tab w:val="left" w:pos="20"/>
          <w:tab w:val="left" w:pos="360"/>
        </w:tabs>
        <w:autoSpaceDE w:val="0"/>
        <w:autoSpaceDN w:val="0"/>
        <w:adjustRightInd w:val="0"/>
        <w:spacing w:before="0" w:after="0"/>
        <w:rPr>
          <w:rFonts w:ascii="Arial" w:hAnsi="Arial" w:cs="Arial"/>
          <w:color w:val="000000"/>
        </w:rPr>
      </w:pPr>
      <w:r>
        <w:rPr>
          <w:rFonts w:ascii="Arial" w:hAnsi="Arial" w:cs="Arial"/>
          <w:color w:val="000000"/>
        </w:rPr>
        <w:t xml:space="preserve">V experimente som „dosiahol“ </w:t>
      </w:r>
      <w:r w:rsidR="00CA6491" w:rsidRPr="00431A77">
        <w:rPr>
          <w:rFonts w:ascii="Arial" w:hAnsi="Arial" w:cs="Arial"/>
          <w:color w:val="000000"/>
        </w:rPr>
        <w:t xml:space="preserve">chybovosť </w:t>
      </w:r>
      <w:r w:rsidR="00CA6491" w:rsidRPr="006C06AE">
        <w:rPr>
          <w:rFonts w:ascii="Arial" w:hAnsi="Arial" w:cs="Arial"/>
          <w:i/>
          <w:color w:val="000000"/>
        </w:rPr>
        <w:t>znakov</w:t>
      </w:r>
      <w:r>
        <w:rPr>
          <w:rFonts w:ascii="Arial" w:hAnsi="Arial" w:cs="Arial"/>
          <w:color w:val="000000"/>
        </w:rPr>
        <w:t xml:space="preserve"> </w:t>
      </w:r>
      <w:r w:rsidR="00CA6491" w:rsidRPr="00431A77">
        <w:rPr>
          <w:rFonts w:ascii="Arial" w:hAnsi="Arial" w:cs="Arial"/>
          <w:color w:val="000000"/>
        </w:rPr>
        <w:t xml:space="preserve">5,89% (z prijateľných 15%). </w:t>
      </w:r>
    </w:p>
    <w:p w:rsidR="006C06AE" w:rsidRDefault="00CA6491" w:rsidP="006C06AE">
      <w:pPr>
        <w:tabs>
          <w:tab w:val="left" w:pos="20"/>
          <w:tab w:val="left" w:pos="360"/>
        </w:tabs>
        <w:autoSpaceDE w:val="0"/>
        <w:autoSpaceDN w:val="0"/>
        <w:adjustRightInd w:val="0"/>
        <w:spacing w:before="0" w:after="0"/>
        <w:rPr>
          <w:rFonts w:ascii="Arial" w:hAnsi="Arial" w:cs="Arial"/>
          <w:color w:val="000000"/>
        </w:rPr>
      </w:pPr>
      <w:r w:rsidRPr="00431A77">
        <w:rPr>
          <w:rFonts w:ascii="Arial" w:hAnsi="Arial" w:cs="Arial"/>
          <w:color w:val="000000"/>
        </w:rPr>
        <w:t xml:space="preserve">Presnosť transkripcie slov </w:t>
      </w:r>
      <w:r w:rsidR="001F0013" w:rsidRPr="00431A77">
        <w:rPr>
          <w:rFonts w:ascii="Arial" w:hAnsi="Arial" w:cs="Arial"/>
          <w:color w:val="000000"/>
        </w:rPr>
        <w:t xml:space="preserve">na </w:t>
      </w:r>
      <w:r w:rsidR="00EC3878">
        <w:rPr>
          <w:rFonts w:ascii="Arial" w:hAnsi="Arial" w:cs="Arial"/>
          <w:color w:val="000000"/>
        </w:rPr>
        <w:t>hodnotenej</w:t>
      </w:r>
      <w:r w:rsidR="001F0013" w:rsidRPr="00431A77">
        <w:rPr>
          <w:rFonts w:ascii="Arial" w:hAnsi="Arial" w:cs="Arial"/>
          <w:color w:val="000000"/>
        </w:rPr>
        <w:t xml:space="preserve"> strane </w:t>
      </w:r>
      <w:r w:rsidRPr="00431A77">
        <w:rPr>
          <w:rFonts w:ascii="Arial" w:hAnsi="Arial" w:cs="Arial"/>
          <w:color w:val="000000"/>
        </w:rPr>
        <w:t xml:space="preserve">bola 72,78%. </w:t>
      </w:r>
    </w:p>
    <w:p w:rsidR="00CA6491" w:rsidRDefault="00CA6491" w:rsidP="006C06AE">
      <w:pPr>
        <w:tabs>
          <w:tab w:val="left" w:pos="20"/>
          <w:tab w:val="left" w:pos="360"/>
        </w:tabs>
        <w:autoSpaceDE w:val="0"/>
        <w:autoSpaceDN w:val="0"/>
        <w:adjustRightInd w:val="0"/>
        <w:spacing w:before="0" w:after="0"/>
        <w:rPr>
          <w:rFonts w:ascii="Arial" w:hAnsi="Arial" w:cs="Arial"/>
          <w:color w:val="000000"/>
        </w:rPr>
      </w:pPr>
      <w:r w:rsidRPr="00431A77">
        <w:rPr>
          <w:rFonts w:ascii="Arial" w:hAnsi="Arial" w:cs="Arial"/>
          <w:color w:val="000000"/>
        </w:rPr>
        <w:t>Presnosť znakov na tejto strane bola 90,52%.</w:t>
      </w:r>
    </w:p>
    <w:p w:rsidR="006C06AE" w:rsidRPr="00431A77" w:rsidRDefault="006C06AE" w:rsidP="006C06AE">
      <w:pPr>
        <w:tabs>
          <w:tab w:val="left" w:pos="20"/>
          <w:tab w:val="left" w:pos="360"/>
        </w:tabs>
        <w:autoSpaceDE w:val="0"/>
        <w:autoSpaceDN w:val="0"/>
        <w:adjustRightInd w:val="0"/>
        <w:spacing w:before="0" w:after="0"/>
        <w:rPr>
          <w:rFonts w:ascii="Arial" w:hAnsi="Arial" w:cs="Arial"/>
          <w:color w:val="000000"/>
        </w:rPr>
      </w:pPr>
    </w:p>
    <w:p w:rsidR="000D1EC9" w:rsidRPr="00431A77" w:rsidRDefault="006E5A3F" w:rsidP="00D87545">
      <w:pPr>
        <w:tabs>
          <w:tab w:val="left" w:pos="20"/>
          <w:tab w:val="left" w:pos="360"/>
        </w:tabs>
        <w:autoSpaceDE w:val="0"/>
        <w:autoSpaceDN w:val="0"/>
        <w:adjustRightInd w:val="0"/>
        <w:spacing w:before="0" w:after="200" w:line="216" w:lineRule="auto"/>
        <w:rPr>
          <w:rFonts w:ascii="Arial" w:hAnsi="Arial" w:cs="Arial"/>
          <w:color w:val="000000"/>
        </w:rPr>
      </w:pPr>
      <w:r w:rsidRPr="00431A77">
        <w:rPr>
          <w:rFonts w:ascii="Arial" w:hAnsi="Arial" w:cs="Arial"/>
          <w:color w:val="000000"/>
        </w:rPr>
        <w:t xml:space="preserve">Platforma </w:t>
      </w:r>
      <w:proofErr w:type="spellStart"/>
      <w:r w:rsidRPr="00431A77">
        <w:rPr>
          <w:rFonts w:ascii="Arial" w:hAnsi="Arial" w:cs="Arial"/>
          <w:color w:val="000000"/>
        </w:rPr>
        <w:t>Transkribus</w:t>
      </w:r>
      <w:proofErr w:type="spellEnd"/>
      <w:r w:rsidRPr="00431A77">
        <w:rPr>
          <w:rFonts w:ascii="Arial" w:hAnsi="Arial" w:cs="Arial"/>
          <w:color w:val="000000"/>
        </w:rPr>
        <w:t xml:space="preserve"> je skvelou pomôckou pre svedomitých a trpezlivých bádateľov</w:t>
      </w:r>
      <w:r w:rsidR="000A62A8">
        <w:rPr>
          <w:rFonts w:ascii="Arial" w:hAnsi="Arial" w:cs="Arial"/>
          <w:color w:val="000000"/>
        </w:rPr>
        <w:t xml:space="preserve">, ktorým podstatne uľahčí </w:t>
      </w:r>
      <w:r w:rsidR="000A62A8" w:rsidRPr="000A62A8">
        <w:rPr>
          <w:rFonts w:ascii="Arial" w:hAnsi="Arial" w:cs="Arial"/>
          <w:i/>
          <w:color w:val="000000"/>
        </w:rPr>
        <w:t>doladenie</w:t>
      </w:r>
      <w:r w:rsidR="000A62A8">
        <w:rPr>
          <w:rFonts w:ascii="Arial" w:hAnsi="Arial" w:cs="Arial"/>
          <w:color w:val="000000"/>
        </w:rPr>
        <w:t xml:space="preserve"> transkripcie.</w:t>
      </w:r>
      <w:r w:rsidRPr="00431A77">
        <w:rPr>
          <w:rFonts w:ascii="Arial" w:hAnsi="Arial" w:cs="Arial"/>
          <w:color w:val="000000"/>
        </w:rPr>
        <w:t xml:space="preserve"> Platforma nie je</w:t>
      </w:r>
      <w:r w:rsidR="00E34191">
        <w:rPr>
          <w:rFonts w:ascii="Arial" w:hAnsi="Arial" w:cs="Arial"/>
          <w:color w:val="000000"/>
        </w:rPr>
        <w:t>,</w:t>
      </w:r>
      <w:r w:rsidRPr="00431A77">
        <w:rPr>
          <w:rFonts w:ascii="Arial" w:hAnsi="Arial" w:cs="Arial"/>
          <w:color w:val="000000"/>
        </w:rPr>
        <w:t xml:space="preserve"> a sotva niekedy bude</w:t>
      </w:r>
      <w:r w:rsidR="00E34191">
        <w:rPr>
          <w:rFonts w:ascii="Arial" w:hAnsi="Arial" w:cs="Arial"/>
          <w:color w:val="000000"/>
        </w:rPr>
        <w:t>,</w:t>
      </w:r>
      <w:bookmarkStart w:id="0" w:name="_GoBack"/>
      <w:bookmarkEnd w:id="0"/>
      <w:r w:rsidRPr="00431A77">
        <w:rPr>
          <w:rFonts w:ascii="Arial" w:hAnsi="Arial" w:cs="Arial"/>
          <w:color w:val="000000"/>
        </w:rPr>
        <w:t xml:space="preserve"> určená pre „</w:t>
      </w:r>
      <w:proofErr w:type="spellStart"/>
      <w:r w:rsidRPr="00431A77">
        <w:rPr>
          <w:rFonts w:ascii="Arial" w:hAnsi="Arial" w:cs="Arial"/>
          <w:color w:val="000000"/>
        </w:rPr>
        <w:t>klikavcov</w:t>
      </w:r>
      <w:proofErr w:type="spellEnd"/>
      <w:r w:rsidRPr="00431A77">
        <w:rPr>
          <w:rFonts w:ascii="Arial" w:hAnsi="Arial" w:cs="Arial"/>
          <w:color w:val="000000"/>
        </w:rPr>
        <w:t xml:space="preserve">“, teda používateľov, ktorí sú zvyknutí viac „klikať“ ako inovovať. </w:t>
      </w:r>
    </w:p>
    <w:p w:rsidR="002C50AE" w:rsidRPr="00431A77" w:rsidRDefault="002C50AE" w:rsidP="00D87545">
      <w:pPr>
        <w:tabs>
          <w:tab w:val="left" w:pos="20"/>
          <w:tab w:val="left" w:pos="360"/>
        </w:tabs>
        <w:autoSpaceDE w:val="0"/>
        <w:autoSpaceDN w:val="0"/>
        <w:adjustRightInd w:val="0"/>
        <w:spacing w:before="0" w:after="200" w:line="216" w:lineRule="auto"/>
        <w:rPr>
          <w:rFonts w:ascii="Arial" w:hAnsi="Arial" w:cs="Arial"/>
          <w:color w:val="000000"/>
        </w:rPr>
      </w:pPr>
    </w:p>
    <w:p w:rsidR="006F60C6" w:rsidRPr="00431A77" w:rsidRDefault="006F60C6" w:rsidP="00AF5ABC">
      <w:pPr>
        <w:tabs>
          <w:tab w:val="left" w:pos="20"/>
          <w:tab w:val="left" w:pos="360"/>
        </w:tabs>
        <w:autoSpaceDE w:val="0"/>
        <w:autoSpaceDN w:val="0"/>
        <w:adjustRightInd w:val="0"/>
        <w:spacing w:before="0" w:after="200" w:line="216" w:lineRule="auto"/>
        <w:jc w:val="center"/>
        <w:rPr>
          <w:rFonts w:ascii="Arial" w:hAnsi="Arial" w:cs="Arial"/>
          <w:color w:val="000000"/>
        </w:rPr>
      </w:pPr>
      <w:r w:rsidRPr="00431A77">
        <w:rPr>
          <w:rFonts w:ascii="Arial" w:hAnsi="Arial" w:cs="Arial"/>
          <w:noProof/>
          <w:color w:val="000000"/>
        </w:rPr>
        <w:drawing>
          <wp:inline distT="0" distB="0" distL="0" distR="0" wp14:anchorId="0B2E23AB" wp14:editId="1D04FAA9">
            <wp:extent cx="2279904" cy="2291249"/>
            <wp:effectExtent l="0" t="0" r="635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79904" cy="2291249"/>
                    </a:xfrm>
                    <a:prstGeom prst="rect">
                      <a:avLst/>
                    </a:prstGeom>
                  </pic:spPr>
                </pic:pic>
              </a:graphicData>
            </a:graphic>
          </wp:inline>
        </w:drawing>
      </w:r>
    </w:p>
    <w:p w:rsidR="00567F89" w:rsidRPr="00431A77" w:rsidRDefault="00567F89" w:rsidP="00D87545">
      <w:pPr>
        <w:tabs>
          <w:tab w:val="left" w:pos="20"/>
          <w:tab w:val="left" w:pos="360"/>
        </w:tabs>
        <w:autoSpaceDE w:val="0"/>
        <w:autoSpaceDN w:val="0"/>
        <w:adjustRightInd w:val="0"/>
        <w:spacing w:before="0" w:after="200" w:line="216" w:lineRule="auto"/>
        <w:rPr>
          <w:rFonts w:ascii="Arial" w:hAnsi="Arial" w:cs="Arial"/>
          <w:color w:val="000000"/>
        </w:rPr>
      </w:pPr>
    </w:p>
    <w:p w:rsidR="00D87545" w:rsidRPr="00431A77" w:rsidRDefault="00D87545" w:rsidP="00D87545">
      <w:pPr>
        <w:tabs>
          <w:tab w:val="left" w:pos="20"/>
          <w:tab w:val="left" w:pos="360"/>
        </w:tabs>
        <w:autoSpaceDE w:val="0"/>
        <w:autoSpaceDN w:val="0"/>
        <w:adjustRightInd w:val="0"/>
        <w:spacing w:before="0" w:after="200" w:line="216" w:lineRule="auto"/>
        <w:rPr>
          <w:rFonts w:ascii="Arial" w:hAnsi="Arial" w:cs="Arial"/>
          <w:color w:val="000000"/>
        </w:rPr>
      </w:pPr>
    </w:p>
    <w:p w:rsidR="00D87545" w:rsidRPr="00431A77" w:rsidRDefault="00D87545" w:rsidP="00D87545">
      <w:pPr>
        <w:tabs>
          <w:tab w:val="left" w:pos="20"/>
          <w:tab w:val="left" w:pos="810"/>
        </w:tabs>
        <w:autoSpaceDE w:val="0"/>
        <w:autoSpaceDN w:val="0"/>
        <w:adjustRightInd w:val="0"/>
        <w:spacing w:before="0" w:after="200"/>
        <w:rPr>
          <w:rFonts w:ascii="Arial" w:hAnsi="Arial" w:cs="Arial"/>
          <w:color w:val="000000"/>
        </w:rPr>
      </w:pPr>
    </w:p>
    <w:p w:rsidR="00F06B26" w:rsidRPr="00431A77" w:rsidRDefault="00F06B26" w:rsidP="00F06B26">
      <w:pPr>
        <w:rPr>
          <w:rFonts w:ascii="Arial" w:hAnsi="Arial" w:cs="Arial"/>
        </w:rPr>
      </w:pPr>
    </w:p>
    <w:p w:rsidR="00023E2B" w:rsidRPr="00431A77" w:rsidRDefault="00023E2B" w:rsidP="00023E2B">
      <w:pPr>
        <w:rPr>
          <w:rFonts w:ascii="Arial" w:hAnsi="Arial" w:cs="Arial"/>
        </w:rPr>
      </w:pPr>
    </w:p>
    <w:p w:rsidR="00023E2B" w:rsidRPr="00431A77" w:rsidRDefault="00023E2B" w:rsidP="00023E2B">
      <w:pPr>
        <w:pStyle w:val="Nadpis4"/>
        <w:numPr>
          <w:ilvl w:val="0"/>
          <w:numId w:val="0"/>
        </w:numPr>
        <w:ind w:left="864" w:hanging="864"/>
        <w:rPr>
          <w:rFonts w:cs="Arial"/>
        </w:rPr>
      </w:pPr>
    </w:p>
    <w:p w:rsidR="00FC1425" w:rsidRPr="00431A77" w:rsidRDefault="00023E2B" w:rsidP="00023E2B">
      <w:pPr>
        <w:pStyle w:val="Nadpis4"/>
        <w:numPr>
          <w:ilvl w:val="0"/>
          <w:numId w:val="0"/>
        </w:numPr>
        <w:ind w:left="864" w:hanging="864"/>
        <w:rPr>
          <w:rFonts w:cs="Arial"/>
        </w:rPr>
      </w:pPr>
      <w:r w:rsidRPr="00431A77">
        <w:rPr>
          <w:rFonts w:cs="Arial"/>
        </w:rPr>
        <w:t xml:space="preserve"> </w:t>
      </w:r>
    </w:p>
    <w:p w:rsidR="00AF3084" w:rsidRPr="00431A77" w:rsidRDefault="00AF3084" w:rsidP="00436381">
      <w:pPr>
        <w:rPr>
          <w:rFonts w:ascii="Arial" w:hAnsi="Arial" w:cs="Arial"/>
        </w:rPr>
      </w:pPr>
    </w:p>
    <w:p w:rsidR="00B23CE7" w:rsidRPr="00431A77" w:rsidRDefault="00B23CE7" w:rsidP="00436381">
      <w:pPr>
        <w:rPr>
          <w:rFonts w:ascii="Arial" w:hAnsi="Arial" w:cs="Arial"/>
        </w:rPr>
      </w:pPr>
    </w:p>
    <w:p w:rsidR="007B620B" w:rsidRPr="00431A77" w:rsidRDefault="007B620B" w:rsidP="00436381">
      <w:pPr>
        <w:rPr>
          <w:rFonts w:ascii="Arial" w:hAnsi="Arial" w:cs="Arial"/>
        </w:rPr>
      </w:pPr>
    </w:p>
    <w:p w:rsidR="007B620B" w:rsidRPr="00431A77" w:rsidRDefault="007B620B" w:rsidP="00436381">
      <w:pPr>
        <w:rPr>
          <w:rFonts w:ascii="Arial" w:hAnsi="Arial" w:cs="Arial"/>
        </w:rPr>
      </w:pPr>
    </w:p>
    <w:p w:rsidR="007B620B" w:rsidRPr="00431A77" w:rsidRDefault="007B620B" w:rsidP="00436381">
      <w:pPr>
        <w:rPr>
          <w:rFonts w:ascii="Arial" w:hAnsi="Arial" w:cs="Arial"/>
        </w:rPr>
      </w:pPr>
    </w:p>
    <w:p w:rsidR="00436381" w:rsidRPr="00431A77" w:rsidRDefault="00436381" w:rsidP="0069338D">
      <w:pPr>
        <w:rPr>
          <w:rFonts w:ascii="Arial" w:hAnsi="Arial" w:cs="Arial"/>
          <w:lang w:eastAsia="sk-SK"/>
        </w:rPr>
      </w:pPr>
    </w:p>
    <w:p w:rsidR="00436381" w:rsidRPr="00431A77" w:rsidRDefault="00436381" w:rsidP="0069338D">
      <w:pPr>
        <w:rPr>
          <w:rFonts w:ascii="Arial" w:hAnsi="Arial" w:cs="Arial"/>
          <w:lang w:eastAsia="sk-SK"/>
        </w:rPr>
      </w:pPr>
    </w:p>
    <w:p w:rsidR="006D75E4" w:rsidRPr="00431A77" w:rsidRDefault="006D75E4" w:rsidP="0069338D">
      <w:pPr>
        <w:rPr>
          <w:rFonts w:ascii="Arial" w:hAnsi="Arial" w:cs="Arial"/>
          <w:lang w:eastAsia="sk-SK"/>
        </w:rPr>
      </w:pPr>
    </w:p>
    <w:p w:rsidR="00591F53" w:rsidRPr="00431A77" w:rsidRDefault="00591F53" w:rsidP="0069338D">
      <w:pPr>
        <w:rPr>
          <w:rFonts w:ascii="Arial" w:hAnsi="Arial" w:cs="Arial"/>
          <w:lang w:eastAsia="sk-SK"/>
        </w:rPr>
      </w:pPr>
    </w:p>
    <w:p w:rsidR="0069338D" w:rsidRPr="00431A77" w:rsidRDefault="0069338D" w:rsidP="0069338D">
      <w:pPr>
        <w:rPr>
          <w:rFonts w:ascii="Arial" w:hAnsi="Arial" w:cs="Arial"/>
          <w:lang w:eastAsia="sk-SK"/>
        </w:rPr>
      </w:pPr>
      <w:r w:rsidRPr="00431A77">
        <w:rPr>
          <w:rFonts w:ascii="Arial" w:hAnsi="Arial" w:cs="Arial"/>
          <w:lang w:eastAsia="sk-SK"/>
        </w:rPr>
        <w:br/>
      </w:r>
    </w:p>
    <w:p w:rsidR="00433EF3" w:rsidRPr="00431A77" w:rsidRDefault="00433EF3" w:rsidP="00326302">
      <w:pPr>
        <w:rPr>
          <w:rFonts w:ascii="Arial" w:hAnsi="Arial" w:cs="Arial"/>
          <w:bCs/>
        </w:rPr>
      </w:pPr>
    </w:p>
    <w:p w:rsidR="00433EF3" w:rsidRPr="00431A77" w:rsidRDefault="00433EF3" w:rsidP="00326302">
      <w:pPr>
        <w:rPr>
          <w:rFonts w:ascii="Arial" w:hAnsi="Arial" w:cs="Arial"/>
          <w:bCs/>
        </w:rPr>
      </w:pPr>
    </w:p>
    <w:p w:rsidR="002037ED" w:rsidRPr="00431A77" w:rsidRDefault="002037ED" w:rsidP="002037ED">
      <w:pPr>
        <w:autoSpaceDE w:val="0"/>
        <w:autoSpaceDN w:val="0"/>
        <w:adjustRightInd w:val="0"/>
        <w:spacing w:before="0" w:after="0" w:line="216" w:lineRule="auto"/>
        <w:rPr>
          <w:rFonts w:ascii="Arial" w:hAnsi="Arial" w:cs="Arial"/>
          <w:color w:val="000000"/>
        </w:rPr>
      </w:pPr>
    </w:p>
    <w:sectPr w:rsidR="002037ED" w:rsidRPr="00431A77" w:rsidSect="00AA0F99">
      <w:footerReference w:type="even" r:id="rId24"/>
      <w:footerReference w:type="default" r:id="rId2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67C0" w:rsidRDefault="00B167C0" w:rsidP="00F23495">
      <w:pPr>
        <w:spacing w:before="0" w:after="0"/>
      </w:pPr>
      <w:r>
        <w:separator/>
      </w:r>
    </w:p>
  </w:endnote>
  <w:endnote w:type="continuationSeparator" w:id="0">
    <w:p w:rsidR="00B167C0" w:rsidRDefault="00B167C0" w:rsidP="00F2349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36866453"/>
      <w:docPartObj>
        <w:docPartGallery w:val="Page Numbers (Bottom of Page)"/>
        <w:docPartUnique/>
      </w:docPartObj>
    </w:sdtPr>
    <w:sdtEndPr>
      <w:rPr>
        <w:rStyle w:val="slostrany"/>
      </w:rPr>
    </w:sdtEndPr>
    <w:sdtContent>
      <w:p w:rsidR="00C84E8C" w:rsidRDefault="00C84E8C" w:rsidP="00C84E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84E8C" w:rsidRDefault="00C84E8C" w:rsidP="00326302">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566261212"/>
      <w:docPartObj>
        <w:docPartGallery w:val="Page Numbers (Bottom of Page)"/>
        <w:docPartUnique/>
      </w:docPartObj>
    </w:sdtPr>
    <w:sdtEndPr>
      <w:rPr>
        <w:rStyle w:val="slostrany"/>
      </w:rPr>
    </w:sdtEndPr>
    <w:sdtContent>
      <w:p w:rsidR="00C84E8C" w:rsidRDefault="00C84E8C" w:rsidP="00C84E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C84E8C" w:rsidRDefault="00C84E8C" w:rsidP="00326302">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67C0" w:rsidRDefault="00B167C0" w:rsidP="00F23495">
      <w:pPr>
        <w:spacing w:before="0" w:after="0"/>
      </w:pPr>
      <w:r>
        <w:separator/>
      </w:r>
    </w:p>
  </w:footnote>
  <w:footnote w:type="continuationSeparator" w:id="0">
    <w:p w:rsidR="00B167C0" w:rsidRDefault="00B167C0" w:rsidP="00F23495">
      <w:pPr>
        <w:spacing w:before="0" w:after="0"/>
      </w:pPr>
      <w:r>
        <w:continuationSeparator/>
      </w:r>
    </w:p>
  </w:footnote>
  <w:footnote w:id="1">
    <w:p w:rsidR="00C84E8C" w:rsidRPr="000F0C4D" w:rsidRDefault="00C84E8C" w:rsidP="000F0C4D">
      <w:pPr>
        <w:pStyle w:val="Textpoznmkypodiarou"/>
        <w:rPr>
          <w:rFonts w:ascii="Arial" w:hAnsi="Arial" w:cs="Arial"/>
          <w:sz w:val="16"/>
          <w:szCs w:val="16"/>
        </w:rPr>
      </w:pPr>
      <w:r w:rsidRPr="000F0C4D">
        <w:rPr>
          <w:rStyle w:val="Odkaznapoznmkupodiarou"/>
          <w:rFonts w:ascii="Arial" w:hAnsi="Arial" w:cs="Arial"/>
          <w:sz w:val="16"/>
          <w:szCs w:val="16"/>
        </w:rPr>
        <w:footnoteRef/>
      </w:r>
      <w:r w:rsidRPr="000F0C4D">
        <w:rPr>
          <w:rFonts w:ascii="Arial" w:hAnsi="Arial" w:cs="Arial"/>
          <w:sz w:val="16"/>
          <w:szCs w:val="16"/>
        </w:rPr>
        <w:t xml:space="preserve"> </w:t>
      </w:r>
      <w:hyperlink r:id="rId1" w:history="1">
        <w:r w:rsidRPr="00F43B31">
          <w:rPr>
            <w:rStyle w:val="Hypertextovprepojenie"/>
            <w:rFonts w:ascii="Arial" w:hAnsi="Arial" w:cs="Arial"/>
            <w:sz w:val="16"/>
            <w:szCs w:val="16"/>
          </w:rPr>
          <w:t>https://read.transkribus.eu</w:t>
        </w:r>
      </w:hyperlink>
    </w:p>
  </w:footnote>
  <w:footnote w:id="2">
    <w:p w:rsidR="00C84E8C" w:rsidRPr="000F0C4D" w:rsidRDefault="00C84E8C" w:rsidP="000F0C4D">
      <w:pPr>
        <w:pStyle w:val="Textpoznmkypodiarou"/>
        <w:rPr>
          <w:rFonts w:ascii="Arial" w:hAnsi="Arial" w:cs="Arial"/>
          <w:sz w:val="16"/>
          <w:szCs w:val="16"/>
        </w:rPr>
      </w:pPr>
      <w:r w:rsidRPr="000F0C4D">
        <w:rPr>
          <w:rStyle w:val="Odkaznapoznmkupodiarou"/>
          <w:rFonts w:ascii="Arial" w:hAnsi="Arial" w:cs="Arial"/>
          <w:sz w:val="16"/>
          <w:szCs w:val="16"/>
        </w:rPr>
        <w:footnoteRef/>
      </w:r>
      <w:r w:rsidRPr="000F0C4D">
        <w:rPr>
          <w:rFonts w:ascii="Arial" w:hAnsi="Arial" w:cs="Arial"/>
          <w:sz w:val="16"/>
          <w:szCs w:val="16"/>
        </w:rPr>
        <w:t xml:space="preserve"> </w:t>
      </w:r>
      <w:proofErr w:type="spellStart"/>
      <w:r w:rsidRPr="000F0C4D">
        <w:rPr>
          <w:rFonts w:ascii="Arial" w:hAnsi="Arial" w:cs="Arial"/>
          <w:b/>
          <w:color w:val="000000"/>
          <w:sz w:val="16"/>
          <w:szCs w:val="16"/>
        </w:rPr>
        <w:t>Mühlberger</w:t>
      </w:r>
      <w:proofErr w:type="spellEnd"/>
      <w:r w:rsidRPr="000F0C4D">
        <w:rPr>
          <w:rFonts w:ascii="Arial" w:hAnsi="Arial" w:cs="Arial"/>
          <w:b/>
          <w:color w:val="000000"/>
          <w:sz w:val="16"/>
          <w:szCs w:val="16"/>
        </w:rPr>
        <w:t xml:space="preserve">, </w:t>
      </w:r>
      <w:proofErr w:type="spellStart"/>
      <w:r w:rsidRPr="000F0C4D">
        <w:rPr>
          <w:rFonts w:ascii="Arial" w:hAnsi="Arial" w:cs="Arial"/>
          <w:b/>
          <w:color w:val="000000"/>
          <w:sz w:val="16"/>
          <w:szCs w:val="16"/>
        </w:rPr>
        <w:t>Günter</w:t>
      </w:r>
      <w:proofErr w:type="spellEnd"/>
      <w:r w:rsidRPr="000F0C4D">
        <w:rPr>
          <w:rFonts w:ascii="Arial" w:hAnsi="Arial" w:cs="Arial"/>
          <w:color w:val="000000"/>
          <w:sz w:val="16"/>
          <w:szCs w:val="16"/>
        </w:rPr>
        <w:t>. READ (</w:t>
      </w:r>
      <w:proofErr w:type="spellStart"/>
      <w:r w:rsidRPr="000F0C4D">
        <w:rPr>
          <w:rFonts w:ascii="Arial" w:hAnsi="Arial" w:cs="Arial"/>
          <w:color w:val="000000"/>
          <w:sz w:val="16"/>
          <w:szCs w:val="16"/>
        </w:rPr>
        <w:t>Recognition</w:t>
      </w:r>
      <w:proofErr w:type="spellEnd"/>
      <w:r w:rsidRPr="000F0C4D">
        <w:rPr>
          <w:rFonts w:ascii="Arial" w:hAnsi="Arial" w:cs="Arial"/>
          <w:color w:val="000000"/>
          <w:sz w:val="16"/>
          <w:szCs w:val="16"/>
        </w:rPr>
        <w:t xml:space="preserve"> and </w:t>
      </w:r>
      <w:proofErr w:type="spellStart"/>
      <w:r w:rsidRPr="000F0C4D">
        <w:rPr>
          <w:rFonts w:ascii="Arial" w:hAnsi="Arial" w:cs="Arial"/>
          <w:color w:val="000000"/>
          <w:sz w:val="16"/>
          <w:szCs w:val="16"/>
        </w:rPr>
        <w:t>Enrichment</w:t>
      </w:r>
      <w:proofErr w:type="spellEnd"/>
      <w:r w:rsidRPr="000F0C4D">
        <w:rPr>
          <w:rFonts w:ascii="Arial" w:hAnsi="Arial" w:cs="Arial"/>
          <w:color w:val="000000"/>
          <w:sz w:val="16"/>
          <w:szCs w:val="16"/>
        </w:rPr>
        <w:t xml:space="preserve"> of </w:t>
      </w:r>
      <w:proofErr w:type="spellStart"/>
      <w:r w:rsidRPr="000F0C4D">
        <w:rPr>
          <w:rFonts w:ascii="Arial" w:hAnsi="Arial" w:cs="Arial"/>
          <w:color w:val="000000"/>
          <w:sz w:val="16"/>
          <w:szCs w:val="16"/>
        </w:rPr>
        <w:t>Archival</w:t>
      </w:r>
      <w:proofErr w:type="spellEnd"/>
      <w:r w:rsidRPr="000F0C4D">
        <w:rPr>
          <w:rFonts w:ascii="Arial" w:hAnsi="Arial" w:cs="Arial"/>
          <w:color w:val="000000"/>
          <w:sz w:val="16"/>
          <w:szCs w:val="16"/>
        </w:rPr>
        <w:t xml:space="preserve"> </w:t>
      </w:r>
      <w:proofErr w:type="spellStart"/>
      <w:r w:rsidRPr="000F0C4D">
        <w:rPr>
          <w:rFonts w:ascii="Arial" w:hAnsi="Arial" w:cs="Arial"/>
          <w:color w:val="000000"/>
          <w:sz w:val="16"/>
          <w:szCs w:val="16"/>
        </w:rPr>
        <w:t>Documents</w:t>
      </w:r>
      <w:proofErr w:type="spellEnd"/>
      <w:r w:rsidRPr="000F0C4D">
        <w:rPr>
          <w:rFonts w:ascii="Arial" w:hAnsi="Arial" w:cs="Arial"/>
          <w:color w:val="000000"/>
          <w:sz w:val="16"/>
          <w:szCs w:val="16"/>
        </w:rPr>
        <w:t xml:space="preserve">) - 2016-2019. [Projektová štúdia]. Dostupné: </w:t>
      </w:r>
      <w:hyperlink r:id="rId2" w:history="1">
        <w:r w:rsidRPr="000F0C4D">
          <w:rPr>
            <w:rFonts w:ascii="Arial" w:hAnsi="Arial" w:cs="Arial"/>
            <w:color w:val="0B4CB4"/>
            <w:sz w:val="16"/>
            <w:szCs w:val="16"/>
            <w:u w:val="single" w:color="0B4CB4"/>
          </w:rPr>
          <w:t>https://www.academia.edu/22653102/H2020_Project_READ_Recognition_and_Enrichment_of_Archival_Documents_-_2016-2019</w:t>
        </w:r>
      </w:hyperlink>
    </w:p>
  </w:footnote>
  <w:footnote w:id="3">
    <w:p w:rsidR="00C84E8C" w:rsidRPr="000F0C4D" w:rsidRDefault="00C84E8C" w:rsidP="000F0C4D">
      <w:pPr>
        <w:pStyle w:val="xmsonormal"/>
        <w:spacing w:before="0" w:beforeAutospacing="0" w:after="0" w:afterAutospacing="0"/>
        <w:rPr>
          <w:rFonts w:ascii="Arial" w:hAnsi="Arial" w:cs="Arial"/>
          <w:color w:val="000000"/>
          <w:sz w:val="16"/>
          <w:szCs w:val="16"/>
          <w:lang w:val="fr-BE"/>
        </w:rPr>
      </w:pPr>
      <w:r w:rsidRPr="000F0C4D">
        <w:rPr>
          <w:rStyle w:val="Odkaznapoznmkupodiarou"/>
          <w:sz w:val="16"/>
          <w:szCs w:val="16"/>
        </w:rPr>
        <w:footnoteRef/>
      </w:r>
      <w:r w:rsidRPr="000F0C4D">
        <w:rPr>
          <w:sz w:val="16"/>
          <w:szCs w:val="16"/>
        </w:rPr>
        <w:t xml:space="preserve"> </w:t>
      </w:r>
      <w:r w:rsidRPr="000F0C4D">
        <w:rPr>
          <w:rFonts w:ascii="Arial" w:hAnsi="Arial" w:cs="Arial"/>
          <w:b/>
          <w:color w:val="000000"/>
          <w:sz w:val="16"/>
          <w:szCs w:val="16"/>
          <w:lang w:val="en-GB"/>
        </w:rPr>
        <w:t>Christophe DOIN</w:t>
      </w:r>
      <w:r w:rsidRPr="000F0C4D">
        <w:rPr>
          <w:rFonts w:ascii="Arial" w:hAnsi="Arial" w:cs="Arial"/>
          <w:color w:val="000000"/>
          <w:sz w:val="16"/>
          <w:szCs w:val="16"/>
        </w:rPr>
        <w:t xml:space="preserve">. </w:t>
      </w:r>
      <w:r w:rsidRPr="000F0C4D">
        <w:rPr>
          <w:rFonts w:ascii="Arial" w:hAnsi="Arial" w:cs="Arial"/>
          <w:color w:val="000000"/>
          <w:sz w:val="16"/>
          <w:szCs w:val="16"/>
          <w:lang w:val="en-GB"/>
        </w:rPr>
        <w:t>Project Officer</w:t>
      </w:r>
      <w:r w:rsidRPr="000F0C4D">
        <w:rPr>
          <w:rFonts w:ascii="Arial" w:hAnsi="Arial" w:cs="Arial"/>
          <w:color w:val="000000"/>
          <w:sz w:val="16"/>
          <w:szCs w:val="16"/>
        </w:rPr>
        <w:t xml:space="preserve">. </w:t>
      </w:r>
      <w:r w:rsidRPr="000F0C4D">
        <w:rPr>
          <w:rFonts w:ascii="Arial" w:hAnsi="Arial" w:cs="Arial"/>
          <w:color w:val="000000"/>
          <w:sz w:val="16"/>
          <w:szCs w:val="16"/>
          <w:lang w:val="en-GB"/>
        </w:rPr>
        <w:t>European Commission</w:t>
      </w:r>
      <w:r w:rsidRPr="000F0C4D">
        <w:rPr>
          <w:rFonts w:ascii="Arial" w:hAnsi="Arial" w:cs="Arial"/>
          <w:color w:val="000000"/>
          <w:sz w:val="16"/>
          <w:szCs w:val="16"/>
        </w:rPr>
        <w:t xml:space="preserve">. </w:t>
      </w:r>
      <w:r w:rsidRPr="000F0C4D">
        <w:rPr>
          <w:rFonts w:ascii="Arial" w:hAnsi="Arial" w:cs="Arial"/>
          <w:color w:val="000000"/>
          <w:sz w:val="16"/>
          <w:szCs w:val="16"/>
          <w:lang w:val="fr-BE"/>
        </w:rPr>
        <w:t>DG CONNECT C1</w:t>
      </w:r>
      <w:r w:rsidRPr="000F0C4D">
        <w:rPr>
          <w:rFonts w:ascii="Arial" w:hAnsi="Arial" w:cs="Arial"/>
          <w:color w:val="000000"/>
          <w:sz w:val="16"/>
          <w:szCs w:val="16"/>
        </w:rPr>
        <w:t xml:space="preserve">. </w:t>
      </w:r>
      <w:r w:rsidRPr="000F0C4D">
        <w:rPr>
          <w:rFonts w:ascii="Arial" w:hAnsi="Arial" w:cs="Arial"/>
          <w:color w:val="000000"/>
          <w:sz w:val="16"/>
          <w:szCs w:val="16"/>
          <w:lang w:val="fr-BE"/>
        </w:rPr>
        <w:t>EUFO 01/150A</w:t>
      </w:r>
      <w:r w:rsidRPr="000F0C4D">
        <w:rPr>
          <w:rFonts w:ascii="Arial" w:hAnsi="Arial" w:cs="Arial"/>
          <w:color w:val="000000"/>
          <w:sz w:val="16"/>
          <w:szCs w:val="16"/>
        </w:rPr>
        <w:t xml:space="preserve">. </w:t>
      </w:r>
      <w:r w:rsidRPr="000F0C4D">
        <w:rPr>
          <w:rFonts w:ascii="Arial" w:hAnsi="Arial" w:cs="Arial"/>
          <w:color w:val="000000"/>
          <w:sz w:val="16"/>
          <w:szCs w:val="16"/>
          <w:lang w:val="fr-BE"/>
        </w:rPr>
        <w:t xml:space="preserve">Rue Robert </w:t>
      </w:r>
      <w:proofErr w:type="spellStart"/>
      <w:r w:rsidRPr="000F0C4D">
        <w:rPr>
          <w:rFonts w:ascii="Arial" w:hAnsi="Arial" w:cs="Arial"/>
          <w:color w:val="000000"/>
          <w:sz w:val="16"/>
          <w:szCs w:val="16"/>
          <w:lang w:val="fr-BE"/>
        </w:rPr>
        <w:t>Stumper</w:t>
      </w:r>
      <w:proofErr w:type="spellEnd"/>
      <w:r w:rsidRPr="000F0C4D">
        <w:rPr>
          <w:rFonts w:ascii="Arial" w:hAnsi="Arial" w:cs="Arial"/>
          <w:color w:val="000000"/>
          <w:sz w:val="16"/>
          <w:szCs w:val="16"/>
        </w:rPr>
        <w:t xml:space="preserve">. </w:t>
      </w:r>
      <w:r w:rsidRPr="000F0C4D">
        <w:rPr>
          <w:rFonts w:ascii="Arial" w:hAnsi="Arial" w:cs="Arial"/>
          <w:color w:val="000000"/>
          <w:sz w:val="16"/>
          <w:szCs w:val="16"/>
          <w:lang w:val="fr-BE"/>
        </w:rPr>
        <w:t>L-2350 Luxembourg-Ville</w:t>
      </w:r>
      <w:r w:rsidRPr="000F0C4D">
        <w:rPr>
          <w:rFonts w:ascii="Arial" w:hAnsi="Arial" w:cs="Arial"/>
          <w:color w:val="000000"/>
          <w:sz w:val="16"/>
          <w:szCs w:val="16"/>
        </w:rPr>
        <w:t xml:space="preserve">. </w:t>
      </w:r>
      <w:proofErr w:type="spellStart"/>
      <w:r w:rsidRPr="000F0C4D">
        <w:rPr>
          <w:rFonts w:ascii="Arial" w:hAnsi="Arial" w:cs="Arial"/>
          <w:color w:val="000000"/>
          <w:sz w:val="16"/>
          <w:szCs w:val="16"/>
          <w:lang w:val="fr-BE"/>
        </w:rPr>
        <w:t>Luxembourgh</w:t>
      </w:r>
      <w:proofErr w:type="spellEnd"/>
      <w:r w:rsidRPr="000F0C4D">
        <w:rPr>
          <w:rFonts w:ascii="Arial" w:hAnsi="Arial" w:cs="Arial"/>
          <w:color w:val="000000"/>
          <w:sz w:val="16"/>
          <w:szCs w:val="16"/>
          <w:lang w:val="fr-BE"/>
        </w:rPr>
        <w:t xml:space="preserve">. </w:t>
      </w:r>
      <w:hyperlink r:id="rId3" w:history="1">
        <w:r w:rsidRPr="000F0C4D">
          <w:rPr>
            <w:rStyle w:val="Hypertextovprepojenie"/>
            <w:rFonts w:ascii="Arial" w:hAnsi="Arial" w:cs="Arial"/>
            <w:sz w:val="16"/>
            <w:szCs w:val="16"/>
            <w:lang w:val="fr-BE"/>
          </w:rPr>
          <w:t>Christophe.DOIN@ec.europa.eu</w:t>
        </w:r>
      </w:hyperlink>
    </w:p>
    <w:p w:rsidR="00C84E8C" w:rsidRPr="000F0C4D" w:rsidRDefault="00C84E8C" w:rsidP="000F0C4D">
      <w:pPr>
        <w:spacing w:before="0" w:after="0"/>
        <w:rPr>
          <w:rFonts w:ascii="Arial" w:eastAsia="Times New Roman" w:hAnsi="Arial" w:cs="Arial"/>
          <w:color w:val="000000"/>
          <w:sz w:val="16"/>
          <w:szCs w:val="16"/>
          <w:lang w:eastAsia="sk-SK"/>
        </w:rPr>
      </w:pPr>
      <w:proofErr w:type="spellStart"/>
      <w:r w:rsidRPr="000F0C4D">
        <w:rPr>
          <w:rFonts w:ascii="Arial" w:eastAsia="Times New Roman" w:hAnsi="Arial" w:cs="Arial"/>
          <w:b/>
          <w:color w:val="000000"/>
          <w:sz w:val="16"/>
          <w:szCs w:val="16"/>
          <w:lang w:eastAsia="sk-SK"/>
        </w:rPr>
        <w:t>Reinhard</w:t>
      </w:r>
      <w:proofErr w:type="spellEnd"/>
      <w:r w:rsidRPr="000F0C4D">
        <w:rPr>
          <w:rFonts w:ascii="Arial" w:eastAsia="Times New Roman" w:hAnsi="Arial" w:cs="Arial"/>
          <w:b/>
          <w:color w:val="000000"/>
          <w:sz w:val="16"/>
          <w:szCs w:val="16"/>
          <w:lang w:eastAsia="sk-SK"/>
        </w:rPr>
        <w:t xml:space="preserve"> </w:t>
      </w:r>
      <w:proofErr w:type="spellStart"/>
      <w:r w:rsidRPr="000F0C4D">
        <w:rPr>
          <w:rFonts w:ascii="Arial" w:eastAsia="Times New Roman" w:hAnsi="Arial" w:cs="Arial"/>
          <w:b/>
          <w:color w:val="000000"/>
          <w:sz w:val="16"/>
          <w:szCs w:val="16"/>
          <w:lang w:eastAsia="sk-SK"/>
        </w:rPr>
        <w:t>Altenhöner</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Deputy</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Director</w:t>
      </w:r>
      <w:proofErr w:type="spellEnd"/>
      <w:r w:rsidRPr="000F0C4D">
        <w:rPr>
          <w:rFonts w:ascii="Arial" w:eastAsia="Times New Roman" w:hAnsi="Arial" w:cs="Arial"/>
          <w:color w:val="000000"/>
          <w:sz w:val="16"/>
          <w:szCs w:val="16"/>
          <w:lang w:eastAsia="sk-SK"/>
        </w:rPr>
        <w:t xml:space="preserve"> General. </w:t>
      </w:r>
      <w:proofErr w:type="spellStart"/>
      <w:r w:rsidRPr="000F0C4D">
        <w:rPr>
          <w:rFonts w:ascii="Arial" w:eastAsia="Times New Roman" w:hAnsi="Arial" w:cs="Arial"/>
          <w:bCs/>
          <w:color w:val="000000"/>
          <w:sz w:val="16"/>
          <w:szCs w:val="16"/>
          <w:lang w:eastAsia="sk-SK"/>
        </w:rPr>
        <w:t>Staatsbibliothek</w:t>
      </w:r>
      <w:proofErr w:type="spellEnd"/>
      <w:r w:rsidRPr="000F0C4D">
        <w:rPr>
          <w:rFonts w:ascii="Arial" w:eastAsia="Times New Roman" w:hAnsi="Arial" w:cs="Arial"/>
          <w:bCs/>
          <w:color w:val="000000"/>
          <w:sz w:val="16"/>
          <w:szCs w:val="16"/>
          <w:lang w:eastAsia="sk-SK"/>
        </w:rPr>
        <w:t xml:space="preserve"> </w:t>
      </w:r>
      <w:proofErr w:type="spellStart"/>
      <w:r w:rsidRPr="000F0C4D">
        <w:rPr>
          <w:rFonts w:ascii="Arial" w:eastAsia="Times New Roman" w:hAnsi="Arial" w:cs="Arial"/>
          <w:bCs/>
          <w:color w:val="000000"/>
          <w:sz w:val="16"/>
          <w:szCs w:val="16"/>
          <w:lang w:eastAsia="sk-SK"/>
        </w:rPr>
        <w:t>zu</w:t>
      </w:r>
      <w:proofErr w:type="spellEnd"/>
      <w:r w:rsidRPr="000F0C4D">
        <w:rPr>
          <w:rFonts w:ascii="Arial" w:eastAsia="Times New Roman" w:hAnsi="Arial" w:cs="Arial"/>
          <w:bCs/>
          <w:color w:val="000000"/>
          <w:sz w:val="16"/>
          <w:szCs w:val="16"/>
          <w:lang w:eastAsia="sk-SK"/>
        </w:rPr>
        <w:t xml:space="preserve"> </w:t>
      </w:r>
      <w:proofErr w:type="spellStart"/>
      <w:r w:rsidRPr="000F0C4D">
        <w:rPr>
          <w:rFonts w:ascii="Arial" w:eastAsia="Times New Roman" w:hAnsi="Arial" w:cs="Arial"/>
          <w:bCs/>
          <w:color w:val="000000"/>
          <w:sz w:val="16"/>
          <w:szCs w:val="16"/>
          <w:lang w:eastAsia="sk-SK"/>
        </w:rPr>
        <w:t>Berlin</w:t>
      </w:r>
      <w:proofErr w:type="spellEnd"/>
      <w:r w:rsidRPr="000F0C4D">
        <w:rPr>
          <w:rFonts w:ascii="Arial" w:eastAsia="Times New Roman" w:hAnsi="Arial" w:cs="Arial"/>
          <w:color w:val="000000"/>
          <w:sz w:val="16"/>
          <w:szCs w:val="16"/>
          <w:lang w:eastAsia="sk-SK"/>
        </w:rPr>
        <w:t xml:space="preserve"> - </w:t>
      </w:r>
      <w:proofErr w:type="spellStart"/>
      <w:r w:rsidRPr="000F0C4D">
        <w:rPr>
          <w:rFonts w:ascii="Arial" w:eastAsia="Times New Roman" w:hAnsi="Arial" w:cs="Arial"/>
          <w:color w:val="000000"/>
          <w:sz w:val="16"/>
          <w:szCs w:val="16"/>
          <w:lang w:eastAsia="sk-SK"/>
        </w:rPr>
        <w:t>Preußischer</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Kulturbesitz</w:t>
      </w:r>
      <w:proofErr w:type="spellEnd"/>
      <w:r w:rsidRPr="000F0C4D">
        <w:rPr>
          <w:rFonts w:ascii="Arial" w:eastAsia="Times New Roman" w:hAnsi="Arial" w:cs="Arial"/>
          <w:color w:val="000000"/>
          <w:sz w:val="16"/>
          <w:szCs w:val="16"/>
          <w:lang w:eastAsia="sk-SK"/>
        </w:rPr>
        <w:br/>
      </w:r>
      <w:proofErr w:type="spellStart"/>
      <w:r w:rsidRPr="000F0C4D">
        <w:rPr>
          <w:rFonts w:ascii="Arial" w:eastAsia="Times New Roman" w:hAnsi="Arial" w:cs="Arial"/>
          <w:bCs/>
          <w:color w:val="000000"/>
          <w:sz w:val="16"/>
          <w:szCs w:val="16"/>
          <w:lang w:eastAsia="sk-SK"/>
        </w:rPr>
        <w:t>Zentralabteilung</w:t>
      </w:r>
      <w:proofErr w:type="spellEnd"/>
      <w:r w:rsidRPr="000F0C4D">
        <w:rPr>
          <w:rFonts w:ascii="Arial" w:eastAsia="Times New Roman" w:hAnsi="Arial" w:cs="Arial"/>
          <w:bCs/>
          <w:color w:val="000000"/>
          <w:sz w:val="16"/>
          <w:szCs w:val="16"/>
          <w:lang w:eastAsia="sk-SK"/>
        </w:rPr>
        <w:t xml:space="preserve"> SV/Z. </w:t>
      </w:r>
      <w:proofErr w:type="spellStart"/>
      <w:r w:rsidRPr="000F0C4D">
        <w:rPr>
          <w:rFonts w:ascii="Arial" w:eastAsia="Times New Roman" w:hAnsi="Arial" w:cs="Arial"/>
          <w:color w:val="000000"/>
          <w:sz w:val="16"/>
          <w:szCs w:val="16"/>
          <w:lang w:eastAsia="sk-SK"/>
        </w:rPr>
        <w:t>Potsdamer</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Straße</w:t>
      </w:r>
      <w:proofErr w:type="spellEnd"/>
      <w:r w:rsidRPr="000F0C4D">
        <w:rPr>
          <w:rFonts w:ascii="Arial" w:eastAsia="Times New Roman" w:hAnsi="Arial" w:cs="Arial"/>
          <w:color w:val="000000"/>
          <w:sz w:val="16"/>
          <w:szCs w:val="16"/>
          <w:lang w:eastAsia="sk-SK"/>
        </w:rPr>
        <w:t xml:space="preserve"> 33, 10785 </w:t>
      </w:r>
      <w:proofErr w:type="spellStart"/>
      <w:r w:rsidRPr="000F0C4D">
        <w:rPr>
          <w:rFonts w:ascii="Arial" w:eastAsia="Times New Roman" w:hAnsi="Arial" w:cs="Arial"/>
          <w:color w:val="000000"/>
          <w:sz w:val="16"/>
          <w:szCs w:val="16"/>
          <w:lang w:eastAsia="sk-SK"/>
        </w:rPr>
        <w:t>Berlin</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E-Mail</w:t>
      </w:r>
      <w:proofErr w:type="spellEnd"/>
      <w:r w:rsidRPr="000F0C4D">
        <w:rPr>
          <w:rFonts w:ascii="Arial" w:eastAsia="Times New Roman" w:hAnsi="Arial" w:cs="Arial"/>
          <w:color w:val="000000"/>
          <w:sz w:val="16"/>
          <w:szCs w:val="16"/>
          <w:lang w:eastAsia="sk-SK"/>
        </w:rPr>
        <w:t>: </w:t>
      </w:r>
      <w:hyperlink r:id="rId4" w:history="1">
        <w:r w:rsidRPr="000F0C4D">
          <w:rPr>
            <w:rFonts w:ascii="Arial" w:eastAsia="Times New Roman" w:hAnsi="Arial" w:cs="Arial"/>
            <w:color w:val="000000"/>
            <w:sz w:val="16"/>
            <w:szCs w:val="16"/>
            <w:u w:val="single"/>
            <w:lang w:eastAsia="sk-SK"/>
          </w:rPr>
          <w:t>reinhard.altenhoener@sbb.spk-berlin.de</w:t>
        </w:r>
      </w:hyperlink>
    </w:p>
    <w:p w:rsidR="00C84E8C" w:rsidRPr="000F0C4D" w:rsidRDefault="00C84E8C" w:rsidP="000F0C4D">
      <w:pPr>
        <w:spacing w:before="0" w:after="0"/>
        <w:rPr>
          <w:rFonts w:ascii="Arial" w:eastAsia="Times New Roman" w:hAnsi="Arial" w:cs="Arial"/>
          <w:color w:val="000000"/>
          <w:sz w:val="16"/>
          <w:szCs w:val="16"/>
          <w:lang w:eastAsia="sk-SK"/>
        </w:rPr>
      </w:pPr>
      <w:proofErr w:type="spellStart"/>
      <w:r w:rsidRPr="000F0C4D">
        <w:rPr>
          <w:rFonts w:ascii="Arial" w:eastAsia="Times New Roman" w:hAnsi="Arial" w:cs="Arial"/>
          <w:b/>
          <w:color w:val="000000"/>
          <w:sz w:val="16"/>
          <w:szCs w:val="16"/>
          <w:lang w:eastAsia="sk-SK"/>
        </w:rPr>
        <w:t>Lorna</w:t>
      </w:r>
      <w:proofErr w:type="spellEnd"/>
      <w:r w:rsidRPr="000F0C4D">
        <w:rPr>
          <w:rFonts w:ascii="Arial" w:eastAsia="Times New Roman" w:hAnsi="Arial" w:cs="Arial"/>
          <w:b/>
          <w:color w:val="000000"/>
          <w:sz w:val="16"/>
          <w:szCs w:val="16"/>
          <w:lang w:eastAsia="sk-SK"/>
        </w:rPr>
        <w:t xml:space="preserve"> M. </w:t>
      </w:r>
      <w:proofErr w:type="spellStart"/>
      <w:r w:rsidRPr="000F0C4D">
        <w:rPr>
          <w:rFonts w:ascii="Arial" w:eastAsia="Times New Roman" w:hAnsi="Arial" w:cs="Arial"/>
          <w:b/>
          <w:color w:val="000000"/>
          <w:sz w:val="16"/>
          <w:szCs w:val="16"/>
          <w:lang w:eastAsia="sk-SK"/>
        </w:rPr>
        <w:t>Hughes</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Professor</w:t>
      </w:r>
      <w:proofErr w:type="spellEnd"/>
      <w:r w:rsidRPr="000F0C4D">
        <w:rPr>
          <w:rFonts w:ascii="Arial" w:eastAsia="Times New Roman" w:hAnsi="Arial" w:cs="Arial"/>
          <w:color w:val="000000"/>
          <w:sz w:val="16"/>
          <w:szCs w:val="16"/>
          <w:lang w:eastAsia="sk-SK"/>
        </w:rPr>
        <w:t xml:space="preserve"> of </w:t>
      </w:r>
      <w:proofErr w:type="spellStart"/>
      <w:r w:rsidRPr="000F0C4D">
        <w:rPr>
          <w:rFonts w:ascii="Arial" w:eastAsia="Times New Roman" w:hAnsi="Arial" w:cs="Arial"/>
          <w:color w:val="000000"/>
          <w:sz w:val="16"/>
          <w:szCs w:val="16"/>
          <w:lang w:eastAsia="sk-SK"/>
        </w:rPr>
        <w:t>Digital</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Humanities</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Head</w:t>
      </w:r>
      <w:proofErr w:type="spellEnd"/>
      <w:r w:rsidRPr="000F0C4D">
        <w:rPr>
          <w:rFonts w:ascii="Arial" w:eastAsia="Times New Roman" w:hAnsi="Arial" w:cs="Arial"/>
          <w:color w:val="000000"/>
          <w:sz w:val="16"/>
          <w:szCs w:val="16"/>
          <w:lang w:eastAsia="sk-SK"/>
        </w:rPr>
        <w:t xml:space="preserve"> of </w:t>
      </w:r>
      <w:proofErr w:type="spellStart"/>
      <w:r w:rsidRPr="000F0C4D">
        <w:rPr>
          <w:rFonts w:ascii="Arial" w:eastAsia="Times New Roman" w:hAnsi="Arial" w:cs="Arial"/>
          <w:color w:val="000000"/>
          <w:sz w:val="16"/>
          <w:szCs w:val="16"/>
          <w:lang w:eastAsia="sk-SK"/>
        </w:rPr>
        <w:t>Subject</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Information</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Studies</w:t>
      </w:r>
      <w:proofErr w:type="spellEnd"/>
      <w:r w:rsidRPr="000F0C4D">
        <w:rPr>
          <w:rFonts w:ascii="Arial" w:eastAsia="Times New Roman" w:hAnsi="Arial" w:cs="Arial"/>
          <w:color w:val="000000"/>
          <w:sz w:val="16"/>
          <w:szCs w:val="16"/>
          <w:lang w:eastAsia="sk-SK"/>
        </w:rPr>
        <w:t xml:space="preserve">. 11 </w:t>
      </w:r>
      <w:proofErr w:type="spellStart"/>
      <w:r w:rsidRPr="000F0C4D">
        <w:rPr>
          <w:rFonts w:ascii="Arial" w:eastAsia="Times New Roman" w:hAnsi="Arial" w:cs="Arial"/>
          <w:color w:val="000000"/>
          <w:sz w:val="16"/>
          <w:szCs w:val="16"/>
          <w:lang w:eastAsia="sk-SK"/>
        </w:rPr>
        <w:t>University</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Gardens</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University</w:t>
      </w:r>
      <w:proofErr w:type="spellEnd"/>
      <w:r w:rsidRPr="000F0C4D">
        <w:rPr>
          <w:rFonts w:ascii="Arial" w:eastAsia="Times New Roman" w:hAnsi="Arial" w:cs="Arial"/>
          <w:color w:val="000000"/>
          <w:sz w:val="16"/>
          <w:szCs w:val="16"/>
          <w:lang w:eastAsia="sk-SK"/>
        </w:rPr>
        <w:t xml:space="preserve"> of Glasgow. Glasgow, G12 8QQ. </w:t>
      </w:r>
      <w:proofErr w:type="spellStart"/>
      <w:r w:rsidRPr="000F0C4D">
        <w:rPr>
          <w:rFonts w:ascii="Arial" w:eastAsia="Times New Roman" w:hAnsi="Arial" w:cs="Arial"/>
          <w:color w:val="000000"/>
          <w:sz w:val="16"/>
          <w:szCs w:val="16"/>
          <w:lang w:eastAsia="sk-SK"/>
        </w:rPr>
        <w:t>Scotland</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E_Mail</w:t>
      </w:r>
      <w:proofErr w:type="spellEnd"/>
      <w:r w:rsidRPr="000F0C4D">
        <w:rPr>
          <w:rFonts w:ascii="Arial" w:eastAsia="Times New Roman" w:hAnsi="Arial" w:cs="Arial"/>
          <w:color w:val="000000"/>
          <w:sz w:val="16"/>
          <w:szCs w:val="16"/>
          <w:lang w:eastAsia="sk-SK"/>
        </w:rPr>
        <w:t xml:space="preserve">: </w:t>
      </w:r>
      <w:hyperlink r:id="rId5" w:history="1">
        <w:r w:rsidRPr="000F0C4D">
          <w:rPr>
            <w:rStyle w:val="Hypertextovprepojenie"/>
            <w:rFonts w:ascii="Arial" w:eastAsia="Times New Roman" w:hAnsi="Arial" w:cs="Arial"/>
            <w:sz w:val="16"/>
            <w:szCs w:val="16"/>
            <w:lang w:eastAsia="sk-SK"/>
          </w:rPr>
          <w:t>Lorna.Hughes@glasgow.ac.uk</w:t>
        </w:r>
      </w:hyperlink>
    </w:p>
    <w:p w:rsidR="00C84E8C" w:rsidRPr="00233722" w:rsidRDefault="00C84E8C" w:rsidP="00233722">
      <w:pPr>
        <w:spacing w:before="0" w:after="0"/>
        <w:rPr>
          <w:rFonts w:ascii="Arial" w:eastAsia="Times New Roman" w:hAnsi="Arial" w:cs="Arial"/>
          <w:color w:val="000000"/>
          <w:sz w:val="16"/>
          <w:szCs w:val="16"/>
          <w:lang w:eastAsia="sk-SK"/>
        </w:rPr>
      </w:pPr>
      <w:r w:rsidRPr="000F0C4D">
        <w:rPr>
          <w:rFonts w:ascii="Arial" w:eastAsia="Times New Roman" w:hAnsi="Arial" w:cs="Arial"/>
          <w:b/>
          <w:color w:val="000000"/>
          <w:sz w:val="16"/>
          <w:szCs w:val="16"/>
          <w:lang w:eastAsia="sk-SK"/>
        </w:rPr>
        <w:t>Dušan Katuščák</w:t>
      </w:r>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Professor</w:t>
      </w:r>
      <w:proofErr w:type="spellEnd"/>
      <w:r w:rsidRPr="000F0C4D">
        <w:rPr>
          <w:rFonts w:ascii="Arial" w:eastAsia="Times New Roman" w:hAnsi="Arial" w:cs="Arial"/>
          <w:color w:val="000000"/>
          <w:sz w:val="16"/>
          <w:szCs w:val="16"/>
          <w:lang w:eastAsia="sk-SK"/>
        </w:rPr>
        <w:t xml:space="preserve"> of </w:t>
      </w:r>
      <w:proofErr w:type="spellStart"/>
      <w:r w:rsidRPr="000F0C4D">
        <w:rPr>
          <w:rFonts w:ascii="Arial" w:eastAsia="Times New Roman" w:hAnsi="Arial" w:cs="Arial"/>
          <w:color w:val="000000"/>
          <w:sz w:val="16"/>
          <w:szCs w:val="16"/>
          <w:lang w:eastAsia="sk-SK"/>
        </w:rPr>
        <w:t>Library</w:t>
      </w:r>
      <w:proofErr w:type="spellEnd"/>
      <w:r w:rsidRPr="000F0C4D">
        <w:rPr>
          <w:rFonts w:ascii="Arial" w:eastAsia="Times New Roman" w:hAnsi="Arial" w:cs="Arial"/>
          <w:color w:val="000000"/>
          <w:sz w:val="16"/>
          <w:szCs w:val="16"/>
          <w:lang w:eastAsia="sk-SK"/>
        </w:rPr>
        <w:t xml:space="preserve"> and </w:t>
      </w:r>
      <w:proofErr w:type="spellStart"/>
      <w:r w:rsidRPr="000F0C4D">
        <w:rPr>
          <w:rFonts w:ascii="Arial" w:eastAsia="Times New Roman" w:hAnsi="Arial" w:cs="Arial"/>
          <w:color w:val="000000"/>
          <w:sz w:val="16"/>
          <w:szCs w:val="16"/>
          <w:lang w:eastAsia="sk-SK"/>
        </w:rPr>
        <w:t>Information</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Science</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Silesian</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University</w:t>
      </w:r>
      <w:proofErr w:type="spellEnd"/>
      <w:r w:rsidRPr="000F0C4D">
        <w:rPr>
          <w:rFonts w:ascii="Arial" w:eastAsia="Times New Roman" w:hAnsi="Arial" w:cs="Arial"/>
          <w:color w:val="000000"/>
          <w:sz w:val="16"/>
          <w:szCs w:val="16"/>
          <w:lang w:eastAsia="sk-SK"/>
        </w:rPr>
        <w:t xml:space="preserve"> in Opava. </w:t>
      </w:r>
      <w:proofErr w:type="spellStart"/>
      <w:r w:rsidRPr="000F0C4D">
        <w:rPr>
          <w:rFonts w:ascii="Arial" w:eastAsia="Times New Roman" w:hAnsi="Arial" w:cs="Arial"/>
          <w:color w:val="000000"/>
          <w:sz w:val="16"/>
          <w:szCs w:val="16"/>
          <w:lang w:eastAsia="sk-SK"/>
        </w:rPr>
        <w:t>Faculty</w:t>
      </w:r>
      <w:proofErr w:type="spellEnd"/>
      <w:r w:rsidRPr="000F0C4D">
        <w:rPr>
          <w:rFonts w:ascii="Arial" w:eastAsia="Times New Roman" w:hAnsi="Arial" w:cs="Arial"/>
          <w:color w:val="000000"/>
          <w:sz w:val="16"/>
          <w:szCs w:val="16"/>
          <w:lang w:eastAsia="sk-SK"/>
        </w:rPr>
        <w:t xml:space="preserve"> of </w:t>
      </w:r>
      <w:proofErr w:type="spellStart"/>
      <w:r w:rsidRPr="000F0C4D">
        <w:rPr>
          <w:rFonts w:ascii="Arial" w:eastAsia="Times New Roman" w:hAnsi="Arial" w:cs="Arial"/>
          <w:color w:val="000000"/>
          <w:sz w:val="16"/>
          <w:szCs w:val="16"/>
          <w:lang w:eastAsia="sk-SK"/>
        </w:rPr>
        <w:t>Philosophy</w:t>
      </w:r>
      <w:proofErr w:type="spellEnd"/>
      <w:r w:rsidRPr="000F0C4D">
        <w:rPr>
          <w:rFonts w:ascii="Arial" w:eastAsia="Times New Roman" w:hAnsi="Arial" w:cs="Arial"/>
          <w:color w:val="000000"/>
          <w:sz w:val="16"/>
          <w:szCs w:val="16"/>
          <w:lang w:eastAsia="sk-SK"/>
        </w:rPr>
        <w:t xml:space="preserve"> and </w:t>
      </w:r>
      <w:proofErr w:type="spellStart"/>
      <w:r w:rsidRPr="000F0C4D">
        <w:rPr>
          <w:rFonts w:ascii="Arial" w:eastAsia="Times New Roman" w:hAnsi="Arial" w:cs="Arial"/>
          <w:color w:val="000000"/>
          <w:sz w:val="16"/>
          <w:szCs w:val="16"/>
          <w:lang w:eastAsia="sk-SK"/>
        </w:rPr>
        <w:t>Science</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The</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Institute</w:t>
      </w:r>
      <w:proofErr w:type="spellEnd"/>
      <w:r w:rsidRPr="000F0C4D">
        <w:rPr>
          <w:rFonts w:ascii="Arial" w:eastAsia="Times New Roman" w:hAnsi="Arial" w:cs="Arial"/>
          <w:color w:val="000000"/>
          <w:sz w:val="16"/>
          <w:szCs w:val="16"/>
          <w:lang w:eastAsia="sk-SK"/>
        </w:rPr>
        <w:t xml:space="preserve"> of  </w:t>
      </w:r>
      <w:proofErr w:type="spellStart"/>
      <w:r w:rsidRPr="000F0C4D">
        <w:rPr>
          <w:rFonts w:ascii="Arial" w:eastAsia="Times New Roman" w:hAnsi="Arial" w:cs="Arial"/>
          <w:color w:val="000000"/>
          <w:sz w:val="16"/>
          <w:szCs w:val="16"/>
          <w:lang w:eastAsia="sk-SK"/>
        </w:rPr>
        <w:t>the</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Czech</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language</w:t>
      </w:r>
      <w:proofErr w:type="spellEnd"/>
      <w:r w:rsidRPr="000F0C4D">
        <w:rPr>
          <w:rFonts w:ascii="Arial" w:eastAsia="Times New Roman" w:hAnsi="Arial" w:cs="Arial"/>
          <w:color w:val="000000"/>
          <w:sz w:val="16"/>
          <w:szCs w:val="16"/>
          <w:lang w:eastAsia="sk-SK"/>
        </w:rPr>
        <w:t xml:space="preserve"> and </w:t>
      </w:r>
      <w:proofErr w:type="spellStart"/>
      <w:r w:rsidRPr="000F0C4D">
        <w:rPr>
          <w:rFonts w:ascii="Arial" w:eastAsia="Times New Roman" w:hAnsi="Arial" w:cs="Arial"/>
          <w:color w:val="000000"/>
          <w:sz w:val="16"/>
          <w:szCs w:val="16"/>
          <w:lang w:eastAsia="sk-SK"/>
        </w:rPr>
        <w:t>Library</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Science</w:t>
      </w:r>
      <w:proofErr w:type="spellEnd"/>
      <w:r w:rsidRPr="000F0C4D">
        <w:rPr>
          <w:rFonts w:ascii="Arial" w:eastAsia="Times New Roman" w:hAnsi="Arial" w:cs="Arial"/>
          <w:color w:val="000000"/>
          <w:sz w:val="16"/>
          <w:szCs w:val="16"/>
          <w:lang w:eastAsia="sk-SK"/>
        </w:rPr>
        <w:t xml:space="preserve">; State </w:t>
      </w:r>
      <w:proofErr w:type="spellStart"/>
      <w:r w:rsidRPr="000F0C4D">
        <w:rPr>
          <w:rFonts w:ascii="Arial" w:eastAsia="Times New Roman" w:hAnsi="Arial" w:cs="Arial"/>
          <w:color w:val="000000"/>
          <w:sz w:val="16"/>
          <w:szCs w:val="16"/>
          <w:lang w:eastAsia="sk-SK"/>
        </w:rPr>
        <w:t>Research</w:t>
      </w:r>
      <w:proofErr w:type="spellEnd"/>
      <w:r w:rsidRPr="000F0C4D">
        <w:rPr>
          <w:rFonts w:ascii="Arial" w:eastAsia="Times New Roman" w:hAnsi="Arial" w:cs="Arial"/>
          <w:color w:val="000000"/>
          <w:sz w:val="16"/>
          <w:szCs w:val="16"/>
          <w:lang w:eastAsia="sk-SK"/>
        </w:rPr>
        <w:t xml:space="preserve"> </w:t>
      </w:r>
      <w:proofErr w:type="spellStart"/>
      <w:r w:rsidRPr="000F0C4D">
        <w:rPr>
          <w:rFonts w:ascii="Arial" w:eastAsia="Times New Roman" w:hAnsi="Arial" w:cs="Arial"/>
          <w:color w:val="000000"/>
          <w:sz w:val="16"/>
          <w:szCs w:val="16"/>
          <w:lang w:eastAsia="sk-SK"/>
        </w:rPr>
        <w:t>Library</w:t>
      </w:r>
      <w:proofErr w:type="spellEnd"/>
      <w:r w:rsidRPr="000F0C4D">
        <w:rPr>
          <w:rFonts w:ascii="Arial" w:eastAsia="Times New Roman" w:hAnsi="Arial" w:cs="Arial"/>
          <w:color w:val="000000"/>
          <w:sz w:val="16"/>
          <w:szCs w:val="16"/>
          <w:lang w:eastAsia="sk-SK"/>
        </w:rPr>
        <w:t xml:space="preserve">, Banská Bystrica. </w:t>
      </w:r>
      <w:hyperlink r:id="rId6" w:history="1">
        <w:r w:rsidRPr="000F0C4D">
          <w:rPr>
            <w:rStyle w:val="Hypertextovprepojenie"/>
            <w:rFonts w:ascii="Arial" w:eastAsia="Times New Roman" w:hAnsi="Arial" w:cs="Arial"/>
            <w:sz w:val="16"/>
            <w:szCs w:val="16"/>
            <w:lang w:eastAsia="sk-SK"/>
          </w:rPr>
          <w:t>Dusan.katuscak@fpf.slu.cz</w:t>
        </w:r>
      </w:hyperlink>
    </w:p>
  </w:footnote>
  <w:footnote w:id="4">
    <w:p w:rsidR="00233722" w:rsidRDefault="00233722">
      <w:pPr>
        <w:pStyle w:val="Textpoznmkypodiarou"/>
      </w:pPr>
      <w:r>
        <w:rPr>
          <w:rStyle w:val="Odkaznapoznmkupodiarou"/>
        </w:rPr>
        <w:footnoteRef/>
      </w:r>
      <w:r>
        <w:t xml:space="preserve"> </w:t>
      </w:r>
      <w:r w:rsidR="00704ED0" w:rsidRPr="00704ED0">
        <w:rPr>
          <w:rFonts w:ascii="Arial" w:hAnsi="Arial" w:cs="Arial"/>
          <w:sz w:val="16"/>
          <w:szCs w:val="16"/>
        </w:rPr>
        <w:t xml:space="preserve">LIS – </w:t>
      </w:r>
      <w:proofErr w:type="spellStart"/>
      <w:r w:rsidR="00704ED0" w:rsidRPr="00704ED0">
        <w:rPr>
          <w:rFonts w:ascii="Arial" w:hAnsi="Arial" w:cs="Arial"/>
          <w:sz w:val="16"/>
          <w:szCs w:val="16"/>
        </w:rPr>
        <w:t>Library</w:t>
      </w:r>
      <w:proofErr w:type="spellEnd"/>
      <w:r w:rsidR="00704ED0" w:rsidRPr="00704ED0">
        <w:rPr>
          <w:rFonts w:ascii="Arial" w:hAnsi="Arial" w:cs="Arial"/>
          <w:sz w:val="16"/>
          <w:szCs w:val="16"/>
        </w:rPr>
        <w:t xml:space="preserve"> and </w:t>
      </w:r>
      <w:proofErr w:type="spellStart"/>
      <w:r w:rsidR="00704ED0" w:rsidRPr="00704ED0">
        <w:rPr>
          <w:rFonts w:ascii="Arial" w:hAnsi="Arial" w:cs="Arial"/>
          <w:sz w:val="16"/>
          <w:szCs w:val="16"/>
        </w:rPr>
        <w:t>Information</w:t>
      </w:r>
      <w:proofErr w:type="spellEnd"/>
      <w:r w:rsidR="00704ED0" w:rsidRPr="00704ED0">
        <w:rPr>
          <w:rFonts w:ascii="Arial" w:hAnsi="Arial" w:cs="Arial"/>
          <w:sz w:val="16"/>
          <w:szCs w:val="16"/>
        </w:rPr>
        <w:t xml:space="preserve"> </w:t>
      </w:r>
      <w:proofErr w:type="spellStart"/>
      <w:r w:rsidR="00704ED0" w:rsidRPr="00704ED0">
        <w:rPr>
          <w:rFonts w:ascii="Arial" w:hAnsi="Arial" w:cs="Arial"/>
          <w:sz w:val="16"/>
          <w:szCs w:val="16"/>
        </w:rPr>
        <w:t>Science</w:t>
      </w:r>
      <w:proofErr w:type="spellEnd"/>
      <w:r w:rsidR="00704ED0" w:rsidRPr="00704ED0">
        <w:rPr>
          <w:rFonts w:ascii="Arial" w:hAnsi="Arial" w:cs="Arial"/>
          <w:sz w:val="16"/>
          <w:szCs w:val="16"/>
        </w:rPr>
        <w:t xml:space="preserve"> / </w:t>
      </w:r>
      <w:proofErr w:type="spellStart"/>
      <w:r w:rsidR="00704ED0" w:rsidRPr="00704ED0">
        <w:rPr>
          <w:rFonts w:ascii="Arial" w:hAnsi="Arial" w:cs="Arial"/>
          <w:sz w:val="16"/>
          <w:szCs w:val="16"/>
        </w:rPr>
        <w:t>Studies</w:t>
      </w:r>
      <w:proofErr w:type="spellEnd"/>
    </w:p>
  </w:footnote>
  <w:footnote w:id="5">
    <w:p w:rsidR="00704ED0" w:rsidRDefault="00704ED0">
      <w:pPr>
        <w:pStyle w:val="Textpoznmkypodiarou"/>
      </w:pPr>
    </w:p>
  </w:footnote>
  <w:footnote w:id="6">
    <w:p w:rsidR="00F14385" w:rsidRPr="00821C2C" w:rsidRDefault="00F14385" w:rsidP="00821C2C">
      <w:pPr>
        <w:spacing w:before="0" w:after="0"/>
        <w:rPr>
          <w:rFonts w:ascii="Arial" w:hAnsi="Arial" w:cs="Arial"/>
          <w:sz w:val="16"/>
          <w:szCs w:val="16"/>
        </w:rPr>
      </w:pPr>
      <w:r w:rsidRPr="00821C2C">
        <w:rPr>
          <w:rStyle w:val="Odkaznapoznmkupodiarou"/>
          <w:rFonts w:ascii="Arial" w:hAnsi="Arial" w:cs="Arial"/>
          <w:sz w:val="16"/>
          <w:szCs w:val="16"/>
        </w:rPr>
        <w:footnoteRef/>
      </w:r>
      <w:r w:rsidRPr="00821C2C">
        <w:rPr>
          <w:rFonts w:ascii="Arial" w:hAnsi="Arial" w:cs="Arial"/>
          <w:sz w:val="16"/>
          <w:szCs w:val="16"/>
        </w:rPr>
        <w:t xml:space="preserve"> </w:t>
      </w:r>
      <w:proofErr w:type="spellStart"/>
      <w:r w:rsidRPr="00821C2C">
        <w:rPr>
          <w:rFonts w:ascii="Arial" w:hAnsi="Arial" w:cs="Arial"/>
          <w:b/>
          <w:color w:val="000000"/>
          <w:sz w:val="16"/>
          <w:szCs w:val="16"/>
        </w:rPr>
        <w:t>European</w:t>
      </w:r>
      <w:proofErr w:type="spellEnd"/>
      <w:r w:rsidRPr="00821C2C">
        <w:rPr>
          <w:rFonts w:ascii="Arial" w:hAnsi="Arial" w:cs="Arial"/>
          <w:b/>
          <w:color w:val="000000"/>
          <w:sz w:val="16"/>
          <w:szCs w:val="16"/>
        </w:rPr>
        <w:t xml:space="preserve"> </w:t>
      </w:r>
      <w:proofErr w:type="spellStart"/>
      <w:r w:rsidRPr="00821C2C">
        <w:rPr>
          <w:rFonts w:ascii="Arial" w:hAnsi="Arial" w:cs="Arial"/>
          <w:b/>
          <w:color w:val="000000"/>
          <w:sz w:val="16"/>
          <w:szCs w:val="16"/>
        </w:rPr>
        <w:t>Commission</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The</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factsheets</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present</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an</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overview</w:t>
      </w:r>
      <w:proofErr w:type="spellEnd"/>
      <w:r w:rsidRPr="00821C2C">
        <w:rPr>
          <w:rFonts w:ascii="Arial" w:hAnsi="Arial" w:cs="Arial"/>
          <w:color w:val="000000"/>
          <w:sz w:val="16"/>
          <w:szCs w:val="16"/>
        </w:rPr>
        <w:t xml:space="preserve"> of </w:t>
      </w:r>
      <w:proofErr w:type="spellStart"/>
      <w:r w:rsidRPr="00821C2C">
        <w:rPr>
          <w:rFonts w:ascii="Arial" w:hAnsi="Arial" w:cs="Arial"/>
          <w:color w:val="000000"/>
          <w:sz w:val="16"/>
          <w:szCs w:val="16"/>
        </w:rPr>
        <w:t>the</w:t>
      </w:r>
      <w:proofErr w:type="spellEnd"/>
      <w:r w:rsidRPr="00821C2C">
        <w:rPr>
          <w:rFonts w:ascii="Arial" w:hAnsi="Arial" w:cs="Arial"/>
          <w:color w:val="000000"/>
          <w:sz w:val="16"/>
          <w:szCs w:val="16"/>
        </w:rPr>
        <w:t xml:space="preserve"> state and </w:t>
      </w:r>
      <w:proofErr w:type="spellStart"/>
      <w:r w:rsidRPr="00821C2C">
        <w:rPr>
          <w:rFonts w:ascii="Arial" w:hAnsi="Arial" w:cs="Arial"/>
          <w:color w:val="000000"/>
          <w:sz w:val="16"/>
          <w:szCs w:val="16"/>
        </w:rPr>
        <w:t>progress</w:t>
      </w:r>
      <w:proofErr w:type="spellEnd"/>
      <w:r w:rsidRPr="00821C2C">
        <w:rPr>
          <w:rFonts w:ascii="Arial" w:hAnsi="Arial" w:cs="Arial"/>
          <w:color w:val="000000"/>
          <w:sz w:val="16"/>
          <w:szCs w:val="16"/>
        </w:rPr>
        <w:t xml:space="preserve"> of </w:t>
      </w:r>
      <w:proofErr w:type="spellStart"/>
      <w:r w:rsidRPr="00821C2C">
        <w:rPr>
          <w:rFonts w:ascii="Arial" w:hAnsi="Arial" w:cs="Arial"/>
          <w:color w:val="000000"/>
          <w:sz w:val="16"/>
          <w:szCs w:val="16"/>
        </w:rPr>
        <w:t>eGovernment</w:t>
      </w:r>
      <w:proofErr w:type="spellEnd"/>
      <w:r w:rsidRPr="00821C2C">
        <w:rPr>
          <w:rFonts w:ascii="Arial" w:hAnsi="Arial" w:cs="Arial"/>
          <w:color w:val="000000"/>
          <w:sz w:val="16"/>
          <w:szCs w:val="16"/>
        </w:rPr>
        <w:t xml:space="preserve"> in </w:t>
      </w:r>
      <w:proofErr w:type="spellStart"/>
      <w:r w:rsidRPr="00821C2C">
        <w:rPr>
          <w:rFonts w:ascii="Arial" w:hAnsi="Arial" w:cs="Arial"/>
          <w:color w:val="000000"/>
          <w:sz w:val="16"/>
          <w:szCs w:val="16"/>
        </w:rPr>
        <w:t>European</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countries</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Joinup</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is</w:t>
      </w:r>
      <w:proofErr w:type="spellEnd"/>
      <w:r w:rsidRPr="00821C2C">
        <w:rPr>
          <w:rFonts w:ascii="Arial" w:hAnsi="Arial" w:cs="Arial"/>
          <w:color w:val="000000"/>
          <w:sz w:val="16"/>
          <w:szCs w:val="16"/>
        </w:rPr>
        <w:t xml:space="preserve"> a </w:t>
      </w:r>
      <w:proofErr w:type="spellStart"/>
      <w:r w:rsidRPr="00821C2C">
        <w:rPr>
          <w:rFonts w:ascii="Arial" w:hAnsi="Arial" w:cs="Arial"/>
          <w:color w:val="000000"/>
          <w:sz w:val="16"/>
          <w:szCs w:val="16"/>
        </w:rPr>
        <w:t>joint</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initiative</w:t>
      </w:r>
      <w:proofErr w:type="spellEnd"/>
      <w:r w:rsidRPr="00821C2C">
        <w:rPr>
          <w:rFonts w:ascii="Arial" w:hAnsi="Arial" w:cs="Arial"/>
          <w:color w:val="000000"/>
          <w:sz w:val="16"/>
          <w:szCs w:val="16"/>
        </w:rPr>
        <w:t xml:space="preserve"> by </w:t>
      </w:r>
      <w:proofErr w:type="spellStart"/>
      <w:r w:rsidRPr="00821C2C">
        <w:rPr>
          <w:rFonts w:ascii="Arial" w:hAnsi="Arial" w:cs="Arial"/>
          <w:color w:val="000000"/>
          <w:sz w:val="16"/>
          <w:szCs w:val="16"/>
        </w:rPr>
        <w:t>the</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Directorate</w:t>
      </w:r>
      <w:proofErr w:type="spellEnd"/>
      <w:r w:rsidRPr="00821C2C">
        <w:rPr>
          <w:rFonts w:ascii="Arial" w:hAnsi="Arial" w:cs="Arial"/>
          <w:color w:val="000000"/>
          <w:sz w:val="16"/>
          <w:szCs w:val="16"/>
        </w:rPr>
        <w:t xml:space="preserve"> General </w:t>
      </w:r>
      <w:proofErr w:type="spellStart"/>
      <w:r w:rsidRPr="00821C2C">
        <w:rPr>
          <w:rFonts w:ascii="Arial" w:hAnsi="Arial" w:cs="Arial"/>
          <w:color w:val="000000"/>
          <w:sz w:val="16"/>
          <w:szCs w:val="16"/>
        </w:rPr>
        <w:t>for</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Informatics</w:t>
      </w:r>
      <w:proofErr w:type="spellEnd"/>
      <w:r w:rsidRPr="00821C2C">
        <w:rPr>
          <w:rFonts w:ascii="Arial" w:hAnsi="Arial" w:cs="Arial"/>
          <w:color w:val="000000"/>
          <w:sz w:val="16"/>
          <w:szCs w:val="16"/>
        </w:rPr>
        <w:t xml:space="preserve"> (DG DIGIT) and </w:t>
      </w:r>
      <w:proofErr w:type="spellStart"/>
      <w:r w:rsidRPr="00821C2C">
        <w:rPr>
          <w:rFonts w:ascii="Arial" w:hAnsi="Arial" w:cs="Arial"/>
          <w:color w:val="000000"/>
          <w:sz w:val="16"/>
          <w:szCs w:val="16"/>
        </w:rPr>
        <w:t>the</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Directorate</w:t>
      </w:r>
      <w:proofErr w:type="spellEnd"/>
      <w:r w:rsidRPr="00821C2C">
        <w:rPr>
          <w:rFonts w:ascii="Arial" w:hAnsi="Arial" w:cs="Arial"/>
          <w:color w:val="000000"/>
          <w:sz w:val="16"/>
          <w:szCs w:val="16"/>
        </w:rPr>
        <w:t xml:space="preserve"> General </w:t>
      </w:r>
      <w:proofErr w:type="spellStart"/>
      <w:r w:rsidRPr="00821C2C">
        <w:rPr>
          <w:rFonts w:ascii="Arial" w:hAnsi="Arial" w:cs="Arial"/>
          <w:color w:val="000000"/>
          <w:sz w:val="16"/>
          <w:szCs w:val="16"/>
        </w:rPr>
        <w:t>for</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Communications</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Networks</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Content</w:t>
      </w:r>
      <w:proofErr w:type="spellEnd"/>
      <w:r w:rsidRPr="00821C2C">
        <w:rPr>
          <w:rFonts w:ascii="Arial" w:hAnsi="Arial" w:cs="Arial"/>
          <w:color w:val="000000"/>
          <w:sz w:val="16"/>
          <w:szCs w:val="16"/>
        </w:rPr>
        <w:t xml:space="preserve"> &amp; </w:t>
      </w:r>
      <w:proofErr w:type="spellStart"/>
      <w:r w:rsidRPr="00821C2C">
        <w:rPr>
          <w:rFonts w:ascii="Arial" w:hAnsi="Arial" w:cs="Arial"/>
          <w:color w:val="000000"/>
          <w:sz w:val="16"/>
          <w:szCs w:val="16"/>
        </w:rPr>
        <w:t>Technology</w:t>
      </w:r>
      <w:proofErr w:type="spellEnd"/>
      <w:r w:rsidRPr="00821C2C">
        <w:rPr>
          <w:rFonts w:ascii="Arial" w:hAnsi="Arial" w:cs="Arial"/>
          <w:color w:val="000000"/>
          <w:sz w:val="16"/>
          <w:szCs w:val="16"/>
        </w:rPr>
        <w:t xml:space="preserve"> (DG CONNECT). </w:t>
      </w:r>
      <w:proofErr w:type="spellStart"/>
      <w:r w:rsidRPr="00821C2C">
        <w:rPr>
          <w:rFonts w:ascii="Arial" w:hAnsi="Arial" w:cs="Arial"/>
          <w:color w:val="000000"/>
          <w:sz w:val="16"/>
          <w:szCs w:val="16"/>
        </w:rPr>
        <w:t>Production</w:t>
      </w:r>
      <w:proofErr w:type="spellEnd"/>
      <w:r w:rsidRPr="00821C2C">
        <w:rPr>
          <w:rFonts w:ascii="Arial" w:hAnsi="Arial" w:cs="Arial"/>
          <w:color w:val="000000"/>
          <w:sz w:val="16"/>
          <w:szCs w:val="16"/>
        </w:rPr>
        <w:t>/</w:t>
      </w:r>
      <w:proofErr w:type="spellStart"/>
      <w:r w:rsidRPr="00821C2C">
        <w:rPr>
          <w:rFonts w:ascii="Arial" w:hAnsi="Arial" w:cs="Arial"/>
          <w:color w:val="000000"/>
          <w:sz w:val="16"/>
          <w:szCs w:val="16"/>
        </w:rPr>
        <w:t>Publishing</w:t>
      </w:r>
      <w:proofErr w:type="spellEnd"/>
      <w:r w:rsidRPr="00821C2C">
        <w:rPr>
          <w:rFonts w:ascii="Arial" w:hAnsi="Arial" w:cs="Arial"/>
          <w:color w:val="000000"/>
          <w:sz w:val="16"/>
          <w:szCs w:val="16"/>
        </w:rPr>
        <w:t xml:space="preserve">: ISA </w:t>
      </w:r>
      <w:proofErr w:type="spellStart"/>
      <w:r w:rsidRPr="00821C2C">
        <w:rPr>
          <w:rFonts w:ascii="Arial" w:hAnsi="Arial" w:cs="Arial"/>
          <w:color w:val="000000"/>
          <w:sz w:val="16"/>
          <w:szCs w:val="16"/>
        </w:rPr>
        <w:t>Editorial</w:t>
      </w:r>
      <w:proofErr w:type="spellEnd"/>
      <w:r w:rsidRPr="00821C2C">
        <w:rPr>
          <w:rFonts w:ascii="Arial" w:hAnsi="Arial" w:cs="Arial"/>
          <w:color w:val="000000"/>
          <w:sz w:val="16"/>
          <w:szCs w:val="16"/>
        </w:rPr>
        <w:t xml:space="preserve"> Team, </w:t>
      </w:r>
      <w:proofErr w:type="spellStart"/>
      <w:r w:rsidRPr="00821C2C">
        <w:rPr>
          <w:rFonts w:ascii="Arial" w:hAnsi="Arial" w:cs="Arial"/>
          <w:color w:val="000000"/>
          <w:sz w:val="16"/>
          <w:szCs w:val="16"/>
        </w:rPr>
        <w:t>Wavestone</w:t>
      </w:r>
      <w:proofErr w:type="spellEnd"/>
      <w:r w:rsidRPr="00821C2C">
        <w:rPr>
          <w:rFonts w:ascii="Arial" w:hAnsi="Arial" w:cs="Arial"/>
          <w:color w:val="000000"/>
          <w:sz w:val="16"/>
          <w:szCs w:val="16"/>
        </w:rPr>
        <w:t xml:space="preserve"> </w:t>
      </w:r>
      <w:proofErr w:type="spellStart"/>
      <w:r w:rsidRPr="00821C2C">
        <w:rPr>
          <w:rFonts w:ascii="Arial" w:hAnsi="Arial" w:cs="Arial"/>
          <w:color w:val="000000"/>
          <w:sz w:val="16"/>
          <w:szCs w:val="16"/>
        </w:rPr>
        <w:t>Luxembourg</w:t>
      </w:r>
      <w:proofErr w:type="spellEnd"/>
      <w:r w:rsidRPr="00821C2C">
        <w:rPr>
          <w:rFonts w:ascii="Arial" w:hAnsi="Arial" w:cs="Arial"/>
          <w:color w:val="000000"/>
          <w:sz w:val="16"/>
          <w:szCs w:val="16"/>
        </w:rPr>
        <w:t xml:space="preserve"> S.A. May 2018. – Dostupné: </w:t>
      </w:r>
      <w:hyperlink r:id="rId7" w:history="1">
        <w:r w:rsidRPr="00821C2C">
          <w:rPr>
            <w:rStyle w:val="Hypertextovprepojenie"/>
            <w:rFonts w:ascii="Arial" w:hAnsi="Arial" w:cs="Arial"/>
            <w:sz w:val="16"/>
            <w:szCs w:val="16"/>
          </w:rPr>
          <w:t>https://joinup.ec.europa.eu/sites/default/files/inline-files/eGovernment_in_Slovakia_2018_0.pdf</w:t>
        </w:r>
      </w:hyperlink>
    </w:p>
  </w:footnote>
  <w:footnote w:id="7">
    <w:p w:rsidR="00C16FAC" w:rsidRPr="00987623" w:rsidRDefault="00C16FAC" w:rsidP="00987623">
      <w:pPr>
        <w:pStyle w:val="article-header"/>
        <w:rPr>
          <w:rFonts w:ascii="Arial" w:hAnsi="Arial" w:cs="Arial"/>
          <w:sz w:val="16"/>
          <w:szCs w:val="16"/>
        </w:rPr>
      </w:pPr>
      <w:r w:rsidRPr="00C16FAC">
        <w:rPr>
          <w:rStyle w:val="Odkaznapoznmkupodiarou"/>
        </w:rPr>
        <w:footnoteRef/>
      </w:r>
      <w:r w:rsidRPr="00C16FAC">
        <w:t xml:space="preserve"> </w:t>
      </w:r>
      <w:r w:rsidRPr="00987623">
        <w:rPr>
          <w:rFonts w:ascii="Arial" w:hAnsi="Arial" w:cs="Arial"/>
          <w:b/>
          <w:sz w:val="16"/>
          <w:szCs w:val="16"/>
        </w:rPr>
        <w:t>Steinerová, Jela</w:t>
      </w:r>
      <w:r w:rsidRPr="00987623">
        <w:rPr>
          <w:rFonts w:ascii="Arial" w:hAnsi="Arial" w:cs="Arial"/>
          <w:sz w:val="16"/>
          <w:szCs w:val="16"/>
        </w:rPr>
        <w:t xml:space="preserve">. 2014. </w:t>
      </w:r>
      <w:r w:rsidR="00987623" w:rsidRPr="00987623">
        <w:rPr>
          <w:rFonts w:ascii="Arial" w:hAnsi="Arial" w:cs="Arial"/>
          <w:sz w:val="16"/>
          <w:szCs w:val="16"/>
        </w:rPr>
        <w:t xml:space="preserve">Digitálna veda – východiská, problémy a princípy. In </w:t>
      </w:r>
      <w:proofErr w:type="spellStart"/>
      <w:r w:rsidR="00987623" w:rsidRPr="00987623">
        <w:rPr>
          <w:rFonts w:ascii="Arial" w:hAnsi="Arial" w:cs="Arial"/>
          <w:i/>
          <w:sz w:val="16"/>
          <w:szCs w:val="16"/>
        </w:rPr>
        <w:t>ITLib</w:t>
      </w:r>
      <w:proofErr w:type="spellEnd"/>
      <w:r w:rsidR="00987623" w:rsidRPr="00987623">
        <w:rPr>
          <w:rFonts w:ascii="Arial" w:hAnsi="Arial" w:cs="Arial"/>
          <w:sz w:val="16"/>
          <w:szCs w:val="16"/>
        </w:rPr>
        <w:t xml:space="preserve">, 2014, č. 1. Dostupné: </w:t>
      </w:r>
      <w:hyperlink r:id="rId8" w:history="1">
        <w:r w:rsidR="00987623" w:rsidRPr="00987623">
          <w:rPr>
            <w:rStyle w:val="Hypertextovprepojenie"/>
            <w:rFonts w:ascii="Arial" w:hAnsi="Arial" w:cs="Arial"/>
            <w:sz w:val="16"/>
            <w:szCs w:val="16"/>
          </w:rPr>
          <w:t>https://itlib.cvtisr.sk/archiv/2014/1/digitalna-veda-vychodiska-problemy-a-principy.html?page_id=2626</w:t>
        </w:r>
      </w:hyperlink>
    </w:p>
  </w:footnote>
  <w:footnote w:id="8">
    <w:p w:rsidR="00821C2C" w:rsidRPr="00821C2C" w:rsidRDefault="00821C2C" w:rsidP="00821C2C">
      <w:pPr>
        <w:pStyle w:val="Textpoznmkypodiarou"/>
        <w:rPr>
          <w:rFonts w:ascii="Arial" w:hAnsi="Arial" w:cs="Arial"/>
          <w:sz w:val="16"/>
          <w:szCs w:val="16"/>
        </w:rPr>
      </w:pPr>
      <w:r w:rsidRPr="00821C2C">
        <w:rPr>
          <w:rStyle w:val="Odkaznapoznmkupodiarou"/>
          <w:rFonts w:ascii="Arial" w:hAnsi="Arial" w:cs="Arial"/>
          <w:sz w:val="16"/>
          <w:szCs w:val="16"/>
        </w:rPr>
        <w:footnoteRef/>
      </w:r>
      <w:r w:rsidR="00987623">
        <w:rPr>
          <w:rFonts w:ascii="Arial" w:hAnsi="Arial" w:cs="Arial"/>
          <w:b/>
          <w:sz w:val="16"/>
          <w:szCs w:val="16"/>
        </w:rPr>
        <w:t xml:space="preserve"> </w:t>
      </w:r>
      <w:r w:rsidRPr="00821C2C">
        <w:rPr>
          <w:rFonts w:ascii="Arial" w:hAnsi="Arial" w:cs="Arial"/>
          <w:b/>
          <w:sz w:val="16"/>
          <w:szCs w:val="16"/>
        </w:rPr>
        <w:t>Digitálne technológie</w:t>
      </w:r>
      <w:r w:rsidRPr="00821C2C">
        <w:rPr>
          <w:rFonts w:ascii="Arial" w:hAnsi="Arial" w:cs="Arial"/>
          <w:sz w:val="16"/>
          <w:szCs w:val="16"/>
        </w:rPr>
        <w:t xml:space="preserve"> – a) odvetvie vedeckých alebo inžinierskych poznatkov, ktoré sa zaoberajú tvorbou a praktickým využívaním digitálnych alebo počítačových zariadení, metód, systémov atď. b) pokroky v digitálnej technológii, digitálne zariadenie, metóda, systém atď. vytvorené pomocou týchto znalostí; vynález internetu a ďalších digitálnych technológií, c) uplatňovanie týchto poznatkov na praktické účely, napríklad v oblasti digitálnej komunikácie a sociálnych médií.</w:t>
      </w:r>
      <w:r>
        <w:rPr>
          <w:rFonts w:ascii="Arial" w:hAnsi="Arial" w:cs="Arial"/>
          <w:sz w:val="16"/>
          <w:szCs w:val="16"/>
        </w:rPr>
        <w:t xml:space="preserve"> (Podľa: </w:t>
      </w:r>
      <w:hyperlink r:id="rId9" w:history="1">
        <w:r w:rsidRPr="005A3E0F">
          <w:rPr>
            <w:rStyle w:val="Hypertextovprepojenie"/>
            <w:rFonts w:ascii="Arial" w:hAnsi="Arial" w:cs="Arial"/>
            <w:sz w:val="16"/>
            <w:szCs w:val="16"/>
          </w:rPr>
          <w:t>https://www.dictionary.com/browse/digital-technology</w:t>
        </w:r>
      </w:hyperlink>
      <w:r>
        <w:rPr>
          <w:rFonts w:ascii="Arial" w:hAnsi="Arial" w:cs="Arial"/>
          <w:sz w:val="16"/>
          <w:szCs w:val="16"/>
        </w:rPr>
        <w:t xml:space="preserve"> )</w:t>
      </w:r>
    </w:p>
  </w:footnote>
  <w:footnote w:id="9">
    <w:p w:rsidR="006C2E86" w:rsidRPr="00822919" w:rsidRDefault="006C2E86" w:rsidP="006C2E86">
      <w:pPr>
        <w:pStyle w:val="Textpoznmkypodiarou"/>
        <w:rPr>
          <w:rFonts w:ascii="Arial" w:hAnsi="Arial" w:cs="Arial"/>
          <w:sz w:val="16"/>
          <w:szCs w:val="16"/>
        </w:rPr>
      </w:pPr>
      <w:r w:rsidRPr="005D103A">
        <w:rPr>
          <w:rStyle w:val="Odkaznapoznmkupodiarou"/>
          <w:sz w:val="24"/>
          <w:szCs w:val="24"/>
        </w:rPr>
        <w:footnoteRef/>
      </w:r>
      <w:r w:rsidRPr="00822919">
        <w:rPr>
          <w:rFonts w:ascii="Arial" w:hAnsi="Arial" w:cs="Arial"/>
          <w:i/>
          <w:iCs/>
          <w:sz w:val="16"/>
          <w:szCs w:val="16"/>
        </w:rPr>
        <w:t xml:space="preserve">Teoretická informatika (aj pre prírodné vedy); Aplikovaná informatika; Softvérové inžinierstvo (aj pre prírodné vedy); Hospodárska informatika; Telekomunikácie; Vojenské komunikačné a informačné systémy; Telekomunikačná technika; Telekomunikačné systémy; </w:t>
      </w:r>
      <w:r w:rsidRPr="00822919">
        <w:rPr>
          <w:rFonts w:ascii="Arial" w:hAnsi="Arial" w:cs="Arial"/>
          <w:sz w:val="16"/>
          <w:szCs w:val="16"/>
        </w:rPr>
        <w:t xml:space="preserve"> </w:t>
      </w:r>
      <w:r w:rsidRPr="00822919">
        <w:rPr>
          <w:rFonts w:ascii="Arial" w:hAnsi="Arial" w:cs="Arial"/>
          <w:i/>
          <w:iCs/>
          <w:sz w:val="16"/>
          <w:szCs w:val="16"/>
        </w:rPr>
        <w:t xml:space="preserve">Počítačové inžinierstvo; </w:t>
      </w:r>
      <w:r w:rsidRPr="00822919">
        <w:rPr>
          <w:rFonts w:ascii="Arial" w:hAnsi="Arial" w:cs="Arial"/>
          <w:sz w:val="16"/>
          <w:szCs w:val="16"/>
        </w:rPr>
        <w:t xml:space="preserve"> </w:t>
      </w:r>
      <w:r w:rsidRPr="00822919">
        <w:rPr>
          <w:rFonts w:ascii="Arial" w:hAnsi="Arial" w:cs="Arial"/>
          <w:i/>
          <w:iCs/>
          <w:sz w:val="16"/>
          <w:szCs w:val="16"/>
        </w:rPr>
        <w:t>Umelá inteligencia; Informačné systémy; Teória informácie; Riadenie procesov; Robotika (aj pre strojárstvo); Kybernetika; Technická kybernetika; Ostatné príbuzné odbory informačných a komunikačných technológií;</w:t>
      </w:r>
    </w:p>
  </w:footnote>
  <w:footnote w:id="10">
    <w:p w:rsidR="00C84E8C" w:rsidRPr="009F5678" w:rsidRDefault="00C84E8C" w:rsidP="004F443B">
      <w:pPr>
        <w:pStyle w:val="Default"/>
        <w:rPr>
          <w:rFonts w:ascii="Arial" w:hAnsi="Arial" w:cs="Arial"/>
          <w:sz w:val="16"/>
          <w:szCs w:val="16"/>
        </w:rPr>
      </w:pPr>
      <w:r w:rsidRPr="009F5678">
        <w:rPr>
          <w:rStyle w:val="Odkaznapoznmkupodiarou"/>
          <w:b/>
        </w:rPr>
        <w:footnoteRef/>
      </w:r>
      <w:r w:rsidRPr="009F5678">
        <w:rPr>
          <w:b/>
        </w:rPr>
        <w:t xml:space="preserve"> </w:t>
      </w:r>
      <w:proofErr w:type="spellStart"/>
      <w:r w:rsidRPr="009F5678">
        <w:rPr>
          <w:rFonts w:ascii="Arial" w:hAnsi="Arial" w:cs="Arial"/>
          <w:b/>
          <w:sz w:val="16"/>
          <w:szCs w:val="16"/>
        </w:rPr>
        <w:t>Mühlberger</w:t>
      </w:r>
      <w:proofErr w:type="spellEnd"/>
      <w:r w:rsidRPr="009F5678">
        <w:rPr>
          <w:rFonts w:ascii="Arial" w:hAnsi="Arial" w:cs="Arial"/>
          <w:b/>
          <w:sz w:val="16"/>
          <w:szCs w:val="16"/>
        </w:rPr>
        <w:t xml:space="preserve">, </w:t>
      </w:r>
      <w:proofErr w:type="spellStart"/>
      <w:r w:rsidRPr="009F5678">
        <w:rPr>
          <w:rFonts w:ascii="Arial" w:hAnsi="Arial" w:cs="Arial"/>
          <w:b/>
          <w:sz w:val="16"/>
          <w:szCs w:val="16"/>
        </w:rPr>
        <w:t>Günter</w:t>
      </w:r>
      <w:proofErr w:type="spellEnd"/>
      <w:r w:rsidRPr="009F5678">
        <w:rPr>
          <w:rFonts w:ascii="Arial" w:hAnsi="Arial" w:cs="Arial"/>
          <w:sz w:val="16"/>
          <w:szCs w:val="16"/>
        </w:rPr>
        <w:t xml:space="preserve">. READ. </w:t>
      </w:r>
      <w:r w:rsidRPr="009F5678">
        <w:rPr>
          <w:rFonts w:ascii="Arial" w:hAnsi="Arial" w:cs="Arial"/>
          <w:bCs/>
          <w:sz w:val="16"/>
          <w:szCs w:val="16"/>
        </w:rPr>
        <w:t xml:space="preserve">D3.4. READ </w:t>
      </w:r>
      <w:proofErr w:type="spellStart"/>
      <w:r w:rsidRPr="009F5678">
        <w:rPr>
          <w:rFonts w:ascii="Arial" w:hAnsi="Arial" w:cs="Arial"/>
          <w:bCs/>
          <w:sz w:val="16"/>
          <w:szCs w:val="16"/>
        </w:rPr>
        <w:t>Platform</w:t>
      </w:r>
      <w:proofErr w:type="spellEnd"/>
      <w:r w:rsidRPr="009F5678">
        <w:rPr>
          <w:rFonts w:ascii="Arial" w:hAnsi="Arial" w:cs="Arial"/>
          <w:bCs/>
          <w:sz w:val="16"/>
          <w:szCs w:val="16"/>
        </w:rPr>
        <w:t xml:space="preserve"> Business </w:t>
      </w:r>
      <w:proofErr w:type="spellStart"/>
      <w:r w:rsidRPr="009F5678">
        <w:rPr>
          <w:rFonts w:ascii="Arial" w:hAnsi="Arial" w:cs="Arial"/>
          <w:bCs/>
          <w:sz w:val="16"/>
          <w:szCs w:val="16"/>
        </w:rPr>
        <w:t>Implementation</w:t>
      </w:r>
      <w:proofErr w:type="spellEnd"/>
      <w:r w:rsidRPr="009F5678">
        <w:rPr>
          <w:rFonts w:ascii="Arial" w:hAnsi="Arial" w:cs="Arial"/>
          <w:bCs/>
          <w:sz w:val="16"/>
          <w:szCs w:val="16"/>
        </w:rPr>
        <w:t xml:space="preserve">. </w:t>
      </w:r>
      <w:r w:rsidRPr="009F5678">
        <w:rPr>
          <w:rFonts w:ascii="Arial" w:hAnsi="Arial" w:cs="Arial"/>
          <w:sz w:val="16"/>
          <w:szCs w:val="16"/>
        </w:rPr>
        <w:t xml:space="preserve">Report </w:t>
      </w:r>
      <w:proofErr w:type="spellStart"/>
      <w:r w:rsidRPr="009F5678">
        <w:rPr>
          <w:rFonts w:ascii="Arial" w:hAnsi="Arial" w:cs="Arial"/>
          <w:sz w:val="16"/>
          <w:szCs w:val="16"/>
        </w:rPr>
        <w:t>for</w:t>
      </w:r>
      <w:proofErr w:type="spellEnd"/>
      <w:r w:rsidRPr="009F5678">
        <w:rPr>
          <w:rFonts w:ascii="Arial" w:hAnsi="Arial" w:cs="Arial"/>
          <w:sz w:val="16"/>
          <w:szCs w:val="16"/>
        </w:rPr>
        <w:t xml:space="preserve"> </w:t>
      </w:r>
      <w:proofErr w:type="spellStart"/>
      <w:r w:rsidRPr="009F5678">
        <w:rPr>
          <w:rFonts w:ascii="Arial" w:hAnsi="Arial" w:cs="Arial"/>
          <w:sz w:val="16"/>
          <w:szCs w:val="16"/>
        </w:rPr>
        <w:t>Period</w:t>
      </w:r>
      <w:proofErr w:type="spellEnd"/>
      <w:r w:rsidRPr="009F5678">
        <w:rPr>
          <w:rFonts w:ascii="Arial" w:hAnsi="Arial" w:cs="Arial"/>
          <w:sz w:val="16"/>
          <w:szCs w:val="16"/>
        </w:rPr>
        <w:t xml:space="preserve"> 3. [</w:t>
      </w:r>
      <w:proofErr w:type="spellStart"/>
      <w:r w:rsidRPr="0090720E">
        <w:rPr>
          <w:rFonts w:ascii="Arial" w:hAnsi="Arial" w:cs="Arial"/>
          <w:i/>
          <w:sz w:val="16"/>
          <w:szCs w:val="16"/>
        </w:rPr>
        <w:t>Confidential</w:t>
      </w:r>
      <w:proofErr w:type="spellEnd"/>
      <w:r w:rsidRPr="009F5678">
        <w:rPr>
          <w:rFonts w:ascii="Arial" w:hAnsi="Arial" w:cs="Arial"/>
          <w:sz w:val="16"/>
          <w:szCs w:val="16"/>
        </w:rPr>
        <w:t xml:space="preserve">]. 05.08.2019. </w:t>
      </w:r>
      <w:r w:rsidRPr="009F5678">
        <w:rPr>
          <w:rFonts w:ascii="Arial" w:hAnsi="Arial" w:cs="Arial"/>
          <w:bCs/>
          <w:sz w:val="16"/>
          <w:szCs w:val="16"/>
        </w:rPr>
        <w:t xml:space="preserve">H2020 Project 674943. </w:t>
      </w:r>
    </w:p>
  </w:footnote>
  <w:footnote w:id="11">
    <w:p w:rsidR="00CE798B" w:rsidRPr="00CE798B" w:rsidRDefault="00CE798B">
      <w:pPr>
        <w:pStyle w:val="Textpoznmkypodiarou"/>
        <w:rPr>
          <w:rFonts w:ascii="Arial" w:hAnsi="Arial" w:cs="Arial"/>
          <w:sz w:val="16"/>
          <w:szCs w:val="16"/>
        </w:rPr>
      </w:pPr>
      <w:r>
        <w:rPr>
          <w:rStyle w:val="Odkaznapoznmkupodiarou"/>
        </w:rPr>
        <w:footnoteRef/>
      </w:r>
      <w:r>
        <w:t xml:space="preserve"> </w:t>
      </w:r>
      <w:r w:rsidRPr="00CE798B">
        <w:rPr>
          <w:rFonts w:ascii="Arial" w:hAnsi="Arial" w:cs="Arial"/>
          <w:sz w:val="16"/>
          <w:szCs w:val="16"/>
        </w:rPr>
        <w:t xml:space="preserve">PSOHLAVEC, Tomáš. </w:t>
      </w:r>
      <w:proofErr w:type="spellStart"/>
      <w:r w:rsidRPr="00CE798B">
        <w:rPr>
          <w:rFonts w:ascii="Arial" w:hAnsi="Arial" w:cs="Arial"/>
          <w:sz w:val="16"/>
          <w:szCs w:val="16"/>
        </w:rPr>
        <w:t>Digitální</w:t>
      </w:r>
      <w:proofErr w:type="spellEnd"/>
      <w:r w:rsidRPr="00CE798B">
        <w:rPr>
          <w:rFonts w:ascii="Arial" w:hAnsi="Arial" w:cs="Arial"/>
          <w:sz w:val="16"/>
          <w:szCs w:val="16"/>
        </w:rPr>
        <w:t xml:space="preserve"> </w:t>
      </w:r>
      <w:proofErr w:type="spellStart"/>
      <w:r w:rsidRPr="00CE798B">
        <w:rPr>
          <w:rFonts w:ascii="Arial" w:hAnsi="Arial" w:cs="Arial"/>
          <w:sz w:val="16"/>
          <w:szCs w:val="16"/>
        </w:rPr>
        <w:t>knihovna</w:t>
      </w:r>
      <w:proofErr w:type="spellEnd"/>
      <w:r w:rsidRPr="00CE798B">
        <w:rPr>
          <w:rFonts w:ascii="Arial" w:hAnsi="Arial" w:cs="Arial"/>
          <w:sz w:val="16"/>
          <w:szCs w:val="16"/>
        </w:rPr>
        <w:t xml:space="preserve"> </w:t>
      </w:r>
      <w:proofErr w:type="spellStart"/>
      <w:r w:rsidRPr="00CE798B">
        <w:rPr>
          <w:rFonts w:ascii="Arial" w:hAnsi="Arial" w:cs="Arial"/>
          <w:sz w:val="16"/>
          <w:szCs w:val="16"/>
        </w:rPr>
        <w:t>Manuscriptorium</w:t>
      </w:r>
      <w:proofErr w:type="spellEnd"/>
      <w:r w:rsidRPr="00CE798B">
        <w:rPr>
          <w:rFonts w:ascii="Arial" w:hAnsi="Arial" w:cs="Arial"/>
          <w:sz w:val="16"/>
          <w:szCs w:val="16"/>
        </w:rPr>
        <w:t xml:space="preserve">. In: </w:t>
      </w:r>
      <w:proofErr w:type="spellStart"/>
      <w:r w:rsidRPr="00CE798B">
        <w:rPr>
          <w:rFonts w:ascii="Arial" w:hAnsi="Arial" w:cs="Arial"/>
          <w:i/>
          <w:sz w:val="16"/>
          <w:szCs w:val="16"/>
        </w:rPr>
        <w:t>Libraries</w:t>
      </w:r>
      <w:proofErr w:type="spellEnd"/>
      <w:r w:rsidRPr="00CE798B">
        <w:rPr>
          <w:rFonts w:ascii="Arial" w:hAnsi="Arial" w:cs="Arial"/>
          <w:i/>
          <w:sz w:val="16"/>
          <w:szCs w:val="16"/>
        </w:rPr>
        <w:t xml:space="preserve"> V4 in </w:t>
      </w:r>
      <w:proofErr w:type="spellStart"/>
      <w:r w:rsidRPr="00CE798B">
        <w:rPr>
          <w:rFonts w:ascii="Arial" w:hAnsi="Arial" w:cs="Arial"/>
          <w:i/>
          <w:sz w:val="16"/>
          <w:szCs w:val="16"/>
        </w:rPr>
        <w:t>the</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Decoy</w:t>
      </w:r>
      <w:proofErr w:type="spellEnd"/>
      <w:r w:rsidRPr="00CE798B">
        <w:rPr>
          <w:rFonts w:ascii="Arial" w:hAnsi="Arial" w:cs="Arial"/>
          <w:i/>
          <w:sz w:val="16"/>
          <w:szCs w:val="16"/>
        </w:rPr>
        <w:t xml:space="preserve"> of </w:t>
      </w:r>
      <w:proofErr w:type="spellStart"/>
      <w:r w:rsidRPr="00CE798B">
        <w:rPr>
          <w:rFonts w:ascii="Arial" w:hAnsi="Arial" w:cs="Arial"/>
          <w:i/>
          <w:sz w:val="16"/>
          <w:szCs w:val="16"/>
        </w:rPr>
        <w:t>Digital</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Age</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Proceedings</w:t>
      </w:r>
      <w:proofErr w:type="spellEnd"/>
      <w:r w:rsidRPr="00CE798B">
        <w:rPr>
          <w:rFonts w:ascii="Arial" w:hAnsi="Arial" w:cs="Arial"/>
          <w:i/>
          <w:sz w:val="16"/>
          <w:szCs w:val="16"/>
        </w:rPr>
        <w:t xml:space="preserve"> of 6th </w:t>
      </w:r>
      <w:proofErr w:type="spellStart"/>
      <w:r w:rsidRPr="00CE798B">
        <w:rPr>
          <w:rFonts w:ascii="Arial" w:hAnsi="Arial" w:cs="Arial"/>
          <w:i/>
          <w:sz w:val="16"/>
          <w:szCs w:val="16"/>
        </w:rPr>
        <w:t>Colloquium</w:t>
      </w:r>
      <w:proofErr w:type="spellEnd"/>
      <w:r w:rsidRPr="00CE798B">
        <w:rPr>
          <w:rFonts w:ascii="Arial" w:hAnsi="Arial" w:cs="Arial"/>
          <w:i/>
          <w:sz w:val="16"/>
          <w:szCs w:val="16"/>
        </w:rPr>
        <w:t xml:space="preserve"> of </w:t>
      </w:r>
      <w:proofErr w:type="spellStart"/>
      <w:r w:rsidRPr="00CE798B">
        <w:rPr>
          <w:rFonts w:ascii="Arial" w:hAnsi="Arial" w:cs="Arial"/>
          <w:i/>
          <w:sz w:val="16"/>
          <w:szCs w:val="16"/>
        </w:rPr>
        <w:t>Library</w:t>
      </w:r>
      <w:proofErr w:type="spellEnd"/>
      <w:r w:rsidRPr="00CE798B">
        <w:rPr>
          <w:rFonts w:ascii="Arial" w:hAnsi="Arial" w:cs="Arial"/>
          <w:i/>
          <w:sz w:val="16"/>
          <w:szCs w:val="16"/>
        </w:rPr>
        <w:t xml:space="preserve"> and </w:t>
      </w:r>
      <w:proofErr w:type="spellStart"/>
      <w:r w:rsidRPr="00CE798B">
        <w:rPr>
          <w:rFonts w:ascii="Arial" w:hAnsi="Arial" w:cs="Arial"/>
          <w:i/>
          <w:sz w:val="16"/>
          <w:szCs w:val="16"/>
        </w:rPr>
        <w:t>Information</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Experts</w:t>
      </w:r>
      <w:proofErr w:type="spellEnd"/>
      <w:r w:rsidRPr="00CE798B">
        <w:rPr>
          <w:rFonts w:ascii="Arial" w:hAnsi="Arial" w:cs="Arial"/>
          <w:i/>
          <w:sz w:val="16"/>
          <w:szCs w:val="16"/>
        </w:rPr>
        <w:t xml:space="preserve"> of </w:t>
      </w:r>
      <w:proofErr w:type="spellStart"/>
      <w:r w:rsidRPr="00CE798B">
        <w:rPr>
          <w:rFonts w:ascii="Arial" w:hAnsi="Arial" w:cs="Arial"/>
          <w:i/>
          <w:sz w:val="16"/>
          <w:szCs w:val="16"/>
        </w:rPr>
        <w:t>the</w:t>
      </w:r>
      <w:proofErr w:type="spellEnd"/>
      <w:r w:rsidRPr="00CE798B">
        <w:rPr>
          <w:rFonts w:ascii="Arial" w:hAnsi="Arial" w:cs="Arial"/>
          <w:i/>
          <w:sz w:val="16"/>
          <w:szCs w:val="16"/>
        </w:rPr>
        <w:t xml:space="preserve"> V4+ </w:t>
      </w:r>
      <w:proofErr w:type="spellStart"/>
      <w:r w:rsidRPr="00CE798B">
        <w:rPr>
          <w:rFonts w:ascii="Arial" w:hAnsi="Arial" w:cs="Arial"/>
          <w:i/>
          <w:sz w:val="16"/>
          <w:szCs w:val="16"/>
        </w:rPr>
        <w:t>Countries</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held</w:t>
      </w:r>
      <w:proofErr w:type="spellEnd"/>
      <w:r w:rsidRPr="00CE798B">
        <w:rPr>
          <w:rFonts w:ascii="Arial" w:hAnsi="Arial" w:cs="Arial"/>
          <w:i/>
          <w:sz w:val="16"/>
          <w:szCs w:val="16"/>
        </w:rPr>
        <w:t xml:space="preserve"> </w:t>
      </w:r>
      <w:proofErr w:type="spellStart"/>
      <w:r w:rsidRPr="00CE798B">
        <w:rPr>
          <w:rFonts w:ascii="Arial" w:hAnsi="Arial" w:cs="Arial"/>
          <w:i/>
          <w:sz w:val="16"/>
          <w:szCs w:val="16"/>
        </w:rPr>
        <w:t>from</w:t>
      </w:r>
      <w:proofErr w:type="spellEnd"/>
      <w:r w:rsidRPr="00CE798B">
        <w:rPr>
          <w:rFonts w:ascii="Arial" w:hAnsi="Arial" w:cs="Arial"/>
          <w:i/>
          <w:sz w:val="16"/>
          <w:szCs w:val="16"/>
        </w:rPr>
        <w:t xml:space="preserve"> 31st May – 1st </w:t>
      </w:r>
      <w:proofErr w:type="spellStart"/>
      <w:r w:rsidRPr="00CE798B">
        <w:rPr>
          <w:rFonts w:ascii="Arial" w:hAnsi="Arial" w:cs="Arial"/>
          <w:i/>
          <w:sz w:val="16"/>
          <w:szCs w:val="16"/>
        </w:rPr>
        <w:t>June</w:t>
      </w:r>
      <w:proofErr w:type="spellEnd"/>
      <w:r w:rsidRPr="00CE798B">
        <w:rPr>
          <w:rFonts w:ascii="Arial" w:hAnsi="Arial" w:cs="Arial"/>
          <w:i/>
          <w:sz w:val="16"/>
          <w:szCs w:val="16"/>
        </w:rPr>
        <w:t xml:space="preserve"> 2016 in Brno</w:t>
      </w:r>
      <w:r w:rsidRPr="00CE798B">
        <w:rPr>
          <w:rFonts w:ascii="Arial" w:hAnsi="Arial" w:cs="Arial"/>
          <w:sz w:val="16"/>
          <w:szCs w:val="16"/>
        </w:rPr>
        <w:t xml:space="preserve">. – Brno : Moravská zemská </w:t>
      </w:r>
      <w:proofErr w:type="spellStart"/>
      <w:r w:rsidRPr="00CE798B">
        <w:rPr>
          <w:rFonts w:ascii="Arial" w:hAnsi="Arial" w:cs="Arial"/>
          <w:sz w:val="16"/>
          <w:szCs w:val="16"/>
        </w:rPr>
        <w:t>knihovna</w:t>
      </w:r>
      <w:proofErr w:type="spellEnd"/>
      <w:r w:rsidRPr="00CE798B">
        <w:rPr>
          <w:rFonts w:ascii="Arial" w:hAnsi="Arial" w:cs="Arial"/>
          <w:sz w:val="16"/>
          <w:szCs w:val="16"/>
        </w:rPr>
        <w:t xml:space="preserve"> v </w:t>
      </w:r>
      <w:proofErr w:type="spellStart"/>
      <w:r w:rsidRPr="00CE798B">
        <w:rPr>
          <w:rFonts w:ascii="Arial" w:hAnsi="Arial" w:cs="Arial"/>
          <w:sz w:val="16"/>
          <w:szCs w:val="16"/>
        </w:rPr>
        <w:t>Brně</w:t>
      </w:r>
      <w:proofErr w:type="spellEnd"/>
      <w:r w:rsidRPr="00CE798B">
        <w:rPr>
          <w:rFonts w:ascii="Arial" w:hAnsi="Arial" w:cs="Arial"/>
          <w:sz w:val="16"/>
          <w:szCs w:val="16"/>
        </w:rPr>
        <w:t>, 2016. S.(</w:t>
      </w:r>
      <w:proofErr w:type="spellStart"/>
      <w:r w:rsidRPr="00CE798B">
        <w:rPr>
          <w:rFonts w:ascii="Arial" w:hAnsi="Arial" w:cs="Arial"/>
          <w:sz w:val="16"/>
          <w:szCs w:val="16"/>
        </w:rPr>
        <w:t>cze</w:t>
      </w:r>
      <w:proofErr w:type="spellEnd"/>
      <w:r w:rsidRPr="00CE798B">
        <w:rPr>
          <w:rFonts w:ascii="Arial" w:hAnsi="Arial" w:cs="Arial"/>
          <w:sz w:val="16"/>
          <w:szCs w:val="16"/>
        </w:rPr>
        <w:t>) 367-374. – ISBN 978-80-7051-216-6 (</w:t>
      </w:r>
      <w:proofErr w:type="spellStart"/>
      <w:r w:rsidRPr="00CE798B">
        <w:rPr>
          <w:rFonts w:ascii="Arial" w:hAnsi="Arial" w:cs="Arial"/>
          <w:sz w:val="16"/>
          <w:szCs w:val="16"/>
        </w:rPr>
        <w:t>brož</w:t>
      </w:r>
      <w:proofErr w:type="spellEnd"/>
      <w:r w:rsidRPr="00CE798B">
        <w:rPr>
          <w:rFonts w:ascii="Arial" w:hAnsi="Arial" w:cs="Arial"/>
          <w:sz w:val="16"/>
          <w:szCs w:val="16"/>
        </w:rPr>
        <w:t>.)</w:t>
      </w:r>
    </w:p>
  </w:footnote>
  <w:footnote w:id="12">
    <w:p w:rsidR="0091252C" w:rsidRPr="0091252C" w:rsidRDefault="0091252C">
      <w:pPr>
        <w:pStyle w:val="Textpoznmkypodiarou"/>
        <w:rPr>
          <w:rFonts w:ascii="Arial" w:hAnsi="Arial" w:cs="Arial"/>
          <w:i/>
          <w:sz w:val="16"/>
          <w:szCs w:val="16"/>
        </w:rPr>
      </w:pPr>
      <w:r w:rsidRPr="0091252C">
        <w:rPr>
          <w:rStyle w:val="Odkaznapoznmkupodiarou"/>
          <w:rFonts w:ascii="Arial" w:hAnsi="Arial" w:cs="Arial"/>
          <w:sz w:val="16"/>
          <w:szCs w:val="16"/>
        </w:rPr>
        <w:footnoteRef/>
      </w:r>
      <w:r w:rsidRPr="0091252C">
        <w:rPr>
          <w:rFonts w:ascii="Arial" w:hAnsi="Arial" w:cs="Arial"/>
          <w:sz w:val="16"/>
          <w:szCs w:val="16"/>
        </w:rPr>
        <w:t xml:space="preserve"> </w:t>
      </w:r>
      <w:r>
        <w:rPr>
          <w:rFonts w:ascii="Arial" w:hAnsi="Arial" w:cs="Arial"/>
          <w:sz w:val="16"/>
          <w:szCs w:val="16"/>
        </w:rPr>
        <w:t>PÉKOVA‘</w:t>
      </w:r>
      <w:r w:rsidRPr="0091252C">
        <w:rPr>
          <w:rFonts w:ascii="Arial" w:hAnsi="Arial" w:cs="Arial"/>
          <w:sz w:val="16"/>
          <w:szCs w:val="16"/>
        </w:rPr>
        <w:t xml:space="preserve">, Monika – </w:t>
      </w:r>
      <w:r>
        <w:rPr>
          <w:rFonts w:ascii="Arial" w:hAnsi="Arial" w:cs="Arial"/>
          <w:sz w:val="16"/>
          <w:szCs w:val="16"/>
        </w:rPr>
        <w:t>HANUS</w:t>
      </w:r>
      <w:r w:rsidRPr="0091252C">
        <w:rPr>
          <w:rFonts w:ascii="Arial" w:hAnsi="Arial" w:cs="Arial"/>
          <w:sz w:val="16"/>
          <w:szCs w:val="16"/>
        </w:rPr>
        <w:t xml:space="preserve">, Jozef. 2010. </w:t>
      </w:r>
      <w:r w:rsidRPr="0091252C">
        <w:rPr>
          <w:rFonts w:ascii="Arial" w:hAnsi="Arial" w:cs="Arial"/>
          <w:bCs/>
          <w:color w:val="000000"/>
          <w:sz w:val="16"/>
          <w:szCs w:val="16"/>
        </w:rPr>
        <w:t>Digitalizácia a sprístupnenie obsahu v štátnych archívoch SR</w:t>
      </w:r>
      <w:r>
        <w:rPr>
          <w:rFonts w:ascii="Arial" w:hAnsi="Arial" w:cs="Arial"/>
          <w:bCs/>
          <w:i/>
          <w:color w:val="000000"/>
          <w:sz w:val="16"/>
          <w:szCs w:val="16"/>
        </w:rPr>
        <w:t xml:space="preserve">. </w:t>
      </w:r>
      <w:r w:rsidRPr="000734AE">
        <w:rPr>
          <w:rFonts w:ascii="Arial" w:hAnsi="Arial" w:cs="Arial"/>
          <w:bCs/>
          <w:color w:val="000000"/>
          <w:sz w:val="16"/>
          <w:szCs w:val="16"/>
        </w:rPr>
        <w:t>In:</w:t>
      </w:r>
      <w:r>
        <w:rPr>
          <w:rFonts w:ascii="Arial" w:hAnsi="Arial" w:cs="Arial"/>
          <w:bCs/>
          <w:i/>
          <w:color w:val="000000"/>
          <w:sz w:val="16"/>
          <w:szCs w:val="16"/>
        </w:rPr>
        <w:t xml:space="preserve"> </w:t>
      </w:r>
      <w:r w:rsidRPr="0091252C">
        <w:rPr>
          <w:rFonts w:ascii="Arial" w:hAnsi="Arial" w:cs="Arial"/>
          <w:bCs/>
          <w:i/>
          <w:color w:val="000000"/>
          <w:sz w:val="16"/>
          <w:szCs w:val="16"/>
        </w:rPr>
        <w:t>Konferencia Digitálna knižnica, Jasná pod Chopkom</w:t>
      </w:r>
      <w:r>
        <w:rPr>
          <w:rFonts w:ascii="Arial" w:hAnsi="Arial" w:cs="Arial"/>
          <w:bCs/>
          <w:i/>
          <w:color w:val="000000"/>
          <w:sz w:val="16"/>
          <w:szCs w:val="16"/>
        </w:rPr>
        <w:t>, 2010.</w:t>
      </w:r>
    </w:p>
  </w:footnote>
  <w:footnote w:id="13">
    <w:p w:rsidR="00C84E8C" w:rsidRPr="00A63299" w:rsidRDefault="00C84E8C">
      <w:pPr>
        <w:pStyle w:val="Textpoznmkypodiarou"/>
        <w:rPr>
          <w:rFonts w:ascii="Arial" w:hAnsi="Arial" w:cs="Arial"/>
          <w:sz w:val="16"/>
          <w:szCs w:val="16"/>
        </w:rPr>
      </w:pPr>
      <w:r>
        <w:rPr>
          <w:rStyle w:val="Odkaznapoznmkupodiarou"/>
        </w:rPr>
        <w:footnoteRef/>
      </w:r>
      <w:r>
        <w:t xml:space="preserve"> </w:t>
      </w:r>
      <w:r w:rsidRPr="00A63299">
        <w:rPr>
          <w:rFonts w:ascii="Arial" w:hAnsi="Arial" w:cs="Arial"/>
          <w:sz w:val="16"/>
          <w:szCs w:val="16"/>
        </w:rPr>
        <w:t>V roku 1991 som sa v spolupráci s </w:t>
      </w:r>
      <w:proofErr w:type="spellStart"/>
      <w:r w:rsidRPr="00A63299">
        <w:rPr>
          <w:rFonts w:ascii="Arial" w:hAnsi="Arial" w:cs="Arial"/>
          <w:sz w:val="16"/>
          <w:szCs w:val="16"/>
        </w:rPr>
        <w:t>ing.</w:t>
      </w:r>
      <w:proofErr w:type="spellEnd"/>
      <w:r w:rsidRPr="00A63299">
        <w:rPr>
          <w:rFonts w:ascii="Arial" w:hAnsi="Arial" w:cs="Arial"/>
          <w:sz w:val="16"/>
          <w:szCs w:val="16"/>
        </w:rPr>
        <w:t xml:space="preserve"> Jánom Mišíkom pokúšal použiť systém na rozpoznávanie znakov na automatický prepis rukou písaných katalogizačných záznamov zo starého katalógu Slovenskej národnej knižnice (Matice slovenskej). Výsledkom bola účinnosť IRIS OCR transkripcie </w:t>
      </w:r>
      <w:proofErr w:type="spellStart"/>
      <w:r w:rsidRPr="00A63299">
        <w:rPr>
          <w:rFonts w:ascii="Arial" w:hAnsi="Arial" w:cs="Arial"/>
          <w:sz w:val="16"/>
          <w:szCs w:val="16"/>
        </w:rPr>
        <w:t>ca</w:t>
      </w:r>
      <w:proofErr w:type="spellEnd"/>
      <w:r w:rsidRPr="00A63299">
        <w:rPr>
          <w:rFonts w:ascii="Arial" w:hAnsi="Arial" w:cs="Arial"/>
          <w:sz w:val="16"/>
          <w:szCs w:val="16"/>
        </w:rPr>
        <w:t xml:space="preserve"> 35/40% a transkripcia bola nepoužiteľná.</w:t>
      </w:r>
    </w:p>
  </w:footnote>
  <w:footnote w:id="14">
    <w:p w:rsidR="00A63299" w:rsidRPr="00A63299" w:rsidRDefault="00A63299">
      <w:pPr>
        <w:pStyle w:val="Textpoznmkypodiarou"/>
        <w:rPr>
          <w:rFonts w:ascii="Arial" w:hAnsi="Arial" w:cs="Arial"/>
          <w:sz w:val="16"/>
          <w:szCs w:val="16"/>
        </w:rPr>
      </w:pPr>
      <w:r>
        <w:rPr>
          <w:rStyle w:val="Odkaznapoznmkupodiarou"/>
        </w:rPr>
        <w:footnoteRef/>
      </w:r>
      <w:r>
        <w:t xml:space="preserve"> </w:t>
      </w:r>
      <w:r w:rsidRPr="00A63299">
        <w:rPr>
          <w:rFonts w:ascii="Arial" w:hAnsi="Arial" w:cs="Arial"/>
          <w:sz w:val="16"/>
          <w:szCs w:val="16"/>
        </w:rPr>
        <w:t xml:space="preserve">Podrobné inštrukcie pre prácu s platformou </w:t>
      </w:r>
      <w:proofErr w:type="spellStart"/>
      <w:r w:rsidRPr="00A63299">
        <w:rPr>
          <w:rFonts w:ascii="Arial" w:hAnsi="Arial" w:cs="Arial"/>
          <w:sz w:val="16"/>
          <w:szCs w:val="16"/>
        </w:rPr>
        <w:t>Transkribus</w:t>
      </w:r>
      <w:proofErr w:type="spellEnd"/>
      <w:r w:rsidRPr="00A63299">
        <w:rPr>
          <w:rFonts w:ascii="Arial" w:hAnsi="Arial" w:cs="Arial"/>
          <w:sz w:val="16"/>
          <w:szCs w:val="16"/>
        </w:rPr>
        <w:t xml:space="preserve"> obsahuje dobrá </w:t>
      </w:r>
      <w:r>
        <w:rPr>
          <w:rFonts w:ascii="Arial" w:hAnsi="Arial" w:cs="Arial"/>
          <w:sz w:val="16"/>
          <w:szCs w:val="16"/>
        </w:rPr>
        <w:t xml:space="preserve">a dostupná </w:t>
      </w:r>
      <w:r w:rsidRPr="00A63299">
        <w:rPr>
          <w:rFonts w:ascii="Arial" w:hAnsi="Arial" w:cs="Arial"/>
          <w:sz w:val="16"/>
          <w:szCs w:val="16"/>
        </w:rPr>
        <w:t xml:space="preserve">dokumentácia. V tejto štúdii uvádzam len základné informácie a poznatky z konkrétneho experimentu, na ktorý som potreboval </w:t>
      </w:r>
      <w:proofErr w:type="spellStart"/>
      <w:r w:rsidRPr="00A63299">
        <w:rPr>
          <w:rFonts w:ascii="Arial" w:hAnsi="Arial" w:cs="Arial"/>
          <w:sz w:val="16"/>
          <w:szCs w:val="16"/>
        </w:rPr>
        <w:t>ca</w:t>
      </w:r>
      <w:proofErr w:type="spellEnd"/>
      <w:r w:rsidRPr="00A63299">
        <w:rPr>
          <w:rFonts w:ascii="Arial" w:hAnsi="Arial" w:cs="Arial"/>
          <w:sz w:val="16"/>
          <w:szCs w:val="16"/>
        </w:rPr>
        <w:t xml:space="preserve"> 1000 hodín, nakoľko som celý systém potreboval naštudovať, zoznámiť sa s architektúrou, dokumentáciou. Nadobudol som skúsenosti, know-how a expertízu, ktorú popisujem len všeobecne. </w:t>
      </w:r>
    </w:p>
  </w:footnote>
  <w:footnote w:id="15">
    <w:p w:rsidR="00C84E8C" w:rsidRPr="00CE798B" w:rsidRDefault="00C84E8C" w:rsidP="00D57B99">
      <w:pPr>
        <w:pStyle w:val="Textpoznmkypodiarou"/>
        <w:rPr>
          <w:rFonts w:ascii="Arial" w:hAnsi="Arial" w:cs="Arial"/>
          <w:sz w:val="16"/>
          <w:szCs w:val="16"/>
        </w:rPr>
      </w:pPr>
      <w:r>
        <w:rPr>
          <w:rStyle w:val="Odkaznapoznmkupodiarou"/>
        </w:rPr>
        <w:footnoteRef/>
      </w:r>
      <w:r>
        <w:t xml:space="preserve"> </w:t>
      </w:r>
      <w:r w:rsidRPr="00CE798B">
        <w:rPr>
          <w:rFonts w:ascii="Arial" w:hAnsi="Arial" w:cs="Arial"/>
          <w:sz w:val="16"/>
          <w:szCs w:val="16"/>
        </w:rPr>
        <w:t>Moja vďaka za to, že ma v priestoroch knižnice strpeli a poskytli mi všestrannú pomoc patrí archivárke Mgr. Viere Varínskej a knihovníčke PhDr. Anne Peťovej.</w:t>
      </w:r>
      <w:r w:rsidR="00431A77" w:rsidRPr="00CE798B">
        <w:rPr>
          <w:rFonts w:ascii="Arial" w:hAnsi="Arial" w:cs="Arial"/>
          <w:sz w:val="16"/>
          <w:szCs w:val="16"/>
        </w:rPr>
        <w:t xml:space="preserve"> Za pomoc pri zisťovaní informácií o okolnostiach a podmienkach pôsobenia Andreja Kmeťa v Prenčove ďakujem pani Oľge Kuchtovej z Banskej Štiavnice. Za možnosť skenovať v Slovenskom národnom archíve v Bratislave zbierku Martina </w:t>
      </w:r>
      <w:proofErr w:type="spellStart"/>
      <w:r w:rsidR="00431A77" w:rsidRPr="00CE798B">
        <w:rPr>
          <w:rFonts w:ascii="Arial" w:hAnsi="Arial" w:cs="Arial"/>
          <w:sz w:val="16"/>
          <w:szCs w:val="16"/>
        </w:rPr>
        <w:t>Laučeka</w:t>
      </w:r>
      <w:proofErr w:type="spellEnd"/>
      <w:r w:rsidR="009307D8" w:rsidRPr="00CE798B">
        <w:rPr>
          <w:rFonts w:ascii="Arial" w:hAnsi="Arial" w:cs="Arial"/>
          <w:sz w:val="16"/>
          <w:szCs w:val="16"/>
        </w:rPr>
        <w:t xml:space="preserve"> (</w:t>
      </w:r>
      <w:proofErr w:type="spellStart"/>
      <w:r w:rsidR="009307D8" w:rsidRPr="00CE798B">
        <w:rPr>
          <w:rFonts w:ascii="Arial" w:hAnsi="Arial" w:cs="Arial"/>
          <w:sz w:val="16"/>
          <w:szCs w:val="16"/>
        </w:rPr>
        <w:t>Collectanea</w:t>
      </w:r>
      <w:proofErr w:type="spellEnd"/>
      <w:r w:rsidR="009307D8" w:rsidRPr="00CE798B">
        <w:rPr>
          <w:rFonts w:ascii="Arial" w:hAnsi="Arial" w:cs="Arial"/>
          <w:sz w:val="16"/>
          <w:szCs w:val="16"/>
        </w:rPr>
        <w:t>)</w:t>
      </w:r>
      <w:r w:rsidR="00431A77" w:rsidRPr="00CE798B">
        <w:rPr>
          <w:rFonts w:ascii="Arial" w:hAnsi="Arial" w:cs="Arial"/>
          <w:sz w:val="16"/>
          <w:szCs w:val="16"/>
        </w:rPr>
        <w:t xml:space="preserve"> ďakujem Ústrednej archívnej správe Ministerstva vnútra a za odbornú pomoc PhDr. Eve </w:t>
      </w:r>
      <w:proofErr w:type="spellStart"/>
      <w:r w:rsidR="00431A77" w:rsidRPr="00CE798B">
        <w:rPr>
          <w:rFonts w:ascii="Arial" w:hAnsi="Arial" w:cs="Arial"/>
          <w:sz w:val="16"/>
          <w:szCs w:val="16"/>
        </w:rPr>
        <w:t>Kowalskej</w:t>
      </w:r>
      <w:proofErr w:type="spellEnd"/>
      <w:r w:rsidR="00431A77" w:rsidRPr="00CE798B">
        <w:rPr>
          <w:rFonts w:ascii="Arial" w:hAnsi="Arial" w:cs="Arial"/>
          <w:sz w:val="16"/>
          <w:szCs w:val="16"/>
        </w:rPr>
        <w:t xml:space="preserve">, DrSc. Z Historického ústavu SAV v Bratislave. </w:t>
      </w:r>
    </w:p>
  </w:footnote>
  <w:footnote w:id="16">
    <w:p w:rsidR="00D57B99" w:rsidRPr="00CE798B" w:rsidRDefault="00D57B99" w:rsidP="00386BD2">
      <w:pPr>
        <w:spacing w:before="0" w:after="0"/>
        <w:rPr>
          <w:rFonts w:ascii="Arial" w:hAnsi="Arial" w:cs="Arial"/>
          <w:color w:val="222222"/>
          <w:sz w:val="16"/>
          <w:szCs w:val="16"/>
        </w:rPr>
      </w:pPr>
      <w:r w:rsidRPr="00CE798B">
        <w:rPr>
          <w:rStyle w:val="Odkaznapoznmkupodiarou"/>
          <w:rFonts w:ascii="Arial" w:hAnsi="Arial" w:cs="Arial"/>
          <w:sz w:val="16"/>
          <w:szCs w:val="16"/>
        </w:rPr>
        <w:footnoteRef/>
      </w:r>
      <w:r w:rsidRPr="00CE798B">
        <w:rPr>
          <w:rFonts w:ascii="Arial" w:hAnsi="Arial" w:cs="Arial"/>
          <w:sz w:val="16"/>
          <w:szCs w:val="16"/>
        </w:rPr>
        <w:t xml:space="preserve"> </w:t>
      </w:r>
      <w:r w:rsidRPr="00CE798B">
        <w:rPr>
          <w:rFonts w:ascii="Arial" w:hAnsi="Arial" w:cs="Arial"/>
          <w:color w:val="222222"/>
          <w:sz w:val="16"/>
          <w:szCs w:val="16"/>
        </w:rPr>
        <w:t>HOLLÝ, Karol:</w:t>
      </w:r>
      <w:r w:rsidRPr="00CE798B">
        <w:rPr>
          <w:rStyle w:val="apple-converted-space"/>
          <w:rFonts w:ascii="Arial" w:hAnsi="Arial" w:cs="Arial"/>
          <w:color w:val="222222"/>
          <w:sz w:val="16"/>
          <w:szCs w:val="16"/>
        </w:rPr>
        <w:t> </w:t>
      </w:r>
      <w:r w:rsidRPr="00CE798B">
        <w:rPr>
          <w:rFonts w:ascii="Arial" w:hAnsi="Arial" w:cs="Arial"/>
          <w:i/>
          <w:iCs/>
          <w:color w:val="222222"/>
          <w:sz w:val="16"/>
          <w:szCs w:val="16"/>
        </w:rPr>
        <w:t>Andrej Kmeť a slovenské národné hnutie : Sondy do života a kreovanie historickej pamäti do roku 1914.</w:t>
      </w:r>
      <w:r w:rsidRPr="00CE798B">
        <w:rPr>
          <w:rStyle w:val="apple-converted-space"/>
          <w:rFonts w:ascii="Arial" w:hAnsi="Arial" w:cs="Arial"/>
          <w:color w:val="222222"/>
          <w:sz w:val="16"/>
          <w:szCs w:val="16"/>
        </w:rPr>
        <w:t> </w:t>
      </w:r>
      <w:r w:rsidRPr="00CE798B">
        <w:rPr>
          <w:rFonts w:ascii="Arial" w:hAnsi="Arial" w:cs="Arial"/>
          <w:color w:val="222222"/>
          <w:sz w:val="16"/>
          <w:szCs w:val="16"/>
        </w:rPr>
        <w:t>Bratislava : Veda  –  Historický ústav SAV, 2015. 279 s.</w:t>
      </w:r>
      <w:r w:rsidRPr="00CE798B">
        <w:rPr>
          <w:rStyle w:val="apple-converted-space"/>
          <w:rFonts w:ascii="Arial" w:hAnsi="Arial" w:cs="Arial"/>
          <w:color w:val="222222"/>
          <w:sz w:val="16"/>
          <w:szCs w:val="16"/>
        </w:rPr>
        <w:t> </w:t>
      </w:r>
      <w:hyperlink r:id="rId10" w:history="1">
        <w:r w:rsidRPr="00CE798B">
          <w:rPr>
            <w:rStyle w:val="Hypertextovprepojenie"/>
            <w:rFonts w:ascii="Arial" w:hAnsi="Arial" w:cs="Arial"/>
            <w:color w:val="0B0080"/>
            <w:sz w:val="16"/>
            <w:szCs w:val="16"/>
          </w:rPr>
          <w:t>ISBN 978-80-224-1480-7</w:t>
        </w:r>
      </w:hyperlink>
    </w:p>
  </w:footnote>
  <w:footnote w:id="17">
    <w:p w:rsidR="00386BD2" w:rsidRPr="00CE798B" w:rsidRDefault="00386BD2">
      <w:pPr>
        <w:pStyle w:val="Textpoznmkypodiarou"/>
        <w:rPr>
          <w:rFonts w:ascii="Arial" w:hAnsi="Arial" w:cs="Arial"/>
          <w:sz w:val="16"/>
          <w:szCs w:val="16"/>
        </w:rPr>
      </w:pPr>
      <w:r w:rsidRPr="00CE798B">
        <w:rPr>
          <w:rStyle w:val="Odkaznapoznmkupodiarou"/>
          <w:rFonts w:ascii="Arial" w:hAnsi="Arial" w:cs="Arial"/>
          <w:sz w:val="16"/>
          <w:szCs w:val="16"/>
        </w:rPr>
        <w:footnoteRef/>
      </w:r>
      <w:r w:rsidRPr="00CE798B">
        <w:rPr>
          <w:rFonts w:ascii="Arial" w:hAnsi="Arial" w:cs="Arial"/>
          <w:sz w:val="16"/>
          <w:szCs w:val="16"/>
        </w:rPr>
        <w:t xml:space="preserve"> HOLLÝ, Karol: </w:t>
      </w:r>
      <w:r w:rsidRPr="00CE798B">
        <w:rPr>
          <w:rFonts w:ascii="Arial" w:eastAsia="Times New Roman" w:hAnsi="Arial" w:cs="Arial"/>
          <w:i/>
          <w:iCs/>
          <w:color w:val="231F20"/>
          <w:sz w:val="16"/>
          <w:szCs w:val="16"/>
          <w:bdr w:val="none" w:sz="0" w:space="0" w:color="auto" w:frame="1"/>
          <w:lang w:eastAsia="sk-SK"/>
        </w:rPr>
        <w:t xml:space="preserve">Veda a slovenské národné hnutie : snahy o organizovanie a inštitucionalizovanie vedy v slovenskom národnom hnutí v dokumentoch 1863-1898. </w:t>
      </w:r>
      <w:r w:rsidRPr="00CE798B">
        <w:rPr>
          <w:rFonts w:ascii="Arial" w:eastAsia="Times New Roman" w:hAnsi="Arial" w:cs="Arial"/>
          <w:color w:val="231F20"/>
          <w:sz w:val="16"/>
          <w:szCs w:val="16"/>
          <w:bdr w:val="none" w:sz="0" w:space="0" w:color="auto" w:frame="1"/>
          <w:lang w:eastAsia="sk-SK"/>
        </w:rPr>
        <w:t>Bratislava : Historický ústav SAV v </w:t>
      </w:r>
      <w:proofErr w:type="spellStart"/>
      <w:r w:rsidRPr="00CE798B">
        <w:rPr>
          <w:rFonts w:ascii="Arial" w:eastAsia="Times New Roman" w:hAnsi="Arial" w:cs="Arial"/>
          <w:color w:val="231F20"/>
          <w:spacing w:val="-15"/>
          <w:sz w:val="16"/>
          <w:szCs w:val="16"/>
          <w:bdr w:val="none" w:sz="0" w:space="0" w:color="auto" w:frame="1"/>
          <w:lang w:eastAsia="sk-SK"/>
        </w:rPr>
        <w:t>Typoset</w:t>
      </w:r>
      <w:proofErr w:type="spellEnd"/>
      <w:r w:rsidRPr="00CE798B">
        <w:rPr>
          <w:rFonts w:ascii="Arial" w:eastAsia="Times New Roman" w:hAnsi="Arial" w:cs="Arial"/>
          <w:color w:val="231F20"/>
          <w:spacing w:val="-15"/>
          <w:sz w:val="16"/>
          <w:szCs w:val="16"/>
          <w:bdr w:val="none" w:sz="0" w:space="0" w:color="auto" w:frame="1"/>
          <w:lang w:eastAsia="sk-SK"/>
        </w:rPr>
        <w:t xml:space="preserve"> </w:t>
      </w:r>
      <w:proofErr w:type="spellStart"/>
      <w:r w:rsidRPr="00CE798B">
        <w:rPr>
          <w:rFonts w:ascii="Arial" w:eastAsia="Times New Roman" w:hAnsi="Arial" w:cs="Arial"/>
          <w:color w:val="231F20"/>
          <w:spacing w:val="-15"/>
          <w:sz w:val="16"/>
          <w:szCs w:val="16"/>
          <w:bdr w:val="none" w:sz="0" w:space="0" w:color="auto" w:frame="1"/>
          <w:lang w:eastAsia="sk-SK"/>
        </w:rPr>
        <w:t>Print</w:t>
      </w:r>
      <w:proofErr w:type="spellEnd"/>
      <w:r w:rsidRPr="00CE798B">
        <w:rPr>
          <w:rFonts w:ascii="Arial" w:eastAsia="Times New Roman" w:hAnsi="Arial" w:cs="Arial"/>
          <w:color w:val="231F20"/>
          <w:spacing w:val="-15"/>
          <w:sz w:val="16"/>
          <w:szCs w:val="16"/>
          <w:bdr w:val="none" w:sz="0" w:space="0" w:color="auto" w:frame="1"/>
          <w:lang w:eastAsia="sk-SK"/>
        </w:rPr>
        <w:t xml:space="preserve"> </w:t>
      </w:r>
      <w:proofErr w:type="spellStart"/>
      <w:r w:rsidRPr="00CE798B">
        <w:rPr>
          <w:rFonts w:ascii="Arial" w:eastAsia="Times New Roman" w:hAnsi="Arial" w:cs="Arial"/>
          <w:color w:val="231F20"/>
          <w:spacing w:val="-15"/>
          <w:sz w:val="16"/>
          <w:szCs w:val="16"/>
          <w:bdr w:val="none" w:sz="0" w:space="0" w:color="auto" w:frame="1"/>
          <w:lang w:eastAsia="sk-SK"/>
        </w:rPr>
        <w:t>s.r.o</w:t>
      </w:r>
      <w:proofErr w:type="spellEnd"/>
      <w:r w:rsidRPr="00CE798B">
        <w:rPr>
          <w:rFonts w:ascii="Arial" w:eastAsia="Times New Roman" w:hAnsi="Arial" w:cs="Arial"/>
          <w:color w:val="231F20"/>
          <w:spacing w:val="-15"/>
          <w:sz w:val="16"/>
          <w:szCs w:val="16"/>
          <w:bdr w:val="none" w:sz="0" w:space="0" w:color="auto" w:frame="1"/>
          <w:lang w:eastAsia="sk-SK"/>
        </w:rPr>
        <w:t>.,  2013.</w:t>
      </w:r>
    </w:p>
  </w:footnote>
  <w:footnote w:id="18">
    <w:p w:rsidR="002E0CBE" w:rsidRPr="00CE798B" w:rsidRDefault="002E0CBE">
      <w:pPr>
        <w:pStyle w:val="Textpoznmkypodiarou"/>
        <w:rPr>
          <w:rFonts w:ascii="Arial" w:hAnsi="Arial" w:cs="Arial"/>
          <w:sz w:val="16"/>
          <w:szCs w:val="16"/>
        </w:rPr>
      </w:pPr>
      <w:r w:rsidRPr="00CE798B">
        <w:rPr>
          <w:rStyle w:val="Odkaznapoznmkupodiarou"/>
          <w:rFonts w:ascii="Arial" w:hAnsi="Arial" w:cs="Arial"/>
          <w:sz w:val="16"/>
          <w:szCs w:val="16"/>
        </w:rPr>
        <w:footnoteRef/>
      </w:r>
      <w:r w:rsidRPr="00CE798B">
        <w:rPr>
          <w:rFonts w:ascii="Arial" w:hAnsi="Arial" w:cs="Arial"/>
          <w:sz w:val="16"/>
          <w:szCs w:val="16"/>
        </w:rPr>
        <w:t xml:space="preserve"> </w:t>
      </w:r>
      <w:r w:rsidRPr="00CE798B">
        <w:rPr>
          <w:rFonts w:ascii="Arial" w:hAnsi="Arial" w:cs="Arial"/>
          <w:i/>
          <w:sz w:val="16"/>
          <w:szCs w:val="16"/>
        </w:rPr>
        <w:t xml:space="preserve">Martin </w:t>
      </w:r>
      <w:proofErr w:type="spellStart"/>
      <w:r w:rsidRPr="00CE798B">
        <w:rPr>
          <w:rFonts w:ascii="Arial" w:hAnsi="Arial" w:cs="Arial"/>
          <w:i/>
          <w:sz w:val="16"/>
          <w:szCs w:val="16"/>
        </w:rPr>
        <w:t>Lauček</w:t>
      </w:r>
      <w:proofErr w:type="spellEnd"/>
      <w:r w:rsidRPr="00CE798B">
        <w:rPr>
          <w:rFonts w:ascii="Arial" w:hAnsi="Arial" w:cs="Arial"/>
          <w:i/>
          <w:sz w:val="16"/>
          <w:szCs w:val="16"/>
        </w:rPr>
        <w:t>, služobník Slova Božieho Cirkvi augsburského vyznania v Skalici</w:t>
      </w:r>
      <w:r w:rsidRPr="00CE798B">
        <w:rPr>
          <w:rFonts w:ascii="Arial" w:hAnsi="Arial" w:cs="Arial"/>
          <w:sz w:val="16"/>
          <w:szCs w:val="16"/>
        </w:rPr>
        <w:t xml:space="preserve">. </w:t>
      </w:r>
      <w:proofErr w:type="spellStart"/>
      <w:r w:rsidRPr="00CE798B">
        <w:rPr>
          <w:rFonts w:ascii="Arial" w:hAnsi="Arial" w:cs="Arial"/>
          <w:sz w:val="16"/>
          <w:szCs w:val="16"/>
        </w:rPr>
        <w:t>Centuria</w:t>
      </w:r>
      <w:proofErr w:type="spellEnd"/>
      <w:r w:rsidRPr="00CE798B">
        <w:rPr>
          <w:rFonts w:ascii="Arial" w:hAnsi="Arial" w:cs="Arial"/>
          <w:sz w:val="16"/>
          <w:szCs w:val="16"/>
        </w:rPr>
        <w:t xml:space="preserve"> </w:t>
      </w:r>
      <w:proofErr w:type="spellStart"/>
      <w:r w:rsidRPr="00CE798B">
        <w:rPr>
          <w:rFonts w:ascii="Arial" w:hAnsi="Arial" w:cs="Arial"/>
          <w:sz w:val="16"/>
          <w:szCs w:val="16"/>
        </w:rPr>
        <w:t>diplomatum</w:t>
      </w:r>
      <w:proofErr w:type="spellEnd"/>
      <w:r w:rsidRPr="00CE798B">
        <w:rPr>
          <w:rFonts w:ascii="Arial" w:hAnsi="Arial" w:cs="Arial"/>
          <w:sz w:val="16"/>
          <w:szCs w:val="16"/>
        </w:rPr>
        <w:t xml:space="preserve"> et </w:t>
      </w:r>
      <w:proofErr w:type="spellStart"/>
      <w:r w:rsidRPr="00CE798B">
        <w:rPr>
          <w:rFonts w:ascii="Arial" w:hAnsi="Arial" w:cs="Arial"/>
          <w:sz w:val="16"/>
          <w:szCs w:val="16"/>
        </w:rPr>
        <w:t>epistolarum</w:t>
      </w:r>
      <w:proofErr w:type="spellEnd"/>
      <w:r w:rsidRPr="00CE798B">
        <w:rPr>
          <w:rFonts w:ascii="Arial" w:hAnsi="Arial" w:cs="Arial"/>
          <w:sz w:val="16"/>
          <w:szCs w:val="16"/>
        </w:rPr>
        <w:t xml:space="preserve"> </w:t>
      </w:r>
      <w:proofErr w:type="spellStart"/>
      <w:r w:rsidRPr="00CE798B">
        <w:rPr>
          <w:rFonts w:ascii="Arial" w:hAnsi="Arial" w:cs="Arial"/>
          <w:sz w:val="16"/>
          <w:szCs w:val="16"/>
        </w:rPr>
        <w:t>Thurzonianarum</w:t>
      </w:r>
      <w:proofErr w:type="spellEnd"/>
      <w:r w:rsidRPr="00CE798B">
        <w:rPr>
          <w:rFonts w:ascii="Arial" w:hAnsi="Arial" w:cs="Arial"/>
          <w:sz w:val="16"/>
          <w:szCs w:val="16"/>
        </w:rPr>
        <w:t xml:space="preserve">. Sto Turzovských listov. Diel 1. </w:t>
      </w:r>
      <w:proofErr w:type="spellStart"/>
      <w:r w:rsidRPr="00CE798B">
        <w:rPr>
          <w:rFonts w:ascii="Arial" w:hAnsi="Arial" w:cs="Arial"/>
          <w:sz w:val="16"/>
          <w:szCs w:val="16"/>
        </w:rPr>
        <w:t>Ed</w:t>
      </w:r>
      <w:proofErr w:type="spellEnd"/>
      <w:r w:rsidRPr="00CE798B">
        <w:rPr>
          <w:rFonts w:ascii="Arial" w:hAnsi="Arial" w:cs="Arial"/>
          <w:sz w:val="16"/>
          <w:szCs w:val="16"/>
        </w:rPr>
        <w:t xml:space="preserve">. Pavel </w:t>
      </w:r>
      <w:proofErr w:type="spellStart"/>
      <w:r w:rsidRPr="00CE798B">
        <w:rPr>
          <w:rFonts w:ascii="Arial" w:hAnsi="Arial" w:cs="Arial"/>
          <w:sz w:val="16"/>
          <w:szCs w:val="16"/>
        </w:rPr>
        <w:t>Černaj</w:t>
      </w:r>
      <w:proofErr w:type="spellEnd"/>
      <w:r w:rsidRPr="00CE798B">
        <w:rPr>
          <w:rFonts w:ascii="Arial" w:hAnsi="Arial" w:cs="Arial"/>
          <w:sz w:val="16"/>
          <w:szCs w:val="16"/>
        </w:rPr>
        <w:t>. Dolné Srnie : ZEAVPS, 2016. 78 s. – ISBN 978-80-89486-13-7</w:t>
      </w:r>
    </w:p>
  </w:footnote>
  <w:footnote w:id="19">
    <w:p w:rsidR="003C1841" w:rsidRPr="00CE798B" w:rsidRDefault="003C1841">
      <w:pPr>
        <w:pStyle w:val="Textpoznmkypodiarou"/>
        <w:rPr>
          <w:rFonts w:ascii="Arial" w:hAnsi="Arial" w:cs="Arial"/>
          <w:sz w:val="16"/>
          <w:szCs w:val="16"/>
        </w:rPr>
      </w:pPr>
      <w:r w:rsidRPr="00CE798B">
        <w:rPr>
          <w:rStyle w:val="Odkaznapoznmkupodiarou"/>
          <w:rFonts w:ascii="Arial" w:hAnsi="Arial" w:cs="Arial"/>
          <w:sz w:val="16"/>
          <w:szCs w:val="16"/>
        </w:rPr>
        <w:footnoteRef/>
      </w:r>
      <w:r w:rsidRPr="00CE798B">
        <w:rPr>
          <w:rFonts w:ascii="Arial" w:hAnsi="Arial" w:cs="Arial"/>
          <w:sz w:val="16"/>
          <w:szCs w:val="16"/>
        </w:rPr>
        <w:t xml:space="preserve"> </w:t>
      </w:r>
      <w:proofErr w:type="spellStart"/>
      <w:r w:rsidR="002E0CBE" w:rsidRPr="00CE798B">
        <w:rPr>
          <w:rFonts w:ascii="Arial" w:hAnsi="Arial" w:cs="Arial"/>
          <w:sz w:val="16"/>
          <w:szCs w:val="16"/>
        </w:rPr>
        <w:t>Ďurovič</w:t>
      </w:r>
      <w:proofErr w:type="spellEnd"/>
      <w:r w:rsidR="002E0CBE" w:rsidRPr="00CE798B">
        <w:rPr>
          <w:rFonts w:ascii="Arial" w:hAnsi="Arial" w:cs="Arial"/>
          <w:sz w:val="16"/>
          <w:szCs w:val="16"/>
        </w:rPr>
        <w:t xml:space="preserve">, Ján: Martin </w:t>
      </w:r>
      <w:proofErr w:type="spellStart"/>
      <w:r w:rsidR="002E0CBE" w:rsidRPr="00CE798B">
        <w:rPr>
          <w:rFonts w:ascii="Arial" w:hAnsi="Arial" w:cs="Arial"/>
          <w:sz w:val="16"/>
          <w:szCs w:val="16"/>
        </w:rPr>
        <w:t>Lauček</w:t>
      </w:r>
      <w:proofErr w:type="spellEnd"/>
      <w:r w:rsidR="002E0CBE" w:rsidRPr="00CE798B">
        <w:rPr>
          <w:rFonts w:ascii="Arial" w:hAnsi="Arial" w:cs="Arial"/>
          <w:sz w:val="16"/>
          <w:szCs w:val="16"/>
        </w:rPr>
        <w:t xml:space="preserve">, tolerančný kňaz – spisovateľ. Myjava 1933. </w:t>
      </w:r>
    </w:p>
    <w:p w:rsidR="003C1841" w:rsidRPr="002E0CBE" w:rsidRDefault="003C1841">
      <w:pPr>
        <w:pStyle w:val="Textpoznmkypodiarou"/>
        <w:rPr>
          <w:rFonts w:ascii="Arial" w:hAnsi="Arial" w:cs="Arial"/>
          <w:sz w:val="16"/>
          <w:szCs w:val="16"/>
        </w:rPr>
      </w:pPr>
    </w:p>
  </w:footnote>
  <w:footnote w:id="20">
    <w:p w:rsidR="00B23CE7" w:rsidRPr="00B23CE7" w:rsidRDefault="00B23CE7" w:rsidP="00B23CE7">
      <w:pPr>
        <w:spacing w:before="0" w:after="0"/>
        <w:rPr>
          <w:rFonts w:ascii="Times New Roman" w:eastAsia="Times New Roman" w:hAnsi="Times New Roman" w:cs="Times New Roman"/>
          <w:sz w:val="16"/>
          <w:szCs w:val="16"/>
          <w:lang w:eastAsia="sk-SK"/>
        </w:rPr>
      </w:pPr>
      <w:r>
        <w:rPr>
          <w:rStyle w:val="Odkaznapoznmkupodiarou"/>
        </w:rPr>
        <w:footnoteRef/>
      </w:r>
      <w:r>
        <w:t xml:space="preserve"> </w:t>
      </w:r>
      <w:r w:rsidRPr="00B23CE7">
        <w:rPr>
          <w:sz w:val="16"/>
          <w:szCs w:val="16"/>
        </w:rPr>
        <w:t xml:space="preserve">HTR = </w:t>
      </w:r>
      <w:proofErr w:type="spellStart"/>
      <w:r w:rsidRPr="00B23CE7">
        <w:rPr>
          <w:color w:val="000000" w:themeColor="text1"/>
          <w:sz w:val="16"/>
          <w:szCs w:val="16"/>
        </w:rPr>
        <w:t>Historical</w:t>
      </w:r>
      <w:proofErr w:type="spellEnd"/>
      <w:r w:rsidRPr="00B23CE7">
        <w:rPr>
          <w:color w:val="000000" w:themeColor="text1"/>
          <w:sz w:val="16"/>
          <w:szCs w:val="16"/>
        </w:rPr>
        <w:t xml:space="preserve"> </w:t>
      </w:r>
      <w:r w:rsidRPr="00B23CE7">
        <w:rPr>
          <w:rFonts w:ascii="Arial" w:eastAsia="Times New Roman" w:hAnsi="Arial" w:cs="Arial"/>
          <w:bCs/>
          <w:color w:val="000000" w:themeColor="text1"/>
          <w:sz w:val="16"/>
          <w:szCs w:val="16"/>
          <w:lang w:eastAsia="sk-SK"/>
        </w:rPr>
        <w:t xml:space="preserve">Text </w:t>
      </w:r>
      <w:proofErr w:type="spellStart"/>
      <w:r w:rsidRPr="00B23CE7">
        <w:rPr>
          <w:rFonts w:ascii="Arial" w:eastAsia="Times New Roman" w:hAnsi="Arial" w:cs="Arial"/>
          <w:bCs/>
          <w:color w:val="000000" w:themeColor="text1"/>
          <w:sz w:val="16"/>
          <w:szCs w:val="16"/>
          <w:lang w:eastAsia="sk-SK"/>
        </w:rPr>
        <w:t>Recognition</w:t>
      </w:r>
      <w:proofErr w:type="spellEnd"/>
      <w:r w:rsidRPr="00B23CE7">
        <w:rPr>
          <w:rFonts w:ascii="Arial" w:eastAsia="Times New Roman" w:hAnsi="Arial" w:cs="Arial"/>
          <w:color w:val="545454"/>
          <w:sz w:val="16"/>
          <w:szCs w:val="16"/>
          <w:shd w:val="clear" w:color="auto" w:fill="FFFFFF"/>
          <w:lang w:eastAsia="sk-SK"/>
        </w:rPr>
        <w:t xml:space="preserve">. Ide o rozpoznávanie textov historických listov, pohľadníc, rukopisov a stredovekých dokumentov. Stroj </w:t>
      </w:r>
      <w:r w:rsidRPr="00B23CE7">
        <w:rPr>
          <w:rFonts w:ascii="Arial" w:eastAsia="Times New Roman" w:hAnsi="Arial" w:cs="Arial"/>
          <w:b/>
          <w:bCs/>
          <w:color w:val="6A6A6A"/>
          <w:sz w:val="16"/>
          <w:szCs w:val="16"/>
          <w:lang w:eastAsia="sk-SK"/>
        </w:rPr>
        <w:t xml:space="preserve">HTR </w:t>
      </w:r>
      <w:proofErr w:type="spellStart"/>
      <w:r w:rsidRPr="00B23CE7">
        <w:rPr>
          <w:rFonts w:ascii="Arial" w:eastAsia="Times New Roman" w:hAnsi="Arial" w:cs="Arial"/>
          <w:b/>
          <w:bCs/>
          <w:color w:val="6A6A6A"/>
          <w:sz w:val="16"/>
          <w:szCs w:val="16"/>
          <w:lang w:eastAsia="sk-SK"/>
        </w:rPr>
        <w:t>engine</w:t>
      </w:r>
      <w:proofErr w:type="spellEnd"/>
      <w:r w:rsidRPr="00B23CE7">
        <w:rPr>
          <w:rFonts w:ascii="Arial" w:eastAsia="Times New Roman" w:hAnsi="Arial" w:cs="Arial"/>
          <w:color w:val="545454"/>
          <w:sz w:val="16"/>
          <w:szCs w:val="16"/>
          <w:shd w:val="clear" w:color="auto" w:fill="FFFFFF"/>
          <w:lang w:eastAsia="sk-SK"/>
        </w:rPr>
        <w:t xml:space="preserve"> z </w:t>
      </w:r>
      <w:proofErr w:type="spellStart"/>
      <w:r w:rsidRPr="00B23CE7">
        <w:rPr>
          <w:rFonts w:ascii="Arial" w:eastAsia="Times New Roman" w:hAnsi="Arial" w:cs="Arial"/>
          <w:color w:val="545454"/>
          <w:sz w:val="16"/>
          <w:szCs w:val="16"/>
          <w:shd w:val="clear" w:color="auto" w:fill="FFFFFF"/>
          <w:lang w:eastAsia="sk-SK"/>
        </w:rPr>
        <w:t>Computational</w:t>
      </w:r>
      <w:proofErr w:type="spellEnd"/>
      <w:r w:rsidRPr="00B23CE7">
        <w:rPr>
          <w:rFonts w:ascii="Arial" w:eastAsia="Times New Roman" w:hAnsi="Arial" w:cs="Arial"/>
          <w:color w:val="545454"/>
          <w:sz w:val="16"/>
          <w:szCs w:val="16"/>
          <w:shd w:val="clear" w:color="auto" w:fill="FFFFFF"/>
          <w:lang w:eastAsia="sk-SK"/>
        </w:rPr>
        <w:t xml:space="preserve"> </w:t>
      </w:r>
      <w:proofErr w:type="spellStart"/>
      <w:r w:rsidRPr="00B23CE7">
        <w:rPr>
          <w:rFonts w:ascii="Arial" w:eastAsia="Times New Roman" w:hAnsi="Arial" w:cs="Arial"/>
          <w:color w:val="545454"/>
          <w:sz w:val="16"/>
          <w:szCs w:val="16"/>
          <w:shd w:val="clear" w:color="auto" w:fill="FFFFFF"/>
          <w:lang w:eastAsia="sk-SK"/>
        </w:rPr>
        <w:t>Intelligence</w:t>
      </w:r>
      <w:proofErr w:type="spellEnd"/>
      <w:r w:rsidRPr="00B23CE7">
        <w:rPr>
          <w:rFonts w:ascii="Arial" w:eastAsia="Times New Roman" w:hAnsi="Arial" w:cs="Arial"/>
          <w:color w:val="545454"/>
          <w:sz w:val="16"/>
          <w:szCs w:val="16"/>
          <w:shd w:val="clear" w:color="auto" w:fill="FFFFFF"/>
          <w:lang w:eastAsia="sk-SK"/>
        </w:rPr>
        <w:t xml:space="preserve"> </w:t>
      </w:r>
      <w:proofErr w:type="spellStart"/>
      <w:r w:rsidRPr="00B23CE7">
        <w:rPr>
          <w:rFonts w:ascii="Arial" w:eastAsia="Times New Roman" w:hAnsi="Arial" w:cs="Arial"/>
          <w:color w:val="545454"/>
          <w:sz w:val="16"/>
          <w:szCs w:val="16"/>
          <w:shd w:val="clear" w:color="auto" w:fill="FFFFFF"/>
          <w:lang w:eastAsia="sk-SK"/>
        </w:rPr>
        <w:t>Technology</w:t>
      </w:r>
      <w:proofErr w:type="spellEnd"/>
      <w:r w:rsidRPr="00B23CE7">
        <w:rPr>
          <w:rFonts w:ascii="Arial" w:eastAsia="Times New Roman" w:hAnsi="Arial" w:cs="Arial"/>
          <w:color w:val="545454"/>
          <w:sz w:val="16"/>
          <w:szCs w:val="16"/>
          <w:shd w:val="clear" w:color="auto" w:fill="FFFFFF"/>
          <w:lang w:eastAsia="sk-SK"/>
        </w:rPr>
        <w:t xml:space="preserve"> </w:t>
      </w:r>
      <w:proofErr w:type="spellStart"/>
      <w:r w:rsidRPr="00B23CE7">
        <w:rPr>
          <w:rFonts w:ascii="Arial" w:eastAsia="Times New Roman" w:hAnsi="Arial" w:cs="Arial"/>
          <w:color w:val="545454"/>
          <w:sz w:val="16"/>
          <w:szCs w:val="16"/>
          <w:shd w:val="clear" w:color="auto" w:fill="FFFFFF"/>
          <w:lang w:eastAsia="sk-SK"/>
        </w:rPr>
        <w:t>Lab</w:t>
      </w:r>
      <w:proofErr w:type="spellEnd"/>
      <w:r w:rsidRPr="00B23CE7">
        <w:rPr>
          <w:rFonts w:ascii="Arial" w:eastAsia="Times New Roman" w:hAnsi="Arial" w:cs="Arial"/>
          <w:color w:val="545454"/>
          <w:sz w:val="16"/>
          <w:szCs w:val="16"/>
          <w:shd w:val="clear" w:color="auto" w:fill="FFFFFF"/>
          <w:lang w:eastAsia="sk-SK"/>
        </w:rPr>
        <w:t xml:space="preserve"> (</w:t>
      </w:r>
      <w:proofErr w:type="spellStart"/>
      <w:r w:rsidRPr="00B23CE7">
        <w:rPr>
          <w:rFonts w:ascii="Arial" w:eastAsia="Times New Roman" w:hAnsi="Arial" w:cs="Arial"/>
          <w:color w:val="545454"/>
          <w:sz w:val="16"/>
          <w:szCs w:val="16"/>
          <w:shd w:val="clear" w:color="auto" w:fill="FFFFFF"/>
          <w:lang w:eastAsia="sk-SK"/>
        </w:rPr>
        <w:t>CITlab</w:t>
      </w:r>
      <w:proofErr w:type="spellEnd"/>
      <w:r w:rsidRPr="00B23CE7">
        <w:rPr>
          <w:rFonts w:ascii="Arial" w:eastAsia="Times New Roman" w:hAnsi="Arial" w:cs="Arial"/>
          <w:color w:val="545454"/>
          <w:sz w:val="16"/>
          <w:szCs w:val="16"/>
          <w:shd w:val="clear" w:color="auto" w:fill="FFFFFF"/>
          <w:lang w:eastAsia="sk-SK"/>
        </w:rPr>
        <w:t>).</w:t>
      </w:r>
    </w:p>
    <w:p w:rsidR="00B23CE7" w:rsidRDefault="00B23CE7">
      <w:pPr>
        <w:pStyle w:val="Textpoznmkypodiarou"/>
      </w:pPr>
    </w:p>
  </w:footnote>
  <w:footnote w:id="21">
    <w:p w:rsidR="007E4C2E" w:rsidRPr="00D87545" w:rsidRDefault="007E4C2E">
      <w:pPr>
        <w:pStyle w:val="Textpoznmkypodiarou"/>
        <w:rPr>
          <w:rFonts w:ascii="Arial" w:hAnsi="Arial" w:cs="Arial"/>
          <w:sz w:val="16"/>
          <w:szCs w:val="16"/>
        </w:rPr>
      </w:pPr>
      <w:r>
        <w:rPr>
          <w:rStyle w:val="Odkaznapoznmkupodiarou"/>
        </w:rPr>
        <w:footnoteRef/>
      </w:r>
      <w:r>
        <w:t xml:space="preserve"> </w:t>
      </w:r>
      <w:r w:rsidRPr="00D87545">
        <w:rPr>
          <w:rFonts w:ascii="Arial" w:hAnsi="Arial" w:cs="Arial"/>
          <w:sz w:val="16"/>
          <w:szCs w:val="16"/>
        </w:rPr>
        <w:t xml:space="preserve">Predpokladáme, že vďaka ústretovosti a porozumeniu </w:t>
      </w:r>
      <w:r w:rsidR="00D87545" w:rsidRPr="00D87545">
        <w:rPr>
          <w:rFonts w:ascii="Arial" w:hAnsi="Arial" w:cs="Arial"/>
          <w:sz w:val="16"/>
          <w:szCs w:val="16"/>
        </w:rPr>
        <w:t xml:space="preserve">Univerzity Mateja Bela v Banskej Bystrici a doc. Imricha </w:t>
      </w:r>
      <w:proofErr w:type="spellStart"/>
      <w:r w:rsidR="00D87545" w:rsidRPr="00D87545">
        <w:rPr>
          <w:rFonts w:ascii="Arial" w:hAnsi="Arial" w:cs="Arial"/>
          <w:sz w:val="16"/>
          <w:szCs w:val="16"/>
        </w:rPr>
        <w:t>Nagya</w:t>
      </w:r>
      <w:proofErr w:type="spellEnd"/>
      <w:r w:rsidR="002F40CE">
        <w:rPr>
          <w:rFonts w:ascii="Arial" w:hAnsi="Arial" w:cs="Arial"/>
          <w:sz w:val="16"/>
          <w:szCs w:val="16"/>
        </w:rPr>
        <w:t xml:space="preserve">, </w:t>
      </w:r>
      <w:proofErr w:type="spellStart"/>
      <w:r w:rsidR="002F40CE">
        <w:rPr>
          <w:rFonts w:ascii="Arial" w:hAnsi="Arial" w:cs="Arial"/>
          <w:sz w:val="16"/>
          <w:szCs w:val="16"/>
        </w:rPr>
        <w:t>PhD</w:t>
      </w:r>
      <w:proofErr w:type="spellEnd"/>
      <w:r w:rsidR="002F40CE">
        <w:rPr>
          <w:rFonts w:ascii="Arial" w:hAnsi="Arial" w:cs="Arial"/>
          <w:sz w:val="16"/>
          <w:szCs w:val="16"/>
        </w:rPr>
        <w:t xml:space="preserve"> </w:t>
      </w:r>
      <w:r w:rsidR="00D87545" w:rsidRPr="00D87545">
        <w:rPr>
          <w:rFonts w:ascii="Arial" w:hAnsi="Arial" w:cs="Arial"/>
          <w:sz w:val="16"/>
          <w:szCs w:val="16"/>
        </w:rPr>
        <w:t>z Katedry histórie, budeme môcť pokračovať v tejto zaujímavej výskumnej inovatívnej práci</w:t>
      </w:r>
      <w:r w:rsidR="002F40CE">
        <w:rPr>
          <w:rFonts w:ascii="Arial" w:hAnsi="Arial" w:cs="Arial"/>
          <w:sz w:val="16"/>
          <w:szCs w:val="16"/>
        </w:rPr>
        <w:t xml:space="preserve"> v rámci nejakého projektu.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upp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573165C"/>
    <w:multiLevelType w:val="hybridMultilevel"/>
    <w:tmpl w:val="D3A269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34DC1F64"/>
    <w:multiLevelType w:val="hybridMultilevel"/>
    <w:tmpl w:val="72DA92A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3841"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E3D7759"/>
    <w:multiLevelType w:val="multilevel"/>
    <w:tmpl w:val="790E771E"/>
    <w:lvl w:ilvl="0">
      <w:start w:val="1"/>
      <w:numFmt w:val="decimal"/>
      <w:lvlText w:val="%1"/>
      <w:lvlJc w:val="left"/>
      <w:pPr>
        <w:ind w:left="432" w:hanging="432"/>
      </w:pPr>
    </w:lvl>
    <w:lvl w:ilvl="1">
      <w:start w:val="1"/>
      <w:numFmt w:val="decimal"/>
      <w:pStyle w:val="Nadpis2"/>
      <w:lvlText w:val="%1.%2"/>
      <w:lvlJc w:val="left"/>
      <w:pPr>
        <w:ind w:left="114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E5522E8"/>
    <w:multiLevelType w:val="hybridMultilevel"/>
    <w:tmpl w:val="91CCD65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6655132F"/>
    <w:multiLevelType w:val="multilevel"/>
    <w:tmpl w:val="27320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7BC6E68"/>
    <w:multiLevelType w:val="hybridMultilevel"/>
    <w:tmpl w:val="915A9298"/>
    <w:lvl w:ilvl="0" w:tplc="041B0011">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769F145D"/>
    <w:multiLevelType w:val="multilevel"/>
    <w:tmpl w:val="B93A8B8C"/>
    <w:lvl w:ilvl="0">
      <w:start w:val="1"/>
      <w:numFmt w:val="decimal"/>
      <w:pStyle w:val="Nadpi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6"/>
  </w:num>
  <w:num w:numId="2">
    <w:abstractNumId w:val="6"/>
  </w:num>
  <w:num w:numId="3">
    <w:abstractNumId w:val="6"/>
  </w:num>
  <w:num w:numId="4">
    <w:abstractNumId w:val="6"/>
  </w:num>
  <w:num w:numId="5">
    <w:abstractNumId w:val="10"/>
  </w:num>
  <w:num w:numId="6">
    <w:abstractNumId w:val="6"/>
  </w:num>
  <w:num w:numId="7">
    <w:abstractNumId w:val="10"/>
  </w:num>
  <w:num w:numId="8">
    <w:abstractNumId w:val="10"/>
  </w:num>
  <w:num w:numId="9">
    <w:abstractNumId w:val="6"/>
  </w:num>
  <w:num w:numId="10">
    <w:abstractNumId w:val="5"/>
  </w:num>
  <w:num w:numId="11">
    <w:abstractNumId w:val="5"/>
  </w:num>
  <w:num w:numId="12">
    <w:abstractNumId w:val="0"/>
  </w:num>
  <w:num w:numId="13">
    <w:abstractNumId w:val="1"/>
  </w:num>
  <w:num w:numId="14">
    <w:abstractNumId w:val="2"/>
  </w:num>
  <w:num w:numId="15">
    <w:abstractNumId w:val="4"/>
  </w:num>
  <w:num w:numId="16">
    <w:abstractNumId w:val="8"/>
  </w:num>
  <w:num w:numId="17">
    <w:abstractNumId w:val="3"/>
  </w:num>
  <w:num w:numId="18">
    <w:abstractNumId w:val="7"/>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495"/>
    <w:rsid w:val="00001CCD"/>
    <w:rsid w:val="00003F45"/>
    <w:rsid w:val="00023E2B"/>
    <w:rsid w:val="000628BA"/>
    <w:rsid w:val="00064CD4"/>
    <w:rsid w:val="000734AE"/>
    <w:rsid w:val="00077AD5"/>
    <w:rsid w:val="00080AA9"/>
    <w:rsid w:val="000A289E"/>
    <w:rsid w:val="000A62A8"/>
    <w:rsid w:val="000B0D2A"/>
    <w:rsid w:val="000B32C7"/>
    <w:rsid w:val="000B5EAF"/>
    <w:rsid w:val="000B7836"/>
    <w:rsid w:val="000D1EC9"/>
    <w:rsid w:val="000F0C4D"/>
    <w:rsid w:val="000F0D18"/>
    <w:rsid w:val="000F3209"/>
    <w:rsid w:val="001254D8"/>
    <w:rsid w:val="00137F60"/>
    <w:rsid w:val="00172156"/>
    <w:rsid w:val="00194C91"/>
    <w:rsid w:val="001A62A1"/>
    <w:rsid w:val="001B7747"/>
    <w:rsid w:val="001F0013"/>
    <w:rsid w:val="001F0AE7"/>
    <w:rsid w:val="002037ED"/>
    <w:rsid w:val="00212C6A"/>
    <w:rsid w:val="00217B04"/>
    <w:rsid w:val="00233722"/>
    <w:rsid w:val="00241DBC"/>
    <w:rsid w:val="00254653"/>
    <w:rsid w:val="00254E0A"/>
    <w:rsid w:val="00274015"/>
    <w:rsid w:val="002A624A"/>
    <w:rsid w:val="002C50AE"/>
    <w:rsid w:val="002D6DB6"/>
    <w:rsid w:val="002E0CBE"/>
    <w:rsid w:val="002F40CE"/>
    <w:rsid w:val="002F5FF7"/>
    <w:rsid w:val="00310CA9"/>
    <w:rsid w:val="0031330B"/>
    <w:rsid w:val="00315C71"/>
    <w:rsid w:val="003245B5"/>
    <w:rsid w:val="00325A7C"/>
    <w:rsid w:val="00326302"/>
    <w:rsid w:val="00386BD2"/>
    <w:rsid w:val="00386E77"/>
    <w:rsid w:val="00390167"/>
    <w:rsid w:val="003A0180"/>
    <w:rsid w:val="003B5812"/>
    <w:rsid w:val="003C0B84"/>
    <w:rsid w:val="003C126C"/>
    <w:rsid w:val="003C1841"/>
    <w:rsid w:val="003C2E78"/>
    <w:rsid w:val="003D1050"/>
    <w:rsid w:val="003E44D8"/>
    <w:rsid w:val="004043D0"/>
    <w:rsid w:val="0042610A"/>
    <w:rsid w:val="00431A77"/>
    <w:rsid w:val="00433EF3"/>
    <w:rsid w:val="00436381"/>
    <w:rsid w:val="00437E39"/>
    <w:rsid w:val="00456B5D"/>
    <w:rsid w:val="00467B35"/>
    <w:rsid w:val="00472EA1"/>
    <w:rsid w:val="004A7153"/>
    <w:rsid w:val="004F443B"/>
    <w:rsid w:val="005013BA"/>
    <w:rsid w:val="00523F63"/>
    <w:rsid w:val="00545107"/>
    <w:rsid w:val="005556AE"/>
    <w:rsid w:val="005657DF"/>
    <w:rsid w:val="00567F89"/>
    <w:rsid w:val="00577D17"/>
    <w:rsid w:val="00591F53"/>
    <w:rsid w:val="005B35F3"/>
    <w:rsid w:val="005D103A"/>
    <w:rsid w:val="005F14AC"/>
    <w:rsid w:val="00605953"/>
    <w:rsid w:val="00612ABE"/>
    <w:rsid w:val="00620947"/>
    <w:rsid w:val="0065706A"/>
    <w:rsid w:val="006644D9"/>
    <w:rsid w:val="006876E1"/>
    <w:rsid w:val="00692D4A"/>
    <w:rsid w:val="0069338D"/>
    <w:rsid w:val="006B4DE6"/>
    <w:rsid w:val="006C06AE"/>
    <w:rsid w:val="006C19AB"/>
    <w:rsid w:val="006C22D2"/>
    <w:rsid w:val="006C2E86"/>
    <w:rsid w:val="006D1D02"/>
    <w:rsid w:val="006D5E30"/>
    <w:rsid w:val="006D75E4"/>
    <w:rsid w:val="006E5A3F"/>
    <w:rsid w:val="006F1BA9"/>
    <w:rsid w:val="006F4AAA"/>
    <w:rsid w:val="006F60C6"/>
    <w:rsid w:val="006F7752"/>
    <w:rsid w:val="00700E6E"/>
    <w:rsid w:val="00702011"/>
    <w:rsid w:val="00704ED0"/>
    <w:rsid w:val="00722DBA"/>
    <w:rsid w:val="00725864"/>
    <w:rsid w:val="007424CB"/>
    <w:rsid w:val="0078351B"/>
    <w:rsid w:val="0078426A"/>
    <w:rsid w:val="0079202E"/>
    <w:rsid w:val="007970F8"/>
    <w:rsid w:val="007B620B"/>
    <w:rsid w:val="007D216C"/>
    <w:rsid w:val="007E4C2E"/>
    <w:rsid w:val="007F6524"/>
    <w:rsid w:val="00821C2C"/>
    <w:rsid w:val="00822919"/>
    <w:rsid w:val="00860ABD"/>
    <w:rsid w:val="00867403"/>
    <w:rsid w:val="0087402B"/>
    <w:rsid w:val="008751C0"/>
    <w:rsid w:val="00886DD8"/>
    <w:rsid w:val="008A0131"/>
    <w:rsid w:val="008B740D"/>
    <w:rsid w:val="008C088F"/>
    <w:rsid w:val="008D58CF"/>
    <w:rsid w:val="008F2D85"/>
    <w:rsid w:val="008F3E18"/>
    <w:rsid w:val="008F76F5"/>
    <w:rsid w:val="0090119B"/>
    <w:rsid w:val="0090720E"/>
    <w:rsid w:val="00907A76"/>
    <w:rsid w:val="0091252C"/>
    <w:rsid w:val="00925A77"/>
    <w:rsid w:val="009307D8"/>
    <w:rsid w:val="00971311"/>
    <w:rsid w:val="00972C7A"/>
    <w:rsid w:val="00984394"/>
    <w:rsid w:val="009858CD"/>
    <w:rsid w:val="00987623"/>
    <w:rsid w:val="00987A88"/>
    <w:rsid w:val="009D0D0B"/>
    <w:rsid w:val="009E28AA"/>
    <w:rsid w:val="009E4BEB"/>
    <w:rsid w:val="009F5678"/>
    <w:rsid w:val="00A44A01"/>
    <w:rsid w:val="00A63299"/>
    <w:rsid w:val="00A70933"/>
    <w:rsid w:val="00AA0F99"/>
    <w:rsid w:val="00AD22AB"/>
    <w:rsid w:val="00AD6FFD"/>
    <w:rsid w:val="00AF3084"/>
    <w:rsid w:val="00AF5ABC"/>
    <w:rsid w:val="00B047EA"/>
    <w:rsid w:val="00B167C0"/>
    <w:rsid w:val="00B23CE7"/>
    <w:rsid w:val="00B51751"/>
    <w:rsid w:val="00B57334"/>
    <w:rsid w:val="00B83A75"/>
    <w:rsid w:val="00B93E50"/>
    <w:rsid w:val="00BA1571"/>
    <w:rsid w:val="00BA7C7E"/>
    <w:rsid w:val="00BD6FB7"/>
    <w:rsid w:val="00BE56B8"/>
    <w:rsid w:val="00BF14D0"/>
    <w:rsid w:val="00C16FAC"/>
    <w:rsid w:val="00C578BE"/>
    <w:rsid w:val="00C66A96"/>
    <w:rsid w:val="00C67453"/>
    <w:rsid w:val="00C767CC"/>
    <w:rsid w:val="00C809B2"/>
    <w:rsid w:val="00C84E8C"/>
    <w:rsid w:val="00CA1ECD"/>
    <w:rsid w:val="00CA6491"/>
    <w:rsid w:val="00CB3DFF"/>
    <w:rsid w:val="00CB6C58"/>
    <w:rsid w:val="00CE2396"/>
    <w:rsid w:val="00CE798B"/>
    <w:rsid w:val="00CF4EF6"/>
    <w:rsid w:val="00CF5247"/>
    <w:rsid w:val="00D12537"/>
    <w:rsid w:val="00D12C25"/>
    <w:rsid w:val="00D26B47"/>
    <w:rsid w:val="00D57B99"/>
    <w:rsid w:val="00D60298"/>
    <w:rsid w:val="00D87545"/>
    <w:rsid w:val="00D96101"/>
    <w:rsid w:val="00DA00E6"/>
    <w:rsid w:val="00DB5E25"/>
    <w:rsid w:val="00DC6500"/>
    <w:rsid w:val="00DF71F9"/>
    <w:rsid w:val="00DF757D"/>
    <w:rsid w:val="00E00257"/>
    <w:rsid w:val="00E05511"/>
    <w:rsid w:val="00E323E4"/>
    <w:rsid w:val="00E33BB9"/>
    <w:rsid w:val="00E34191"/>
    <w:rsid w:val="00E46FF2"/>
    <w:rsid w:val="00E66450"/>
    <w:rsid w:val="00EA4EC2"/>
    <w:rsid w:val="00EB6384"/>
    <w:rsid w:val="00EC3878"/>
    <w:rsid w:val="00ED2F9D"/>
    <w:rsid w:val="00F06B26"/>
    <w:rsid w:val="00F14385"/>
    <w:rsid w:val="00F23495"/>
    <w:rsid w:val="00F6325E"/>
    <w:rsid w:val="00FC1425"/>
    <w:rsid w:val="00FC4C82"/>
    <w:rsid w:val="00FE7C7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9B42C"/>
  <w14:defaultImageDpi w14:val="32767"/>
  <w15:chartTrackingRefBased/>
  <w15:docId w15:val="{46EEC47C-F51E-DD4C-8549-2C87A9E8D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6B4DE6"/>
    <w:pPr>
      <w:spacing w:before="240" w:after="120"/>
    </w:pPr>
    <w:rPr>
      <w:rFonts w:ascii="Times" w:hAnsi="Times"/>
    </w:rPr>
  </w:style>
  <w:style w:type="paragraph" w:styleId="Nadpis1">
    <w:name w:val="heading 1"/>
    <w:basedOn w:val="Normlny"/>
    <w:next w:val="Normlny"/>
    <w:link w:val="Nadpis1Char"/>
    <w:autoRedefine/>
    <w:uiPriority w:val="9"/>
    <w:qFormat/>
    <w:rsid w:val="006B4DE6"/>
    <w:pPr>
      <w:keepNext/>
      <w:keepLines/>
      <w:numPr>
        <w:numId w:val="5"/>
      </w:numPr>
      <w:autoSpaceDE w:val="0"/>
      <w:autoSpaceDN w:val="0"/>
      <w:spacing w:after="240"/>
      <w:ind w:left="431" w:hanging="431"/>
      <w:contextualSpacing/>
      <w:outlineLvl w:val="0"/>
    </w:pPr>
    <w:rPr>
      <w:rFonts w:ascii="Times New Roman" w:eastAsiaTheme="majorEastAsia" w:hAnsi="Times New Roman" w:cs="Times New Roman (Nadpisy CS)"/>
      <w:b/>
      <w:bCs/>
      <w:smallCaps/>
      <w:color w:val="000000" w:themeColor="text1"/>
      <w:szCs w:val="20"/>
      <w:lang w:eastAsia="sk-SK"/>
    </w:rPr>
  </w:style>
  <w:style w:type="paragraph" w:styleId="Nadpis2">
    <w:name w:val="heading 2"/>
    <w:basedOn w:val="Nadpis1"/>
    <w:next w:val="Normlny"/>
    <w:link w:val="Nadpis2Char"/>
    <w:autoRedefine/>
    <w:uiPriority w:val="9"/>
    <w:unhideWhenUsed/>
    <w:qFormat/>
    <w:rsid w:val="006B4DE6"/>
    <w:pPr>
      <w:numPr>
        <w:ilvl w:val="1"/>
        <w:numId w:val="4"/>
      </w:numPr>
      <w:ind w:left="578" w:hanging="578"/>
      <w:outlineLvl w:val="1"/>
    </w:pPr>
    <w:rPr>
      <w:rFonts w:cs="Times New Roman"/>
      <w:bCs w:val="0"/>
      <w:smallCaps w:val="0"/>
    </w:rPr>
  </w:style>
  <w:style w:type="paragraph" w:styleId="Nadpis3">
    <w:name w:val="heading 3"/>
    <w:basedOn w:val="Nadpis2"/>
    <w:next w:val="Normlny"/>
    <w:link w:val="Nadpis3Char"/>
    <w:autoRedefine/>
    <w:unhideWhenUsed/>
    <w:qFormat/>
    <w:rsid w:val="007E4C2E"/>
    <w:pPr>
      <w:numPr>
        <w:ilvl w:val="0"/>
        <w:numId w:val="0"/>
      </w:numPr>
      <w:ind w:left="720" w:hanging="720"/>
      <w:outlineLvl w:val="2"/>
    </w:pPr>
    <w:rPr>
      <w:rFonts w:ascii="Arial" w:hAnsi="Arial" w:cs="Arial"/>
      <w:b w:val="0"/>
      <w:smallCaps/>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6B4DE6"/>
    <w:rPr>
      <w:rFonts w:ascii="Times New Roman" w:eastAsiaTheme="majorEastAsia" w:hAnsi="Times New Roman" w:cs="Times New Roman"/>
      <w:b/>
      <w:color w:val="000000" w:themeColor="text1"/>
      <w:szCs w:val="20"/>
      <w:lang w:eastAsia="sk-SK"/>
    </w:rPr>
  </w:style>
  <w:style w:type="character" w:customStyle="1" w:styleId="Nadpis3Char">
    <w:name w:val="Nadpis 3 Char"/>
    <w:basedOn w:val="Predvolenpsmoodseku"/>
    <w:link w:val="Nadpis3"/>
    <w:rsid w:val="007E4C2E"/>
    <w:rPr>
      <w:rFonts w:ascii="Arial" w:eastAsiaTheme="majorEastAsia" w:hAnsi="Arial" w:cs="Arial"/>
      <w:smallCaps/>
      <w:color w:val="000000" w:themeColor="text1"/>
      <w:lang w:eastAsia="sk-SK"/>
    </w:rPr>
  </w:style>
  <w:style w:type="character" w:customStyle="1" w:styleId="Nadpis1Char">
    <w:name w:val="Nadpis 1 Char"/>
    <w:basedOn w:val="Predvolenpsmoodseku"/>
    <w:link w:val="Nadpis1"/>
    <w:uiPriority w:val="9"/>
    <w:rsid w:val="006B4DE6"/>
    <w:rPr>
      <w:rFonts w:ascii="Times New Roman" w:eastAsiaTheme="majorEastAsia" w:hAnsi="Times New Roman" w:cs="Times New Roman (Nadpisy CS)"/>
      <w:b/>
      <w:bCs/>
      <w:smallCaps/>
      <w:color w:val="000000" w:themeColor="text1"/>
      <w:szCs w:val="20"/>
      <w:lang w:eastAsia="sk-SK"/>
    </w:rPr>
  </w:style>
  <w:style w:type="paragraph" w:customStyle="1" w:styleId="Nadpis4">
    <w:name w:val="Nadpis4"/>
    <w:basedOn w:val="Nadpis3"/>
    <w:autoRedefine/>
    <w:qFormat/>
    <w:rsid w:val="006B4DE6"/>
    <w:pPr>
      <w:numPr>
        <w:ilvl w:val="3"/>
        <w:numId w:val="11"/>
      </w:numPr>
      <w:adjustRightInd w:val="0"/>
      <w:ind w:left="864"/>
      <w:outlineLvl w:val="3"/>
    </w:pPr>
    <w:rPr>
      <w:rFonts w:cs="ÜÔ'C”˛"/>
      <w:color w:val="000000"/>
      <w:szCs w:val="23"/>
    </w:rPr>
  </w:style>
  <w:style w:type="paragraph" w:styleId="Textpoznmkypodiarou">
    <w:name w:val="footnote text"/>
    <w:basedOn w:val="Normlny"/>
    <w:link w:val="TextpoznmkypodiarouChar"/>
    <w:uiPriority w:val="99"/>
    <w:semiHidden/>
    <w:unhideWhenUsed/>
    <w:rsid w:val="00F23495"/>
    <w:pPr>
      <w:spacing w:before="0" w:after="0"/>
    </w:pPr>
    <w:rPr>
      <w:sz w:val="20"/>
      <w:szCs w:val="20"/>
    </w:rPr>
  </w:style>
  <w:style w:type="character" w:customStyle="1" w:styleId="TextpoznmkypodiarouChar">
    <w:name w:val="Text poznámky pod čiarou Char"/>
    <w:basedOn w:val="Predvolenpsmoodseku"/>
    <w:link w:val="Textpoznmkypodiarou"/>
    <w:uiPriority w:val="99"/>
    <w:semiHidden/>
    <w:rsid w:val="00F23495"/>
    <w:rPr>
      <w:rFonts w:ascii="Times" w:hAnsi="Times"/>
      <w:sz w:val="20"/>
      <w:szCs w:val="20"/>
    </w:rPr>
  </w:style>
  <w:style w:type="character" w:styleId="Odkaznapoznmkupodiarou">
    <w:name w:val="footnote reference"/>
    <w:basedOn w:val="Predvolenpsmoodseku"/>
    <w:uiPriority w:val="99"/>
    <w:semiHidden/>
    <w:unhideWhenUsed/>
    <w:rsid w:val="00F23495"/>
    <w:rPr>
      <w:vertAlign w:val="superscript"/>
    </w:rPr>
  </w:style>
  <w:style w:type="character" w:styleId="Hypertextovprepojenie">
    <w:name w:val="Hyperlink"/>
    <w:basedOn w:val="Predvolenpsmoodseku"/>
    <w:uiPriority w:val="99"/>
    <w:unhideWhenUsed/>
    <w:rsid w:val="006644D9"/>
    <w:rPr>
      <w:color w:val="0563C1" w:themeColor="hyperlink"/>
      <w:u w:val="single"/>
    </w:rPr>
  </w:style>
  <w:style w:type="character" w:styleId="Nevyrieenzmienka">
    <w:name w:val="Unresolved Mention"/>
    <w:basedOn w:val="Predvolenpsmoodseku"/>
    <w:uiPriority w:val="99"/>
    <w:rsid w:val="006644D9"/>
    <w:rPr>
      <w:color w:val="605E5C"/>
      <w:shd w:val="clear" w:color="auto" w:fill="E1DFDD"/>
    </w:rPr>
  </w:style>
  <w:style w:type="paragraph" w:styleId="Hlavika">
    <w:name w:val="header"/>
    <w:basedOn w:val="Normlny"/>
    <w:link w:val="HlavikaChar"/>
    <w:uiPriority w:val="99"/>
    <w:unhideWhenUsed/>
    <w:rsid w:val="006644D9"/>
    <w:pPr>
      <w:tabs>
        <w:tab w:val="center" w:pos="4536"/>
        <w:tab w:val="right" w:pos="9072"/>
      </w:tabs>
      <w:spacing w:before="0" w:after="0"/>
    </w:pPr>
  </w:style>
  <w:style w:type="character" w:customStyle="1" w:styleId="HlavikaChar">
    <w:name w:val="Hlavička Char"/>
    <w:basedOn w:val="Predvolenpsmoodseku"/>
    <w:link w:val="Hlavika"/>
    <w:uiPriority w:val="99"/>
    <w:rsid w:val="006644D9"/>
    <w:rPr>
      <w:rFonts w:ascii="Times" w:hAnsi="Times"/>
    </w:rPr>
  </w:style>
  <w:style w:type="paragraph" w:styleId="Pta">
    <w:name w:val="footer"/>
    <w:basedOn w:val="Normlny"/>
    <w:link w:val="PtaChar"/>
    <w:uiPriority w:val="99"/>
    <w:unhideWhenUsed/>
    <w:rsid w:val="006644D9"/>
    <w:pPr>
      <w:tabs>
        <w:tab w:val="center" w:pos="4536"/>
        <w:tab w:val="right" w:pos="9072"/>
      </w:tabs>
      <w:spacing w:before="0" w:after="0"/>
    </w:pPr>
  </w:style>
  <w:style w:type="character" w:customStyle="1" w:styleId="PtaChar">
    <w:name w:val="Päta Char"/>
    <w:basedOn w:val="Predvolenpsmoodseku"/>
    <w:link w:val="Pta"/>
    <w:uiPriority w:val="99"/>
    <w:rsid w:val="006644D9"/>
    <w:rPr>
      <w:rFonts w:ascii="Times" w:hAnsi="Times"/>
    </w:rPr>
  </w:style>
  <w:style w:type="paragraph" w:styleId="Nzov">
    <w:name w:val="Title"/>
    <w:basedOn w:val="Normlny"/>
    <w:next w:val="Normlny"/>
    <w:link w:val="NzovChar"/>
    <w:uiPriority w:val="10"/>
    <w:qFormat/>
    <w:rsid w:val="009858CD"/>
    <w:pPr>
      <w:spacing w:before="0" w:after="0"/>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9858CD"/>
    <w:rPr>
      <w:rFonts w:asciiTheme="majorHAnsi" w:eastAsiaTheme="majorEastAsia" w:hAnsiTheme="majorHAnsi" w:cstheme="majorBidi"/>
      <w:spacing w:val="-10"/>
      <w:kern w:val="28"/>
      <w:sz w:val="56"/>
      <w:szCs w:val="56"/>
    </w:rPr>
  </w:style>
  <w:style w:type="paragraph" w:customStyle="1" w:styleId="xmsonormal">
    <w:name w:val="xmsonormal"/>
    <w:basedOn w:val="Normlny"/>
    <w:rsid w:val="000F0C4D"/>
    <w:pPr>
      <w:spacing w:before="100" w:beforeAutospacing="1" w:after="100" w:afterAutospacing="1"/>
    </w:pPr>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326302"/>
  </w:style>
  <w:style w:type="character" w:customStyle="1" w:styleId="apple-converted-space">
    <w:name w:val="apple-converted-space"/>
    <w:basedOn w:val="Predvolenpsmoodseku"/>
    <w:rsid w:val="0069338D"/>
  </w:style>
  <w:style w:type="paragraph" w:customStyle="1" w:styleId="Default">
    <w:name w:val="Default"/>
    <w:rsid w:val="004F443B"/>
    <w:pPr>
      <w:autoSpaceDE w:val="0"/>
      <w:autoSpaceDN w:val="0"/>
      <w:adjustRightInd w:val="0"/>
    </w:pPr>
    <w:rPr>
      <w:rFonts w:ascii="Calibri" w:hAnsi="Calibri" w:cs="Calibri"/>
      <w:color w:val="000000"/>
    </w:rPr>
  </w:style>
  <w:style w:type="paragraph" w:styleId="Odsekzoznamu">
    <w:name w:val="List Paragraph"/>
    <w:basedOn w:val="Normlny"/>
    <w:uiPriority w:val="1"/>
    <w:qFormat/>
    <w:rsid w:val="00C84E8C"/>
    <w:pPr>
      <w:spacing w:before="0" w:after="0"/>
      <w:ind w:left="720"/>
      <w:contextualSpacing/>
    </w:pPr>
    <w:rPr>
      <w:rFonts w:asciiTheme="minorHAnsi" w:hAnsiTheme="minorHAnsi"/>
    </w:rPr>
  </w:style>
  <w:style w:type="paragraph" w:styleId="Popis">
    <w:name w:val="caption"/>
    <w:basedOn w:val="Normlny"/>
    <w:next w:val="Normlny"/>
    <w:uiPriority w:val="35"/>
    <w:unhideWhenUsed/>
    <w:qFormat/>
    <w:rsid w:val="00BE56B8"/>
    <w:pPr>
      <w:spacing w:before="0" w:after="200"/>
    </w:pPr>
    <w:rPr>
      <w:i/>
      <w:iCs/>
      <w:color w:val="44546A" w:themeColor="text2"/>
      <w:sz w:val="18"/>
      <w:szCs w:val="18"/>
    </w:rPr>
  </w:style>
  <w:style w:type="character" w:styleId="Zvraznenie">
    <w:name w:val="Emphasis"/>
    <w:basedOn w:val="Predvolenpsmoodseku"/>
    <w:uiPriority w:val="20"/>
    <w:qFormat/>
    <w:rsid w:val="00B23CE7"/>
    <w:rPr>
      <w:i/>
      <w:iCs/>
    </w:rPr>
  </w:style>
  <w:style w:type="paragraph" w:styleId="Normlnywebov">
    <w:name w:val="Normal (Web)"/>
    <w:basedOn w:val="Normlny"/>
    <w:uiPriority w:val="99"/>
    <w:semiHidden/>
    <w:unhideWhenUsed/>
    <w:rsid w:val="00F06B26"/>
    <w:pPr>
      <w:spacing w:before="100" w:beforeAutospacing="1" w:after="100" w:afterAutospacing="1"/>
    </w:pPr>
    <w:rPr>
      <w:rFonts w:ascii="Times New Roman" w:eastAsia="Times New Roman" w:hAnsi="Times New Roman" w:cs="Times New Roman"/>
      <w:lang w:eastAsia="sk-SK"/>
    </w:rPr>
  </w:style>
  <w:style w:type="character" w:styleId="Jemnzvraznenie">
    <w:name w:val="Subtle Emphasis"/>
    <w:basedOn w:val="Predvolenpsmoodseku"/>
    <w:uiPriority w:val="19"/>
    <w:qFormat/>
    <w:rsid w:val="002F40CE"/>
    <w:rPr>
      <w:i/>
      <w:iCs/>
      <w:color w:val="404040" w:themeColor="text1" w:themeTint="BF"/>
    </w:rPr>
  </w:style>
  <w:style w:type="paragraph" w:customStyle="1" w:styleId="article-header">
    <w:name w:val="article-header"/>
    <w:basedOn w:val="Normlny"/>
    <w:rsid w:val="00C16FAC"/>
    <w:pPr>
      <w:spacing w:before="100" w:beforeAutospacing="1" w:after="100" w:afterAutospacing="1"/>
    </w:pPr>
    <w:rPr>
      <w:rFonts w:ascii="Times New Roman" w:eastAsia="Times New Roman" w:hAnsi="Times New Roman" w:cs="Times New Roman"/>
      <w:lang w:eastAsia="sk-SK"/>
    </w:rPr>
  </w:style>
  <w:style w:type="character" w:styleId="Vrazn">
    <w:name w:val="Strong"/>
    <w:basedOn w:val="Predvolenpsmoodseku"/>
    <w:uiPriority w:val="22"/>
    <w:qFormat/>
    <w:rsid w:val="00C16FAC"/>
    <w:rPr>
      <w:b/>
      <w:bCs/>
    </w:rPr>
  </w:style>
  <w:style w:type="character" w:styleId="PouitHypertextovPrepojenie">
    <w:name w:val="FollowedHyperlink"/>
    <w:basedOn w:val="Predvolenpsmoodseku"/>
    <w:uiPriority w:val="99"/>
    <w:semiHidden/>
    <w:unhideWhenUsed/>
    <w:rsid w:val="0098762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332120">
      <w:bodyDiv w:val="1"/>
      <w:marLeft w:val="0"/>
      <w:marRight w:val="0"/>
      <w:marTop w:val="0"/>
      <w:marBottom w:val="0"/>
      <w:divBdr>
        <w:top w:val="none" w:sz="0" w:space="0" w:color="auto"/>
        <w:left w:val="none" w:sz="0" w:space="0" w:color="auto"/>
        <w:bottom w:val="none" w:sz="0" w:space="0" w:color="auto"/>
        <w:right w:val="none" w:sz="0" w:space="0" w:color="auto"/>
      </w:divBdr>
    </w:div>
    <w:div w:id="260066720">
      <w:bodyDiv w:val="1"/>
      <w:marLeft w:val="0"/>
      <w:marRight w:val="0"/>
      <w:marTop w:val="0"/>
      <w:marBottom w:val="0"/>
      <w:divBdr>
        <w:top w:val="none" w:sz="0" w:space="0" w:color="auto"/>
        <w:left w:val="none" w:sz="0" w:space="0" w:color="auto"/>
        <w:bottom w:val="none" w:sz="0" w:space="0" w:color="auto"/>
        <w:right w:val="none" w:sz="0" w:space="0" w:color="auto"/>
      </w:divBdr>
    </w:div>
    <w:div w:id="386413510">
      <w:bodyDiv w:val="1"/>
      <w:marLeft w:val="0"/>
      <w:marRight w:val="0"/>
      <w:marTop w:val="0"/>
      <w:marBottom w:val="0"/>
      <w:divBdr>
        <w:top w:val="none" w:sz="0" w:space="0" w:color="auto"/>
        <w:left w:val="none" w:sz="0" w:space="0" w:color="auto"/>
        <w:bottom w:val="none" w:sz="0" w:space="0" w:color="auto"/>
        <w:right w:val="none" w:sz="0" w:space="0" w:color="auto"/>
      </w:divBdr>
      <w:divsChild>
        <w:div w:id="619799830">
          <w:marLeft w:val="0"/>
          <w:marRight w:val="0"/>
          <w:marTop w:val="0"/>
          <w:marBottom w:val="0"/>
          <w:divBdr>
            <w:top w:val="none" w:sz="0" w:space="0" w:color="auto"/>
            <w:left w:val="none" w:sz="0" w:space="0" w:color="auto"/>
            <w:bottom w:val="none" w:sz="0" w:space="0" w:color="auto"/>
            <w:right w:val="none" w:sz="0" w:space="0" w:color="auto"/>
          </w:divBdr>
        </w:div>
        <w:div w:id="449788794">
          <w:marLeft w:val="0"/>
          <w:marRight w:val="0"/>
          <w:marTop w:val="0"/>
          <w:marBottom w:val="0"/>
          <w:divBdr>
            <w:top w:val="none" w:sz="0" w:space="0" w:color="auto"/>
            <w:left w:val="none" w:sz="0" w:space="0" w:color="auto"/>
            <w:bottom w:val="none" w:sz="0" w:space="0" w:color="auto"/>
            <w:right w:val="none" w:sz="0" w:space="0" w:color="auto"/>
          </w:divBdr>
        </w:div>
        <w:div w:id="1384063005">
          <w:marLeft w:val="0"/>
          <w:marRight w:val="0"/>
          <w:marTop w:val="0"/>
          <w:marBottom w:val="0"/>
          <w:divBdr>
            <w:top w:val="none" w:sz="0" w:space="0" w:color="auto"/>
            <w:left w:val="none" w:sz="0" w:space="0" w:color="auto"/>
            <w:bottom w:val="none" w:sz="0" w:space="0" w:color="auto"/>
            <w:right w:val="none" w:sz="0" w:space="0" w:color="auto"/>
          </w:divBdr>
        </w:div>
      </w:divsChild>
    </w:div>
    <w:div w:id="425610775">
      <w:bodyDiv w:val="1"/>
      <w:marLeft w:val="0"/>
      <w:marRight w:val="0"/>
      <w:marTop w:val="0"/>
      <w:marBottom w:val="0"/>
      <w:divBdr>
        <w:top w:val="none" w:sz="0" w:space="0" w:color="auto"/>
        <w:left w:val="none" w:sz="0" w:space="0" w:color="auto"/>
        <w:bottom w:val="none" w:sz="0" w:space="0" w:color="auto"/>
        <w:right w:val="none" w:sz="0" w:space="0" w:color="auto"/>
      </w:divBdr>
      <w:divsChild>
        <w:div w:id="724716099">
          <w:marLeft w:val="300"/>
          <w:marRight w:val="0"/>
          <w:marTop w:val="0"/>
          <w:marBottom w:val="0"/>
          <w:divBdr>
            <w:top w:val="none" w:sz="0" w:space="0" w:color="auto"/>
            <w:left w:val="none" w:sz="0" w:space="0" w:color="auto"/>
            <w:bottom w:val="none" w:sz="0" w:space="0" w:color="auto"/>
            <w:right w:val="none" w:sz="0" w:space="0" w:color="auto"/>
          </w:divBdr>
          <w:divsChild>
            <w:div w:id="118032532">
              <w:marLeft w:val="0"/>
              <w:marRight w:val="0"/>
              <w:marTop w:val="120"/>
              <w:marBottom w:val="60"/>
              <w:divBdr>
                <w:top w:val="none" w:sz="0" w:space="0" w:color="auto"/>
                <w:left w:val="none" w:sz="0" w:space="0" w:color="auto"/>
                <w:bottom w:val="none" w:sz="0" w:space="0" w:color="auto"/>
                <w:right w:val="none" w:sz="0" w:space="0" w:color="auto"/>
              </w:divBdr>
            </w:div>
            <w:div w:id="242109373">
              <w:marLeft w:val="0"/>
              <w:marRight w:val="0"/>
              <w:marTop w:val="120"/>
              <w:marBottom w:val="60"/>
              <w:divBdr>
                <w:top w:val="none" w:sz="0" w:space="0" w:color="auto"/>
                <w:left w:val="none" w:sz="0" w:space="0" w:color="auto"/>
                <w:bottom w:val="none" w:sz="0" w:space="0" w:color="auto"/>
                <w:right w:val="none" w:sz="0" w:space="0" w:color="auto"/>
              </w:divBdr>
            </w:div>
            <w:div w:id="777259160">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 w:id="443575664">
      <w:bodyDiv w:val="1"/>
      <w:marLeft w:val="0"/>
      <w:marRight w:val="0"/>
      <w:marTop w:val="0"/>
      <w:marBottom w:val="0"/>
      <w:divBdr>
        <w:top w:val="none" w:sz="0" w:space="0" w:color="auto"/>
        <w:left w:val="none" w:sz="0" w:space="0" w:color="auto"/>
        <w:bottom w:val="none" w:sz="0" w:space="0" w:color="auto"/>
        <w:right w:val="none" w:sz="0" w:space="0" w:color="auto"/>
      </w:divBdr>
    </w:div>
    <w:div w:id="861287838">
      <w:bodyDiv w:val="1"/>
      <w:marLeft w:val="0"/>
      <w:marRight w:val="0"/>
      <w:marTop w:val="0"/>
      <w:marBottom w:val="0"/>
      <w:divBdr>
        <w:top w:val="none" w:sz="0" w:space="0" w:color="auto"/>
        <w:left w:val="none" w:sz="0" w:space="0" w:color="auto"/>
        <w:bottom w:val="none" w:sz="0" w:space="0" w:color="auto"/>
        <w:right w:val="none" w:sz="0" w:space="0" w:color="auto"/>
      </w:divBdr>
    </w:div>
    <w:div w:id="923956431">
      <w:bodyDiv w:val="1"/>
      <w:marLeft w:val="0"/>
      <w:marRight w:val="0"/>
      <w:marTop w:val="0"/>
      <w:marBottom w:val="0"/>
      <w:divBdr>
        <w:top w:val="none" w:sz="0" w:space="0" w:color="auto"/>
        <w:left w:val="none" w:sz="0" w:space="0" w:color="auto"/>
        <w:bottom w:val="none" w:sz="0" w:space="0" w:color="auto"/>
        <w:right w:val="none" w:sz="0" w:space="0" w:color="auto"/>
      </w:divBdr>
    </w:div>
    <w:div w:id="983777231">
      <w:bodyDiv w:val="1"/>
      <w:marLeft w:val="0"/>
      <w:marRight w:val="0"/>
      <w:marTop w:val="0"/>
      <w:marBottom w:val="0"/>
      <w:divBdr>
        <w:top w:val="none" w:sz="0" w:space="0" w:color="auto"/>
        <w:left w:val="none" w:sz="0" w:space="0" w:color="auto"/>
        <w:bottom w:val="none" w:sz="0" w:space="0" w:color="auto"/>
        <w:right w:val="none" w:sz="0" w:space="0" w:color="auto"/>
      </w:divBdr>
    </w:div>
    <w:div w:id="1184245859">
      <w:bodyDiv w:val="1"/>
      <w:marLeft w:val="0"/>
      <w:marRight w:val="0"/>
      <w:marTop w:val="0"/>
      <w:marBottom w:val="0"/>
      <w:divBdr>
        <w:top w:val="none" w:sz="0" w:space="0" w:color="auto"/>
        <w:left w:val="none" w:sz="0" w:space="0" w:color="auto"/>
        <w:bottom w:val="none" w:sz="0" w:space="0" w:color="auto"/>
        <w:right w:val="none" w:sz="0" w:space="0" w:color="auto"/>
      </w:divBdr>
    </w:div>
    <w:div w:id="1352535942">
      <w:bodyDiv w:val="1"/>
      <w:marLeft w:val="0"/>
      <w:marRight w:val="0"/>
      <w:marTop w:val="0"/>
      <w:marBottom w:val="0"/>
      <w:divBdr>
        <w:top w:val="none" w:sz="0" w:space="0" w:color="auto"/>
        <w:left w:val="none" w:sz="0" w:space="0" w:color="auto"/>
        <w:bottom w:val="none" w:sz="0" w:space="0" w:color="auto"/>
        <w:right w:val="none" w:sz="0" w:space="0" w:color="auto"/>
      </w:divBdr>
    </w:div>
    <w:div w:id="1573276584">
      <w:bodyDiv w:val="1"/>
      <w:marLeft w:val="0"/>
      <w:marRight w:val="0"/>
      <w:marTop w:val="0"/>
      <w:marBottom w:val="0"/>
      <w:divBdr>
        <w:top w:val="none" w:sz="0" w:space="0" w:color="auto"/>
        <w:left w:val="none" w:sz="0" w:space="0" w:color="auto"/>
        <w:bottom w:val="none" w:sz="0" w:space="0" w:color="auto"/>
        <w:right w:val="none" w:sz="0" w:space="0" w:color="auto"/>
      </w:divBdr>
    </w:div>
    <w:div w:id="2139105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newseye.eu/project/abou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itlib.cvtisr.sk/archiv/2014/1/digitalna-veda-vychodiska-problemy-a-principy.html?page_id=2626" TargetMode="External"/><Relationship Id="rId3" Type="http://schemas.openxmlformats.org/officeDocument/2006/relationships/hyperlink" Target="mailto:Christophe.DOIN@ec.europa.eu" TargetMode="External"/><Relationship Id="rId7" Type="http://schemas.openxmlformats.org/officeDocument/2006/relationships/hyperlink" Target="https://joinup.ec.europa.eu/sites/default/files/inline-files/eGovernment_in_Slovakia_2018_0.pdf" TargetMode="External"/><Relationship Id="rId2" Type="http://schemas.openxmlformats.org/officeDocument/2006/relationships/hyperlink" Target="https://www.academia.edu/22653102/H2020_Project_READ_Recognition_and_Enrichment_of_Archival_Documents_-_2016-2019" TargetMode="External"/><Relationship Id="rId1" Type="http://schemas.openxmlformats.org/officeDocument/2006/relationships/hyperlink" Target="https://read.transkribus.eu" TargetMode="External"/><Relationship Id="rId6" Type="http://schemas.openxmlformats.org/officeDocument/2006/relationships/hyperlink" Target="mailto:Dusan.katuscak@fpf.slu.cz" TargetMode="External"/><Relationship Id="rId5" Type="http://schemas.openxmlformats.org/officeDocument/2006/relationships/hyperlink" Target="mailto:Lorna.Hughes@glasgow.ac.uk" TargetMode="External"/><Relationship Id="rId10" Type="http://schemas.openxmlformats.org/officeDocument/2006/relationships/hyperlink" Target="https://sk.wikipedia.org/wiki/%C5%A0peci%C3%A1lne:Kni%C5%BEn%C3%A9Zdroje/9788022414807" TargetMode="External"/><Relationship Id="rId4" Type="http://schemas.openxmlformats.org/officeDocument/2006/relationships/hyperlink" Target="mailto:reinhard.altenhoener@sbb.spk-berlin.de" TargetMode="External"/><Relationship Id="rId9" Type="http://schemas.openxmlformats.org/officeDocument/2006/relationships/hyperlink" Target="https://www.dictionary.com/browse/digital-technology"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36C357D1-E62D-FB40-8CBB-B921D5D77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5254</Words>
  <Characters>29948</Characters>
  <Application>Microsoft Office Word</Application>
  <DocSecurity>0</DocSecurity>
  <Lines>249</Lines>
  <Paragraphs>70</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35132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Zuzana Sitková</cp:lastModifiedBy>
  <cp:revision>2</cp:revision>
  <cp:lastPrinted>2019-09-02T09:41:00Z</cp:lastPrinted>
  <dcterms:created xsi:type="dcterms:W3CDTF">2019-10-28T15:51:00Z</dcterms:created>
  <dcterms:modified xsi:type="dcterms:W3CDTF">2019-10-28T15:51:00Z</dcterms:modified>
</cp:coreProperties>
</file>