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FB6" w:rsidRPr="00560DA0" w:rsidRDefault="00560DA0">
      <w:pPr>
        <w:rPr>
          <w:rFonts w:ascii="Times New Roman" w:hAnsi="Times New Roman" w:cs="Times New Roman"/>
          <w:sz w:val="24"/>
          <w:szCs w:val="24"/>
        </w:rPr>
      </w:pPr>
      <w:r w:rsidRPr="00560DA0">
        <w:rPr>
          <w:rFonts w:ascii="Times New Roman" w:hAnsi="Times New Roman" w:cs="Times New Roman"/>
          <w:sz w:val="24"/>
          <w:szCs w:val="24"/>
        </w:rPr>
        <w:t xml:space="preserve">Kultura řeči </w:t>
      </w:r>
    </w:p>
    <w:p w:rsidR="00560DA0" w:rsidRDefault="00560DA0" w:rsidP="00560DA0">
      <w:pPr>
        <w:jc w:val="both"/>
        <w:rPr>
          <w:rFonts w:ascii="Times New Roman" w:hAnsi="Times New Roman" w:cs="Times New Roman"/>
          <w:sz w:val="24"/>
          <w:szCs w:val="24"/>
        </w:rPr>
      </w:pPr>
      <w:r w:rsidRPr="00560DA0">
        <w:rPr>
          <w:rFonts w:ascii="Times New Roman" w:hAnsi="Times New Roman" w:cs="Times New Roman"/>
          <w:sz w:val="24"/>
          <w:szCs w:val="24"/>
        </w:rPr>
        <w:t>Literatura:</w:t>
      </w:r>
    </w:p>
    <w:p w:rsidR="00560DA0" w:rsidRPr="00CC4C95" w:rsidRDefault="00560DA0" w:rsidP="00CC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3B1">
        <w:rPr>
          <w:rFonts w:ascii="Times New Roman" w:hAnsi="Times New Roman" w:cs="Times New Roman"/>
          <w:sz w:val="24"/>
          <w:szCs w:val="24"/>
        </w:rPr>
        <w:t>.</w:t>
      </w:r>
    </w:p>
    <w:p w:rsidR="00560DA0" w:rsidRPr="00560DA0" w:rsidRDefault="00560DA0" w:rsidP="00560DA0">
      <w:pPr>
        <w:jc w:val="both"/>
        <w:rPr>
          <w:rFonts w:ascii="Times New Roman" w:hAnsi="Times New Roman" w:cs="Times New Roman"/>
          <w:sz w:val="24"/>
          <w:szCs w:val="24"/>
        </w:rPr>
      </w:pPr>
      <w:r w:rsidRPr="00560DA0">
        <w:rPr>
          <w:rFonts w:ascii="Times New Roman" w:hAnsi="Times New Roman" w:cs="Times New Roman"/>
          <w:sz w:val="24"/>
          <w:szCs w:val="24"/>
        </w:rPr>
        <w:t xml:space="preserve">BILINSKI, W. </w:t>
      </w:r>
      <w:r w:rsidRPr="00560DA0">
        <w:rPr>
          <w:rFonts w:ascii="Times New Roman" w:hAnsi="Times New Roman" w:cs="Times New Roman"/>
          <w:i/>
          <w:sz w:val="24"/>
          <w:szCs w:val="24"/>
        </w:rPr>
        <w:t>Jak s jistotou a přesvědčivě vystupovat při každé příležitosti</w:t>
      </w:r>
      <w:r w:rsidRPr="00560DA0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560DA0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560DA0">
        <w:rPr>
          <w:rFonts w:ascii="Times New Roman" w:hAnsi="Times New Roman" w:cs="Times New Roman"/>
          <w:sz w:val="24"/>
          <w:szCs w:val="24"/>
        </w:rPr>
        <w:t xml:space="preserve"> 2011</w:t>
      </w:r>
    </w:p>
    <w:p w:rsidR="00560DA0" w:rsidRPr="00560DA0" w:rsidRDefault="00560DA0" w:rsidP="00560DA0">
      <w:pPr>
        <w:rPr>
          <w:rFonts w:ascii="Times New Roman" w:hAnsi="Times New Roman" w:cs="Times New Roman"/>
          <w:sz w:val="24"/>
          <w:szCs w:val="24"/>
        </w:rPr>
      </w:pPr>
      <w:r w:rsidRPr="00560DA0">
        <w:rPr>
          <w:rFonts w:ascii="Times New Roman" w:hAnsi="Times New Roman" w:cs="Times New Roman"/>
          <w:sz w:val="24"/>
          <w:szCs w:val="24"/>
        </w:rPr>
        <w:t xml:space="preserve">BOLINGER, Dwight </w:t>
      </w:r>
      <w:proofErr w:type="spellStart"/>
      <w:r w:rsidRPr="00560DA0">
        <w:rPr>
          <w:rFonts w:ascii="Times New Roman" w:hAnsi="Times New Roman" w:cs="Times New Roman"/>
          <w:sz w:val="24"/>
          <w:szCs w:val="24"/>
        </w:rPr>
        <w:t>Le</w:t>
      </w:r>
      <w:proofErr w:type="spellEnd"/>
      <w:r w:rsidRPr="00560DA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60DA0">
        <w:rPr>
          <w:rFonts w:ascii="Times New Roman" w:hAnsi="Times New Roman" w:cs="Times New Roman"/>
          <w:sz w:val="24"/>
          <w:szCs w:val="24"/>
        </w:rPr>
        <w:t>Merton</w:t>
      </w:r>
      <w:proofErr w:type="spellEnd"/>
      <w:r w:rsidRPr="00560DA0">
        <w:rPr>
          <w:rFonts w:ascii="Times New Roman" w:hAnsi="Times New Roman" w:cs="Times New Roman"/>
          <w:sz w:val="24"/>
          <w:szCs w:val="24"/>
        </w:rPr>
        <w:t xml:space="preserve">. </w:t>
      </w:r>
      <w:r w:rsidRPr="00560DA0">
        <w:rPr>
          <w:rFonts w:ascii="Times New Roman" w:hAnsi="Times New Roman" w:cs="Times New Roman"/>
          <w:i/>
          <w:iCs/>
          <w:sz w:val="24"/>
          <w:szCs w:val="24"/>
        </w:rPr>
        <w:t>Jazyk jako nabitá zbraň: užívání a zneužívání jazyka v naší době</w:t>
      </w:r>
      <w:r w:rsidRPr="00560DA0">
        <w:rPr>
          <w:rFonts w:ascii="Times New Roman" w:hAnsi="Times New Roman" w:cs="Times New Roman"/>
          <w:sz w:val="24"/>
          <w:szCs w:val="24"/>
        </w:rPr>
        <w:t>. Praha: Petr Zima, 2008. ISBN 978-80-254-0313-6.</w:t>
      </w:r>
    </w:p>
    <w:p w:rsidR="00560DA0" w:rsidRPr="00560DA0" w:rsidRDefault="00560DA0" w:rsidP="00560DA0">
      <w:pPr>
        <w:rPr>
          <w:rFonts w:ascii="Times New Roman" w:hAnsi="Times New Roman" w:cs="Times New Roman"/>
          <w:sz w:val="24"/>
          <w:szCs w:val="24"/>
        </w:rPr>
      </w:pPr>
      <w:r w:rsidRPr="00560DA0">
        <w:rPr>
          <w:rFonts w:ascii="Times New Roman" w:hAnsi="Times New Roman" w:cs="Times New Roman"/>
          <w:sz w:val="24"/>
          <w:szCs w:val="24"/>
        </w:rPr>
        <w:t xml:space="preserve">Zde je spoustu zajímavého, jen tuto knihu sráží spousta chyb – v grafickém zpracování, v interpunkci atd. Vinou překladatele a korektora. </w:t>
      </w:r>
    </w:p>
    <w:p w:rsidR="00560DA0" w:rsidRDefault="00560DA0" w:rsidP="00560DA0">
      <w:pPr>
        <w:jc w:val="both"/>
        <w:rPr>
          <w:rFonts w:ascii="Times New Roman" w:hAnsi="Times New Roman" w:cs="Times New Roman"/>
          <w:sz w:val="24"/>
          <w:szCs w:val="24"/>
        </w:rPr>
      </w:pPr>
      <w:r w:rsidRPr="00560DA0">
        <w:rPr>
          <w:rFonts w:ascii="Times New Roman" w:hAnsi="Times New Roman" w:cs="Times New Roman"/>
          <w:sz w:val="24"/>
          <w:szCs w:val="24"/>
        </w:rPr>
        <w:t xml:space="preserve">CMÍRALOVÁ, J. </w:t>
      </w:r>
      <w:r w:rsidRPr="00560DA0">
        <w:rPr>
          <w:rFonts w:ascii="Times New Roman" w:hAnsi="Times New Roman" w:cs="Times New Roman"/>
          <w:i/>
          <w:sz w:val="24"/>
          <w:szCs w:val="24"/>
        </w:rPr>
        <w:t>Učte se mluvit. O technice mluveného slova</w:t>
      </w:r>
      <w:r w:rsidRPr="00560DA0">
        <w:rPr>
          <w:rFonts w:ascii="Times New Roman" w:hAnsi="Times New Roman" w:cs="Times New Roman"/>
          <w:sz w:val="24"/>
          <w:szCs w:val="24"/>
        </w:rPr>
        <w:t>. Brno: Datel 1994</w:t>
      </w:r>
    </w:p>
    <w:p w:rsidR="00560DA0" w:rsidRDefault="00560DA0" w:rsidP="00560DA0">
      <w:pPr>
        <w:pStyle w:val="Normlnweb"/>
        <w:spacing w:before="0" w:beforeAutospacing="0" w:after="0" w:afterAutospacing="0"/>
      </w:pPr>
      <w:proofErr w:type="gramStart"/>
      <w:r w:rsidRPr="00E313B1">
        <w:t>De VITO</w:t>
      </w:r>
      <w:proofErr w:type="gramEnd"/>
      <w:r w:rsidRPr="00E313B1">
        <w:t>, Joseph A. </w:t>
      </w:r>
      <w:r w:rsidRPr="00E313B1">
        <w:rPr>
          <w:rStyle w:val="Zdraznn"/>
        </w:rPr>
        <w:t>Základy mezilidské komunikace. </w:t>
      </w:r>
      <w:r w:rsidRPr="00E313B1">
        <w:t xml:space="preserve">Praha: </w:t>
      </w:r>
      <w:proofErr w:type="spellStart"/>
      <w:r w:rsidRPr="00E313B1">
        <w:t>Grada</w:t>
      </w:r>
      <w:proofErr w:type="spellEnd"/>
      <w:r w:rsidRPr="00E313B1">
        <w:t xml:space="preserve"> 2008. </w:t>
      </w:r>
    </w:p>
    <w:p w:rsidR="00CC4C95" w:rsidRDefault="00CC4C95" w:rsidP="00560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60DA0" w:rsidRPr="00560DA0" w:rsidRDefault="00560DA0" w:rsidP="00560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BD">
        <w:rPr>
          <w:rFonts w:ascii="Times New Roman" w:hAnsi="Times New Roman" w:cs="Times New Roman"/>
          <w:sz w:val="24"/>
          <w:szCs w:val="24"/>
        </w:rPr>
        <w:t xml:space="preserve">DVOŘÁKOVÁ, Klára. </w:t>
      </w:r>
      <w:r w:rsidRPr="004850BD">
        <w:rPr>
          <w:rFonts w:ascii="Times New Roman" w:hAnsi="Times New Roman" w:cs="Times New Roman"/>
          <w:i/>
          <w:sz w:val="24"/>
          <w:szCs w:val="24"/>
        </w:rPr>
        <w:t>Ty jo, f to seš dobrá! Jak se skládají komplimenty v češtině</w:t>
      </w:r>
      <w:r w:rsidRPr="004850BD">
        <w:rPr>
          <w:rFonts w:ascii="Times New Roman" w:hAnsi="Times New Roman" w:cs="Times New Roman"/>
          <w:sz w:val="24"/>
          <w:szCs w:val="24"/>
        </w:rPr>
        <w:t xml:space="preserve">. Praha: </w:t>
      </w:r>
    </w:p>
    <w:p w:rsidR="00CC4C95" w:rsidRDefault="00CC4C95" w:rsidP="00560DA0">
      <w:pPr>
        <w:rPr>
          <w:rFonts w:ascii="Times New Roman" w:hAnsi="Times New Roman" w:cs="Times New Roman"/>
          <w:sz w:val="24"/>
          <w:szCs w:val="24"/>
        </w:rPr>
      </w:pPr>
    </w:p>
    <w:p w:rsidR="00560DA0" w:rsidRPr="005574F8" w:rsidRDefault="00560DA0" w:rsidP="00560DA0">
      <w:pPr>
        <w:rPr>
          <w:rFonts w:ascii="Times New Roman" w:hAnsi="Times New Roman" w:cs="Times New Roman"/>
          <w:sz w:val="24"/>
          <w:szCs w:val="24"/>
        </w:rPr>
      </w:pPr>
      <w:r w:rsidRPr="005574F8">
        <w:rPr>
          <w:rFonts w:ascii="Times New Roman" w:hAnsi="Times New Roman" w:cs="Times New Roman"/>
          <w:sz w:val="24"/>
          <w:szCs w:val="24"/>
        </w:rPr>
        <w:t xml:space="preserve">ECO, Umberto. </w:t>
      </w:r>
      <w:r w:rsidRPr="005574F8">
        <w:rPr>
          <w:rFonts w:ascii="Times New Roman" w:hAnsi="Times New Roman" w:cs="Times New Roman"/>
          <w:i/>
          <w:iCs/>
          <w:sz w:val="24"/>
          <w:szCs w:val="24"/>
        </w:rPr>
        <w:t>Jak cestovat s lososem</w:t>
      </w:r>
      <w:r w:rsidRPr="005574F8">
        <w:rPr>
          <w:rFonts w:ascii="Times New Roman" w:hAnsi="Times New Roman" w:cs="Times New Roman"/>
          <w:sz w:val="24"/>
          <w:szCs w:val="24"/>
        </w:rPr>
        <w:t>. Přeložil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574F8">
        <w:rPr>
          <w:rFonts w:ascii="Times New Roman" w:hAnsi="Times New Roman" w:cs="Times New Roman"/>
          <w:sz w:val="24"/>
          <w:szCs w:val="24"/>
        </w:rPr>
        <w:t xml:space="preserve"> Magdalena ŽÁČKOVÁ. Praha: Argo, 2017. ISBN 978-80-257-2167-4.</w:t>
      </w:r>
    </w:p>
    <w:p w:rsidR="00560DA0" w:rsidRPr="005574F8" w:rsidRDefault="00560DA0" w:rsidP="00560DA0">
      <w:pPr>
        <w:rPr>
          <w:rFonts w:ascii="Times New Roman" w:hAnsi="Times New Roman" w:cs="Times New Roman"/>
          <w:sz w:val="20"/>
          <w:szCs w:val="20"/>
        </w:rPr>
      </w:pPr>
      <w:r w:rsidRPr="005574F8">
        <w:rPr>
          <w:rFonts w:ascii="Times New Roman" w:hAnsi="Times New Roman" w:cs="Times New Roman"/>
          <w:sz w:val="20"/>
          <w:szCs w:val="20"/>
        </w:rPr>
        <w:t>Zde např. eseje: Jak napsat úvodní slovo, Jak dementovat dementi, Jak neříkat „přesně“</w:t>
      </w:r>
      <w:r>
        <w:rPr>
          <w:rFonts w:ascii="Times New Roman" w:hAnsi="Times New Roman" w:cs="Times New Roman"/>
          <w:sz w:val="20"/>
          <w:szCs w:val="20"/>
        </w:rPr>
        <w:t xml:space="preserve"> (s. 127)</w:t>
      </w:r>
      <w:r w:rsidRPr="005574F8">
        <w:rPr>
          <w:rFonts w:ascii="Times New Roman" w:hAnsi="Times New Roman" w:cs="Times New Roman"/>
          <w:sz w:val="20"/>
          <w:szCs w:val="20"/>
        </w:rPr>
        <w:t xml:space="preserve">, Jak být vidět, i když nejste nikdo atd. </w:t>
      </w:r>
    </w:p>
    <w:p w:rsidR="00560DA0" w:rsidRDefault="00560DA0" w:rsidP="00560DA0">
      <w:pPr>
        <w:rPr>
          <w:rFonts w:ascii="Times New Roman" w:hAnsi="Times New Roman" w:cs="Times New Roman"/>
          <w:sz w:val="24"/>
          <w:szCs w:val="24"/>
        </w:rPr>
      </w:pPr>
      <w:r w:rsidRPr="005574F8">
        <w:rPr>
          <w:rFonts w:ascii="Times New Roman" w:hAnsi="Times New Roman" w:cs="Times New Roman"/>
          <w:sz w:val="24"/>
          <w:szCs w:val="24"/>
        </w:rPr>
        <w:t xml:space="preserve">GOFFMAN, </w:t>
      </w:r>
      <w:proofErr w:type="spellStart"/>
      <w:r w:rsidRPr="005574F8">
        <w:rPr>
          <w:rFonts w:ascii="Times New Roman" w:hAnsi="Times New Roman" w:cs="Times New Roman"/>
          <w:sz w:val="24"/>
          <w:szCs w:val="24"/>
        </w:rPr>
        <w:t>Erving</w:t>
      </w:r>
      <w:proofErr w:type="spellEnd"/>
      <w:r w:rsidRPr="005574F8">
        <w:rPr>
          <w:rFonts w:ascii="Times New Roman" w:hAnsi="Times New Roman" w:cs="Times New Roman"/>
          <w:sz w:val="24"/>
          <w:szCs w:val="24"/>
        </w:rPr>
        <w:t xml:space="preserve">. </w:t>
      </w:r>
      <w:r w:rsidRPr="005574F8">
        <w:rPr>
          <w:rFonts w:ascii="Times New Roman" w:hAnsi="Times New Roman" w:cs="Times New Roman"/>
          <w:i/>
          <w:iCs/>
          <w:sz w:val="24"/>
          <w:szCs w:val="24"/>
        </w:rPr>
        <w:t>Všichni hrajeme divadlo: sebeprezentace v každodenním životě</w:t>
      </w:r>
      <w:r w:rsidRPr="005574F8">
        <w:rPr>
          <w:rFonts w:ascii="Times New Roman" w:hAnsi="Times New Roman" w:cs="Times New Roman"/>
          <w:sz w:val="24"/>
          <w:szCs w:val="24"/>
        </w:rPr>
        <w:t>. Praha: Nakladatelství Studia Ypsilon, 1999. ISBN 80-902482-4-1.</w:t>
      </w:r>
    </w:p>
    <w:p w:rsidR="00560DA0" w:rsidRDefault="00560DA0" w:rsidP="00560DA0">
      <w:pPr>
        <w:jc w:val="both"/>
        <w:rPr>
          <w:rFonts w:ascii="Times New Roman" w:hAnsi="Times New Roman" w:cs="Times New Roman"/>
          <w:sz w:val="24"/>
          <w:szCs w:val="24"/>
        </w:rPr>
      </w:pPr>
      <w:r w:rsidRPr="00560DA0">
        <w:rPr>
          <w:rFonts w:ascii="Times New Roman" w:hAnsi="Times New Roman" w:cs="Times New Roman"/>
          <w:sz w:val="24"/>
          <w:szCs w:val="24"/>
        </w:rPr>
        <w:t xml:space="preserve">HÁJKOVÁ, E. </w:t>
      </w:r>
      <w:r w:rsidRPr="00560DA0">
        <w:rPr>
          <w:rFonts w:ascii="Times New Roman" w:hAnsi="Times New Roman" w:cs="Times New Roman"/>
          <w:i/>
          <w:sz w:val="24"/>
          <w:szCs w:val="24"/>
        </w:rPr>
        <w:t>Český jazyk a kultura mluveného projevu</w:t>
      </w:r>
      <w:r w:rsidRPr="00560DA0">
        <w:rPr>
          <w:rFonts w:ascii="Times New Roman" w:hAnsi="Times New Roman" w:cs="Times New Roman"/>
          <w:sz w:val="24"/>
          <w:szCs w:val="24"/>
        </w:rPr>
        <w:t>. Praha: Pedagogická fakulta Univerzita Karlova 2003</w:t>
      </w:r>
    </w:p>
    <w:p w:rsidR="00560DA0" w:rsidRDefault="00560DA0" w:rsidP="00560DA0">
      <w:pPr>
        <w:pStyle w:val="Normlnweb"/>
        <w:spacing w:before="0" w:beforeAutospacing="0" w:after="0" w:afterAutospacing="0"/>
      </w:pPr>
      <w:r w:rsidRPr="00B91F57">
        <w:t xml:space="preserve">HIRSCHOVÁ, Milada. </w:t>
      </w:r>
      <w:r w:rsidRPr="00B91F57">
        <w:rPr>
          <w:rStyle w:val="Zdraznn"/>
        </w:rPr>
        <w:t>Pragmatika v češtině</w:t>
      </w:r>
      <w:r w:rsidRPr="00B91F57">
        <w:t>. Praha: Karolinum, 2013.</w:t>
      </w:r>
    </w:p>
    <w:p w:rsidR="00CC4C95" w:rsidRDefault="00CC4C95" w:rsidP="00560D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DA0" w:rsidRPr="00560DA0" w:rsidRDefault="00560DA0" w:rsidP="00560DA0">
      <w:pPr>
        <w:jc w:val="both"/>
        <w:rPr>
          <w:rFonts w:ascii="Times New Roman" w:hAnsi="Times New Roman" w:cs="Times New Roman"/>
          <w:sz w:val="24"/>
          <w:szCs w:val="24"/>
        </w:rPr>
      </w:pPr>
      <w:r w:rsidRPr="00560DA0">
        <w:rPr>
          <w:rFonts w:ascii="Times New Roman" w:hAnsi="Times New Roman" w:cs="Times New Roman"/>
          <w:sz w:val="24"/>
          <w:szCs w:val="24"/>
        </w:rPr>
        <w:t xml:space="preserve">HOLASOVÁ, T. </w:t>
      </w:r>
      <w:r w:rsidRPr="00560DA0">
        <w:rPr>
          <w:rFonts w:ascii="Times New Roman" w:hAnsi="Times New Roman" w:cs="Times New Roman"/>
          <w:i/>
          <w:sz w:val="24"/>
          <w:szCs w:val="24"/>
        </w:rPr>
        <w:t>Umíte dobře mluvit?</w:t>
      </w:r>
      <w:r w:rsidRPr="00560DA0">
        <w:rPr>
          <w:rFonts w:ascii="Times New Roman" w:hAnsi="Times New Roman" w:cs="Times New Roman"/>
          <w:sz w:val="24"/>
          <w:szCs w:val="24"/>
        </w:rPr>
        <w:t xml:space="preserve"> Jinočany: H+H 1992</w:t>
      </w:r>
    </w:p>
    <w:p w:rsidR="00560DA0" w:rsidRDefault="00560DA0" w:rsidP="00560DA0">
      <w:pPr>
        <w:spacing w:after="0" w:line="240" w:lineRule="auto"/>
        <w:rPr>
          <w:rStyle w:val="bibautor"/>
          <w:rFonts w:ascii="Times New Roman" w:hAnsi="Times New Roman" w:cs="Times New Roman"/>
          <w:sz w:val="24"/>
          <w:szCs w:val="24"/>
        </w:rPr>
      </w:pPr>
    </w:p>
    <w:p w:rsidR="00560DA0" w:rsidRDefault="00560DA0" w:rsidP="00560D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3B1">
        <w:rPr>
          <w:rStyle w:val="bibautor"/>
          <w:rFonts w:ascii="Times New Roman" w:hAnsi="Times New Roman" w:cs="Times New Roman"/>
          <w:sz w:val="24"/>
          <w:szCs w:val="24"/>
        </w:rPr>
        <w:t>HŮRKOVÁ, Jiřina</w:t>
      </w:r>
      <w:r>
        <w:rPr>
          <w:rStyle w:val="bibautor"/>
          <w:rFonts w:ascii="Times New Roman" w:hAnsi="Times New Roman" w:cs="Times New Roman"/>
          <w:sz w:val="24"/>
          <w:szCs w:val="24"/>
        </w:rPr>
        <w:t>.</w:t>
      </w:r>
      <w:r w:rsidRPr="00E313B1">
        <w:rPr>
          <w:rStyle w:val="bibautor"/>
          <w:rFonts w:ascii="Times New Roman" w:hAnsi="Times New Roman" w:cs="Times New Roman"/>
          <w:sz w:val="24"/>
          <w:szCs w:val="24"/>
        </w:rPr>
        <w:t xml:space="preserve"> </w:t>
      </w:r>
      <w:r w:rsidRPr="00E313B1">
        <w:rPr>
          <w:rStyle w:val="bibitem"/>
          <w:rFonts w:ascii="Times New Roman" w:hAnsi="Times New Roman" w:cs="Times New Roman"/>
          <w:i/>
          <w:iCs/>
          <w:sz w:val="24"/>
          <w:szCs w:val="24"/>
        </w:rPr>
        <w:t>Česká výslovnostní norma</w:t>
      </w:r>
      <w:r w:rsidRPr="00E313B1">
        <w:rPr>
          <w:rStyle w:val="bibitem"/>
          <w:rFonts w:ascii="Times New Roman" w:hAnsi="Times New Roman" w:cs="Times New Roman"/>
          <w:sz w:val="24"/>
          <w:szCs w:val="24"/>
        </w:rPr>
        <w:t xml:space="preserve">. Mníšek pod Brdy: </w:t>
      </w:r>
      <w:proofErr w:type="spellStart"/>
      <w:r w:rsidRPr="00E313B1">
        <w:rPr>
          <w:rStyle w:val="bibitem"/>
          <w:rFonts w:ascii="Times New Roman" w:hAnsi="Times New Roman" w:cs="Times New Roman"/>
          <w:sz w:val="24"/>
          <w:szCs w:val="24"/>
        </w:rPr>
        <w:t>Scientia</w:t>
      </w:r>
      <w:proofErr w:type="spellEnd"/>
      <w:r w:rsidRPr="00E313B1">
        <w:rPr>
          <w:rStyle w:val="bibitem"/>
          <w:rFonts w:ascii="Times New Roman" w:hAnsi="Times New Roman" w:cs="Times New Roman"/>
          <w:sz w:val="24"/>
          <w:szCs w:val="24"/>
        </w:rPr>
        <w:t xml:space="preserve"> 1995</w:t>
      </w:r>
      <w:r w:rsidRPr="00E313B1">
        <w:rPr>
          <w:rFonts w:ascii="Times New Roman" w:hAnsi="Times New Roman" w:cs="Times New Roman"/>
          <w:sz w:val="24"/>
          <w:szCs w:val="24"/>
        </w:rPr>
        <w:t>.</w:t>
      </w:r>
    </w:p>
    <w:p w:rsidR="00CC4C95" w:rsidRDefault="00CC4C95" w:rsidP="00560DA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DA0" w:rsidRPr="00CC4C95" w:rsidRDefault="00CC4C95" w:rsidP="00560DA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4C95">
        <w:rPr>
          <w:rFonts w:ascii="Times New Roman" w:hAnsi="Times New Roman" w:cs="Times New Roman"/>
          <w:color w:val="FF0000"/>
          <w:sz w:val="24"/>
          <w:szCs w:val="24"/>
        </w:rPr>
        <w:t xml:space="preserve">KLEIN, Zdeněk. </w:t>
      </w:r>
      <w:r w:rsidRPr="00CC4C95">
        <w:rPr>
          <w:rFonts w:ascii="Times New Roman" w:hAnsi="Times New Roman" w:cs="Times New Roman"/>
          <w:i/>
          <w:color w:val="FF0000"/>
          <w:sz w:val="24"/>
          <w:szCs w:val="24"/>
        </w:rPr>
        <w:t>Atlas sémantických gest</w:t>
      </w:r>
      <w:r w:rsidRPr="00CC4C95">
        <w:rPr>
          <w:rFonts w:ascii="Times New Roman" w:hAnsi="Times New Roman" w:cs="Times New Roman"/>
          <w:color w:val="FF0000"/>
          <w:sz w:val="24"/>
          <w:szCs w:val="24"/>
        </w:rPr>
        <w:t xml:space="preserve">. Praha: HZ </w:t>
      </w:r>
      <w:proofErr w:type="spellStart"/>
      <w:r w:rsidRPr="00CC4C95">
        <w:rPr>
          <w:rFonts w:ascii="Times New Roman" w:hAnsi="Times New Roman" w:cs="Times New Roman"/>
          <w:color w:val="FF0000"/>
          <w:sz w:val="24"/>
          <w:szCs w:val="24"/>
        </w:rPr>
        <w:t>Editio</w:t>
      </w:r>
      <w:proofErr w:type="spellEnd"/>
      <w:r w:rsidRPr="00CC4C95">
        <w:rPr>
          <w:rFonts w:ascii="Times New Roman" w:hAnsi="Times New Roman" w:cs="Times New Roman"/>
          <w:color w:val="FF0000"/>
          <w:sz w:val="24"/>
          <w:szCs w:val="24"/>
        </w:rPr>
        <w:t>, 1986</w:t>
      </w:r>
    </w:p>
    <w:p w:rsidR="00560DA0" w:rsidRDefault="00560DA0" w:rsidP="00560DA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DA0">
        <w:rPr>
          <w:rFonts w:ascii="Times New Roman" w:hAnsi="Times New Roman" w:cs="Times New Roman"/>
          <w:color w:val="FF0000"/>
          <w:sz w:val="24"/>
          <w:szCs w:val="24"/>
        </w:rPr>
        <w:t xml:space="preserve">KRAUS, J. et al. </w:t>
      </w:r>
      <w:r w:rsidRPr="00560DA0">
        <w:rPr>
          <w:rFonts w:ascii="Times New Roman" w:hAnsi="Times New Roman" w:cs="Times New Roman"/>
          <w:i/>
          <w:color w:val="FF0000"/>
          <w:sz w:val="24"/>
          <w:szCs w:val="24"/>
        </w:rPr>
        <w:t>Člověk mluvící</w:t>
      </w:r>
      <w:r w:rsidRPr="00560DA0">
        <w:rPr>
          <w:rFonts w:ascii="Times New Roman" w:hAnsi="Times New Roman" w:cs="Times New Roman"/>
          <w:color w:val="FF0000"/>
          <w:sz w:val="24"/>
          <w:szCs w:val="24"/>
        </w:rPr>
        <w:t>. Praha: Leda 2011</w:t>
      </w:r>
    </w:p>
    <w:p w:rsidR="00560DA0" w:rsidRPr="00560DA0" w:rsidRDefault="00560DA0" w:rsidP="00560DA0">
      <w:pPr>
        <w:pStyle w:val="Normlnweb"/>
        <w:spacing w:before="0" w:beforeAutospacing="0" w:after="0" w:afterAutospacing="0"/>
        <w:rPr>
          <w:color w:val="FF0000"/>
        </w:rPr>
      </w:pPr>
      <w:r w:rsidRPr="00560DA0">
        <w:rPr>
          <w:color w:val="FF0000"/>
        </w:rPr>
        <w:t xml:space="preserve">KRAUS, Jiří. </w:t>
      </w:r>
      <w:r w:rsidRPr="00560DA0">
        <w:rPr>
          <w:i/>
          <w:color w:val="FF0000"/>
        </w:rPr>
        <w:t>Rétorika a řečová kultura</w:t>
      </w:r>
      <w:r w:rsidRPr="00560DA0">
        <w:rPr>
          <w:color w:val="FF0000"/>
        </w:rPr>
        <w:t xml:space="preserve">. Praha. Karolinum 2004. </w:t>
      </w:r>
    </w:p>
    <w:p w:rsidR="00CC4C95" w:rsidRDefault="00CC4C95" w:rsidP="00560DA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DA0" w:rsidRDefault="00560DA0" w:rsidP="00560DA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60DA0">
        <w:rPr>
          <w:rFonts w:ascii="Times New Roman" w:hAnsi="Times New Roman" w:cs="Times New Roman"/>
          <w:color w:val="FF0000"/>
          <w:sz w:val="24"/>
          <w:szCs w:val="24"/>
        </w:rPr>
        <w:t xml:space="preserve">LOTKO, E. </w:t>
      </w:r>
      <w:r w:rsidRPr="00560DA0">
        <w:rPr>
          <w:rFonts w:ascii="Times New Roman" w:hAnsi="Times New Roman" w:cs="Times New Roman"/>
          <w:i/>
          <w:color w:val="FF0000"/>
          <w:sz w:val="24"/>
          <w:szCs w:val="24"/>
        </w:rPr>
        <w:t>Kapitoly ze současné rétoriky</w:t>
      </w:r>
      <w:r w:rsidRPr="00560DA0">
        <w:rPr>
          <w:rFonts w:ascii="Times New Roman" w:hAnsi="Times New Roman" w:cs="Times New Roman"/>
          <w:color w:val="FF0000"/>
          <w:sz w:val="24"/>
          <w:szCs w:val="24"/>
        </w:rPr>
        <w:t>. Olomouc: Univerzita Palackého 1997</w:t>
      </w:r>
    </w:p>
    <w:p w:rsidR="00CC4C95" w:rsidRDefault="00CC4C95" w:rsidP="00CC4C95">
      <w:pPr>
        <w:pStyle w:val="Normlnweb"/>
        <w:spacing w:before="0" w:beforeAutospacing="0" w:after="0" w:afterAutospacing="0"/>
        <w:rPr>
          <w:rStyle w:val="bibautor"/>
        </w:rPr>
      </w:pPr>
      <w:r w:rsidRPr="004850BD">
        <w:t xml:space="preserve">LUKAVSKÝ, Radovan. </w:t>
      </w:r>
      <w:r w:rsidRPr="004850BD">
        <w:rPr>
          <w:i/>
        </w:rPr>
        <w:t>Kultura mluveného slova</w:t>
      </w:r>
      <w:r w:rsidRPr="004850BD">
        <w:t xml:space="preserve">. Praha: Akademie múzických umění v Praze, 2000. </w:t>
      </w:r>
    </w:p>
    <w:p w:rsidR="00CC4C95" w:rsidRDefault="00CC4C95" w:rsidP="00CC4C95">
      <w:pPr>
        <w:pStyle w:val="Tlotextu"/>
        <w:spacing w:before="0" w:after="0" w:line="240" w:lineRule="auto"/>
        <w:ind w:firstLine="0"/>
        <w:rPr>
          <w:rStyle w:val="bibautor"/>
          <w:szCs w:val="24"/>
        </w:rPr>
      </w:pPr>
    </w:p>
    <w:p w:rsidR="00CC4C95" w:rsidRDefault="00CC4C95" w:rsidP="00CC4C95">
      <w:pPr>
        <w:pStyle w:val="Tlotextu"/>
        <w:spacing w:before="0" w:after="0" w:line="240" w:lineRule="auto"/>
        <w:ind w:firstLine="0"/>
        <w:rPr>
          <w:szCs w:val="24"/>
        </w:rPr>
      </w:pPr>
      <w:r w:rsidRPr="004850BD">
        <w:rPr>
          <w:rStyle w:val="bibautor"/>
          <w:szCs w:val="24"/>
        </w:rPr>
        <w:t xml:space="preserve">MARKOVÁ, Ivana. </w:t>
      </w:r>
      <w:r w:rsidRPr="004850BD">
        <w:rPr>
          <w:rStyle w:val="bibitem"/>
          <w:i/>
          <w:iCs/>
          <w:szCs w:val="24"/>
        </w:rPr>
        <w:t>Dialogičnost a sociální reprezentace. Dynamika mysli</w:t>
      </w:r>
      <w:r w:rsidRPr="004850BD">
        <w:rPr>
          <w:rStyle w:val="bibitem"/>
          <w:szCs w:val="24"/>
        </w:rPr>
        <w:t>. Praha: Academia, 2007</w:t>
      </w:r>
      <w:r w:rsidRPr="004850BD">
        <w:rPr>
          <w:szCs w:val="24"/>
        </w:rPr>
        <w:t>.</w:t>
      </w:r>
    </w:p>
    <w:p w:rsidR="00CC4C95" w:rsidRDefault="00CC4C95" w:rsidP="00560DA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C4C95" w:rsidRDefault="00CC4C95" w:rsidP="00CC4C95">
      <w:pPr>
        <w:spacing w:after="0" w:line="240" w:lineRule="auto"/>
        <w:rPr>
          <w:rStyle w:val="bibautor"/>
          <w:rFonts w:ascii="Times New Roman" w:hAnsi="Times New Roman" w:cs="Times New Roman"/>
          <w:sz w:val="24"/>
          <w:szCs w:val="24"/>
        </w:rPr>
      </w:pPr>
    </w:p>
    <w:p w:rsidR="00CC4C95" w:rsidRPr="004850BD" w:rsidRDefault="00CC4C95" w:rsidP="00CC4C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50BD">
        <w:rPr>
          <w:rStyle w:val="bibautor"/>
          <w:rFonts w:ascii="Times New Roman" w:hAnsi="Times New Roman" w:cs="Times New Roman"/>
          <w:sz w:val="24"/>
          <w:szCs w:val="24"/>
        </w:rPr>
        <w:t xml:space="preserve">MATHESIUS, Vilém. </w:t>
      </w:r>
      <w:r w:rsidRPr="004850BD">
        <w:rPr>
          <w:rStyle w:val="bibitem"/>
          <w:rFonts w:ascii="Times New Roman" w:hAnsi="Times New Roman" w:cs="Times New Roman"/>
          <w:sz w:val="24"/>
          <w:szCs w:val="24"/>
        </w:rPr>
        <w:t xml:space="preserve">Jazykové poznámky k řečnické výstavbě souvislého výkladu. In Mathesius, V., </w:t>
      </w:r>
      <w:r w:rsidRPr="004850BD">
        <w:rPr>
          <w:rStyle w:val="bibitem"/>
          <w:rFonts w:ascii="Times New Roman" w:hAnsi="Times New Roman" w:cs="Times New Roman"/>
          <w:i/>
          <w:iCs/>
          <w:sz w:val="24"/>
          <w:szCs w:val="24"/>
        </w:rPr>
        <w:t>Čeština a obecný jazykozpyt</w:t>
      </w:r>
      <w:r w:rsidRPr="004850BD">
        <w:rPr>
          <w:rStyle w:val="bibitem"/>
          <w:rFonts w:ascii="Times New Roman" w:hAnsi="Times New Roman" w:cs="Times New Roman"/>
          <w:sz w:val="24"/>
          <w:szCs w:val="24"/>
        </w:rPr>
        <w:t>, 1947, s. 380–417</w:t>
      </w:r>
      <w:r w:rsidRPr="004850BD">
        <w:rPr>
          <w:rFonts w:ascii="Times New Roman" w:hAnsi="Times New Roman" w:cs="Times New Roman"/>
          <w:sz w:val="24"/>
          <w:szCs w:val="24"/>
        </w:rPr>
        <w:t>.</w:t>
      </w:r>
    </w:p>
    <w:p w:rsidR="00CC4C95" w:rsidRDefault="00CC4C95" w:rsidP="00560DA0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60DA0" w:rsidRPr="005574F8" w:rsidRDefault="00560DA0" w:rsidP="00560DA0">
      <w:pPr>
        <w:rPr>
          <w:rFonts w:ascii="Times New Roman" w:hAnsi="Times New Roman" w:cs="Times New Roman"/>
          <w:sz w:val="24"/>
          <w:szCs w:val="24"/>
        </w:rPr>
      </w:pPr>
      <w:r w:rsidRPr="005574F8">
        <w:rPr>
          <w:rFonts w:ascii="Times New Roman" w:hAnsi="Times New Roman" w:cs="Times New Roman"/>
          <w:sz w:val="24"/>
          <w:szCs w:val="24"/>
        </w:rPr>
        <w:t xml:space="preserve">ORWELL, George. </w:t>
      </w:r>
      <w:r w:rsidRPr="005574F8">
        <w:rPr>
          <w:rFonts w:ascii="Times New Roman" w:hAnsi="Times New Roman" w:cs="Times New Roman"/>
          <w:i/>
          <w:iCs/>
          <w:sz w:val="24"/>
          <w:szCs w:val="24"/>
        </w:rPr>
        <w:t>Úpadek anglické vraždy: eseje III. : (1945-1946)</w:t>
      </w:r>
      <w:r w:rsidRPr="005574F8">
        <w:rPr>
          <w:rFonts w:ascii="Times New Roman" w:hAnsi="Times New Roman" w:cs="Times New Roman"/>
          <w:sz w:val="24"/>
          <w:szCs w:val="24"/>
        </w:rPr>
        <w:t>. Přeložila Kateřina HILSKÁ. Praha: Argo, 2015. ISBN 978-80-257-1700-4.</w:t>
      </w:r>
    </w:p>
    <w:p w:rsidR="00560DA0" w:rsidRPr="00560DA0" w:rsidRDefault="00560DA0" w:rsidP="00560DA0">
      <w:pPr>
        <w:rPr>
          <w:rFonts w:ascii="Times New Roman" w:hAnsi="Times New Roman" w:cs="Times New Roman"/>
          <w:sz w:val="20"/>
          <w:szCs w:val="20"/>
        </w:rPr>
      </w:pPr>
      <w:r w:rsidRPr="005574F8">
        <w:rPr>
          <w:rFonts w:ascii="Times New Roman" w:hAnsi="Times New Roman" w:cs="Times New Roman"/>
          <w:sz w:val="20"/>
          <w:szCs w:val="20"/>
        </w:rPr>
        <w:t xml:space="preserve">Zde např. esej: Politika a anglický jazyk, Poezie a mikrofon atd. </w:t>
      </w:r>
    </w:p>
    <w:p w:rsidR="00560DA0" w:rsidRDefault="00560DA0" w:rsidP="00560DA0">
      <w:pPr>
        <w:jc w:val="both"/>
        <w:rPr>
          <w:rFonts w:ascii="Times New Roman" w:hAnsi="Times New Roman" w:cs="Times New Roman"/>
          <w:sz w:val="24"/>
          <w:szCs w:val="24"/>
        </w:rPr>
      </w:pPr>
      <w:r w:rsidRPr="00560DA0">
        <w:rPr>
          <w:rFonts w:ascii="Times New Roman" w:hAnsi="Times New Roman" w:cs="Times New Roman"/>
          <w:sz w:val="24"/>
          <w:szCs w:val="24"/>
        </w:rPr>
        <w:t xml:space="preserve">SCHNEIDEROVÁ, Soňa. </w:t>
      </w:r>
      <w:r w:rsidRPr="00560DA0">
        <w:rPr>
          <w:rFonts w:ascii="Times New Roman" w:hAnsi="Times New Roman" w:cs="Times New Roman"/>
          <w:i/>
          <w:sz w:val="24"/>
          <w:szCs w:val="24"/>
        </w:rPr>
        <w:t>Kultura řeči</w:t>
      </w:r>
      <w:r w:rsidRPr="00560DA0">
        <w:rPr>
          <w:rFonts w:ascii="Times New Roman" w:hAnsi="Times New Roman" w:cs="Times New Roman"/>
          <w:sz w:val="24"/>
          <w:szCs w:val="24"/>
        </w:rPr>
        <w:t xml:space="preserve">. Studijní opora. Opava 2018. </w:t>
      </w:r>
    </w:p>
    <w:p w:rsidR="00CC4C95" w:rsidRPr="00E313B1" w:rsidRDefault="00CC4C95" w:rsidP="00CC4C95">
      <w:pPr>
        <w:pStyle w:val="Normlnweb"/>
        <w:spacing w:before="0" w:beforeAutospacing="0" w:after="0" w:afterAutospacing="0"/>
      </w:pPr>
      <w:r w:rsidRPr="00E313B1">
        <w:t>SRPOVÁ, Hana (</w:t>
      </w:r>
      <w:proofErr w:type="spellStart"/>
      <w:r w:rsidRPr="00E313B1">
        <w:t>ed</w:t>
      </w:r>
      <w:proofErr w:type="spellEnd"/>
      <w:r w:rsidRPr="00E313B1">
        <w:t>.)</w:t>
      </w:r>
      <w:r>
        <w:t>.</w:t>
      </w:r>
      <w:r w:rsidRPr="00E313B1">
        <w:t xml:space="preserve"> </w:t>
      </w:r>
      <w:r w:rsidRPr="00E313B1">
        <w:rPr>
          <w:rStyle w:val="Zdraznn"/>
        </w:rPr>
        <w:t>Metody a prostředky přesvědčování v masových médiích: </w:t>
      </w:r>
      <w:proofErr w:type="spellStart"/>
      <w:r w:rsidRPr="00E313B1">
        <w:rPr>
          <w:rStyle w:val="Zdraznn"/>
        </w:rPr>
        <w:t>sbornik</w:t>
      </w:r>
      <w:proofErr w:type="spellEnd"/>
      <w:r w:rsidRPr="00E313B1">
        <w:rPr>
          <w:rStyle w:val="Zdraznn"/>
        </w:rPr>
        <w:t xml:space="preserve"> textů z mezinárodní vědecké konference Ostrava </w:t>
      </w:r>
      <w:proofErr w:type="gramStart"/>
      <w:r w:rsidRPr="00E313B1">
        <w:rPr>
          <w:rStyle w:val="Zdraznn"/>
        </w:rPr>
        <w:t>13.-15</w:t>
      </w:r>
      <w:proofErr w:type="gramEnd"/>
      <w:r w:rsidRPr="00E313B1">
        <w:rPr>
          <w:rStyle w:val="Zdraznn"/>
        </w:rPr>
        <w:t>. 9. 2005</w:t>
      </w:r>
      <w:r w:rsidRPr="00E313B1">
        <w:t>. Ostrava: Filozofická fakulta Ostravské univerzity v Ostravě, 2005.</w:t>
      </w:r>
    </w:p>
    <w:p w:rsidR="00CC4C95" w:rsidRDefault="00CC4C95" w:rsidP="00CC4C95">
      <w:pPr>
        <w:pStyle w:val="Normlnweb"/>
        <w:spacing w:before="0" w:beforeAutospacing="0" w:after="0" w:afterAutospacing="0"/>
      </w:pPr>
    </w:p>
    <w:p w:rsidR="00CC4C95" w:rsidRPr="00E313B1" w:rsidRDefault="00CC4C95" w:rsidP="00CC4C95">
      <w:pPr>
        <w:pStyle w:val="Normlnweb"/>
        <w:spacing w:before="0" w:beforeAutospacing="0" w:after="0" w:afterAutospacing="0"/>
      </w:pPr>
      <w:r w:rsidRPr="00E313B1">
        <w:t xml:space="preserve">SZYMANEK, </w:t>
      </w:r>
      <w:proofErr w:type="spellStart"/>
      <w:r w:rsidRPr="00E313B1">
        <w:t>Krysztof</w:t>
      </w:r>
      <w:proofErr w:type="spellEnd"/>
      <w:r w:rsidRPr="00E313B1">
        <w:t>.</w:t>
      </w:r>
      <w:r w:rsidRPr="00E313B1">
        <w:rPr>
          <w:rStyle w:val="Zdraznn"/>
        </w:rPr>
        <w:t xml:space="preserve"> Umění argumentace (terminologický slovník). </w:t>
      </w:r>
      <w:r w:rsidRPr="00E313B1">
        <w:t>Olomouc: Univerzita Palackého 2003. </w:t>
      </w:r>
    </w:p>
    <w:p w:rsidR="00CC4C95" w:rsidRDefault="00CC4C95" w:rsidP="00CC4C95">
      <w:pPr>
        <w:pStyle w:val="Normlnweb"/>
        <w:spacing w:before="0" w:beforeAutospacing="0" w:after="0" w:afterAutospacing="0"/>
      </w:pPr>
    </w:p>
    <w:p w:rsidR="00CC4C95" w:rsidRDefault="00CC4C95" w:rsidP="00CC4C95">
      <w:pPr>
        <w:pStyle w:val="Normlnweb"/>
        <w:spacing w:before="0" w:beforeAutospacing="0" w:after="0" w:afterAutospacing="0"/>
      </w:pPr>
      <w:r w:rsidRPr="00E313B1">
        <w:t xml:space="preserve">SZYMANEK, </w:t>
      </w:r>
      <w:proofErr w:type="spellStart"/>
      <w:r w:rsidRPr="00E313B1">
        <w:t>Krysztof</w:t>
      </w:r>
      <w:proofErr w:type="spellEnd"/>
      <w:r w:rsidRPr="00E313B1">
        <w:t xml:space="preserve"> a kol. </w:t>
      </w:r>
      <w:r w:rsidRPr="00E313B1">
        <w:rPr>
          <w:rStyle w:val="Zdraznn"/>
        </w:rPr>
        <w:t>Umění argumentace (Úlohy ke zkoumání argumentů)</w:t>
      </w:r>
      <w:r w:rsidRPr="00E313B1">
        <w:t>. Olomouc: Univerzita Palackého 2004. </w:t>
      </w:r>
    </w:p>
    <w:p w:rsidR="00CC4C95" w:rsidRDefault="00CC4C95" w:rsidP="00560D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DA0" w:rsidRDefault="00560DA0" w:rsidP="00560DA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Š</w:t>
      </w:r>
      <w:r w:rsidRPr="00560DA0">
        <w:rPr>
          <w:rFonts w:ascii="Times New Roman" w:hAnsi="Times New Roman" w:cs="Times New Roman"/>
          <w:sz w:val="24"/>
          <w:szCs w:val="24"/>
        </w:rPr>
        <w:t xml:space="preserve">MAJSOVÁ BUCHTOVÁ, B. </w:t>
      </w:r>
      <w:r w:rsidRPr="00560DA0">
        <w:rPr>
          <w:rFonts w:ascii="Times New Roman" w:hAnsi="Times New Roman" w:cs="Times New Roman"/>
          <w:i/>
          <w:sz w:val="24"/>
          <w:szCs w:val="24"/>
        </w:rPr>
        <w:t>Rétorika. Vážnost mluveného slova</w:t>
      </w:r>
      <w:r w:rsidRPr="00560DA0">
        <w:rPr>
          <w:rFonts w:ascii="Times New Roman" w:hAnsi="Times New Roman" w:cs="Times New Roman"/>
          <w:sz w:val="24"/>
          <w:szCs w:val="24"/>
        </w:rPr>
        <w:t xml:space="preserve">. Praha: </w:t>
      </w:r>
      <w:proofErr w:type="spellStart"/>
      <w:r w:rsidRPr="00560DA0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560DA0">
        <w:rPr>
          <w:rFonts w:ascii="Times New Roman" w:hAnsi="Times New Roman" w:cs="Times New Roman"/>
          <w:sz w:val="24"/>
          <w:szCs w:val="24"/>
        </w:rPr>
        <w:t xml:space="preserve"> 2010</w:t>
      </w:r>
    </w:p>
    <w:p w:rsidR="00CC4C95" w:rsidRPr="00E313B1" w:rsidRDefault="00CC4C95" w:rsidP="00CC4C95">
      <w:pPr>
        <w:pStyle w:val="Normlnweb"/>
        <w:spacing w:before="0" w:beforeAutospacing="0" w:after="0" w:afterAutospacing="0"/>
      </w:pPr>
      <w:r w:rsidRPr="00E313B1">
        <w:t>WILHELM, Thomas</w:t>
      </w:r>
      <w:r w:rsidRPr="00E313B1">
        <w:rPr>
          <w:rStyle w:val="Zdraznn"/>
        </w:rPr>
        <w:t>. Velká kniha manipulativních technik</w:t>
      </w:r>
      <w:r w:rsidRPr="00E313B1">
        <w:t xml:space="preserve">. Praha: </w:t>
      </w:r>
      <w:proofErr w:type="spellStart"/>
      <w:r w:rsidRPr="00E313B1">
        <w:t>Grada</w:t>
      </w:r>
      <w:proofErr w:type="spellEnd"/>
      <w:r w:rsidRPr="00E313B1">
        <w:t xml:space="preserve"> 2011. </w:t>
      </w:r>
    </w:p>
    <w:p w:rsidR="00CC4C95" w:rsidRDefault="00CC4C95" w:rsidP="00CC4C95">
      <w:pPr>
        <w:pStyle w:val="Normlnweb"/>
        <w:spacing w:before="0" w:beforeAutospacing="0" w:after="0" w:afterAutospacing="0"/>
      </w:pPr>
    </w:p>
    <w:p w:rsidR="00CC4C95" w:rsidRDefault="00CC4C95" w:rsidP="00CC4C95">
      <w:pPr>
        <w:pStyle w:val="Normlnweb"/>
        <w:spacing w:before="0" w:beforeAutospacing="0" w:after="0" w:afterAutospacing="0"/>
      </w:pPr>
      <w:r w:rsidRPr="00E313B1">
        <w:t xml:space="preserve">ŽANTOVSKÁ, Irena. </w:t>
      </w:r>
      <w:r w:rsidRPr="00E313B1">
        <w:rPr>
          <w:rStyle w:val="Zdraznn"/>
        </w:rPr>
        <w:t>Rétorika a komunikace.</w:t>
      </w:r>
      <w:r>
        <w:t xml:space="preserve"> Praha: Dokořán</w:t>
      </w:r>
      <w:r w:rsidRPr="00E313B1">
        <w:t xml:space="preserve"> 2015.</w:t>
      </w:r>
    </w:p>
    <w:p w:rsidR="00CC4C95" w:rsidRDefault="00CC4C95" w:rsidP="00CC4C95">
      <w:pPr>
        <w:pStyle w:val="Tlotextu"/>
        <w:spacing w:before="0" w:after="0"/>
        <w:ind w:firstLine="0"/>
      </w:pPr>
      <w:r>
        <w:rPr>
          <w:sz w:val="20"/>
          <w:szCs w:val="20"/>
        </w:rPr>
        <w:t>.</w:t>
      </w:r>
      <w:r>
        <w:t xml:space="preserve"> </w:t>
      </w:r>
    </w:p>
    <w:p w:rsidR="00CC4C95" w:rsidRPr="00560DA0" w:rsidRDefault="00CC4C95" w:rsidP="00560D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DA0" w:rsidRPr="00560DA0" w:rsidRDefault="00560DA0" w:rsidP="00560D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0DA0" w:rsidRDefault="00560DA0"/>
    <w:sectPr w:rsidR="00560D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A0"/>
    <w:rsid w:val="00560DA0"/>
    <w:rsid w:val="00917E1E"/>
    <w:rsid w:val="00CC4C95"/>
    <w:rsid w:val="00D1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BC930"/>
  <w15:chartTrackingRefBased/>
  <w15:docId w15:val="{0A5FAF09-274A-4E06-94ED-11CCC4C2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560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60DA0"/>
    <w:rPr>
      <w:i/>
      <w:iCs/>
    </w:rPr>
  </w:style>
  <w:style w:type="character" w:customStyle="1" w:styleId="bibitem">
    <w:name w:val="bibitem"/>
    <w:basedOn w:val="Standardnpsmoodstavce"/>
    <w:rsid w:val="00560DA0"/>
  </w:style>
  <w:style w:type="character" w:customStyle="1" w:styleId="bibautor">
    <w:name w:val="bibautor"/>
    <w:basedOn w:val="Standardnpsmoodstavce"/>
    <w:rsid w:val="00560DA0"/>
  </w:style>
  <w:style w:type="character" w:customStyle="1" w:styleId="TlotextuChar">
    <w:name w:val="Tělo textu Char"/>
    <w:basedOn w:val="Standardnpsmoodstavce"/>
    <w:link w:val="Tlotextu"/>
    <w:locked/>
    <w:rsid w:val="00560DA0"/>
    <w:rPr>
      <w:rFonts w:ascii="Times New Roman" w:hAnsi="Times New Roman" w:cs="Times New Roman"/>
      <w:sz w:val="24"/>
    </w:rPr>
  </w:style>
  <w:style w:type="paragraph" w:customStyle="1" w:styleId="Tlotextu">
    <w:name w:val="Tělo textu"/>
    <w:basedOn w:val="Normln"/>
    <w:link w:val="TlotextuChar"/>
    <w:qFormat/>
    <w:rsid w:val="00560DA0"/>
    <w:pPr>
      <w:spacing w:before="240" w:after="240" w:line="276" w:lineRule="auto"/>
      <w:ind w:firstLine="284"/>
      <w:jc w:val="both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409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</dc:creator>
  <cp:keywords/>
  <dc:description/>
  <cp:lastModifiedBy>Sonja</cp:lastModifiedBy>
  <cp:revision>1</cp:revision>
  <dcterms:created xsi:type="dcterms:W3CDTF">2020-09-27T09:25:00Z</dcterms:created>
  <dcterms:modified xsi:type="dcterms:W3CDTF">2020-09-27T09:51:00Z</dcterms:modified>
</cp:coreProperties>
</file>