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A24E1" w14:textId="6AD74C8B" w:rsidR="0033484C" w:rsidRDefault="0033484C" w:rsidP="005D478D">
      <w:pPr>
        <w:ind w:left="284" w:right="850"/>
        <w:rPr>
          <w:rFonts w:ascii="Garamond" w:hAnsi="Garamond"/>
          <w:sz w:val="24"/>
        </w:rPr>
      </w:pPr>
    </w:p>
    <w:p w14:paraId="5BC985FB" w14:textId="3DB27995" w:rsidR="00B24AF7" w:rsidRPr="005532DE" w:rsidRDefault="00B87292" w:rsidP="00B24AF7">
      <w:pPr>
        <w:ind w:left="284" w:right="850"/>
        <w:rPr>
          <w:rFonts w:ascii="Garamond" w:hAnsi="Garamond"/>
          <w:color w:val="FF0000"/>
          <w:sz w:val="36"/>
          <w:szCs w:val="36"/>
        </w:rPr>
      </w:pPr>
      <w:r>
        <w:rPr>
          <w:rFonts w:ascii="Garamond" w:hAnsi="Garamond"/>
          <w:color w:val="FF0000"/>
          <w:sz w:val="36"/>
          <w:szCs w:val="36"/>
        </w:rPr>
        <w:t>Guido Cavalcanti</w:t>
      </w:r>
    </w:p>
    <w:p w14:paraId="02EF0DEB" w14:textId="689F3FB4" w:rsidR="00B87292" w:rsidRDefault="003F740B" w:rsidP="00B24AF7">
      <w:pPr>
        <w:spacing w:before="120"/>
        <w:ind w:left="284" w:right="851"/>
        <w:jc w:val="both"/>
        <w:rPr>
          <w:rFonts w:ascii="Garamond" w:hAnsi="Garamond" w:cs="Times"/>
          <w:color w:val="000000" w:themeColor="text1"/>
          <w:szCs w:val="28"/>
        </w:rPr>
      </w:pPr>
      <w:r>
        <w:rPr>
          <w:rFonts w:ascii="Garamond" w:hAnsi="Garamond" w:cs="Times"/>
          <w:noProof/>
          <w:color w:val="000000" w:themeColor="text1"/>
          <w:szCs w:val="28"/>
        </w:rPr>
        <w:drawing>
          <wp:anchor distT="0" distB="0" distL="114300" distR="114300" simplePos="0" relativeHeight="251658240" behindDoc="0" locked="0" layoutInCell="1" allowOverlap="1" wp14:anchorId="4ADAB11C" wp14:editId="7C7720F5">
            <wp:simplePos x="0" y="0"/>
            <wp:positionH relativeFrom="margin">
              <wp:posOffset>2759075</wp:posOffset>
            </wp:positionH>
            <wp:positionV relativeFrom="margin">
              <wp:posOffset>2757170</wp:posOffset>
            </wp:positionV>
            <wp:extent cx="2860675" cy="2982595"/>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159827231-612x612.jpg"/>
                    <pic:cNvPicPr/>
                  </pic:nvPicPr>
                  <pic:blipFill>
                    <a:blip r:embed="rId8">
                      <a:extLst>
                        <a:ext uri="{28A0092B-C50C-407E-A947-70E740481C1C}">
                          <a14:useLocalDpi xmlns:a14="http://schemas.microsoft.com/office/drawing/2010/main" val="0"/>
                        </a:ext>
                      </a:extLst>
                    </a:blip>
                    <a:stretch>
                      <a:fillRect/>
                    </a:stretch>
                  </pic:blipFill>
                  <pic:spPr>
                    <a:xfrm>
                      <a:off x="0" y="0"/>
                      <a:ext cx="2860675" cy="2982595"/>
                    </a:xfrm>
                    <a:prstGeom prst="rect">
                      <a:avLst/>
                    </a:prstGeom>
                  </pic:spPr>
                </pic:pic>
              </a:graphicData>
            </a:graphic>
            <wp14:sizeRelH relativeFrom="margin">
              <wp14:pctWidth>0</wp14:pctWidth>
            </wp14:sizeRelH>
            <wp14:sizeRelV relativeFrom="margin">
              <wp14:pctHeight>0</wp14:pctHeight>
            </wp14:sizeRelV>
          </wp:anchor>
        </w:drawing>
      </w:r>
      <w:r w:rsidR="00B87292">
        <w:rPr>
          <w:rFonts w:ascii="Garamond" w:hAnsi="Garamond" w:cs="Times"/>
          <w:color w:val="000000" w:themeColor="text1"/>
          <w:szCs w:val="28"/>
        </w:rPr>
        <w:t>Nonostante la sua</w:t>
      </w:r>
      <w:r w:rsidR="00761999">
        <w:rPr>
          <w:rFonts w:ascii="Garamond" w:hAnsi="Garamond" w:cs="Times"/>
          <w:color w:val="000000" w:themeColor="text1"/>
          <w:szCs w:val="28"/>
        </w:rPr>
        <w:t xml:space="preserve"> fama presso i contemporanei fosse pari a quella di Dante, poche notizie ci sono giunte sulla sua vita. Figlio di Cavalcante Cavalcanti, che Dante condannerà tra gli epicurei, Guido appartiene ad una delle più ricche famiglie fiorentine, schieratesi con i Guelfi. La prima testimonianza su di lui rimanda al 1267 quando, nell’ambito dei matrimoni combinati</w:t>
      </w:r>
      <w:r w:rsidR="00E968AD">
        <w:rPr>
          <w:rFonts w:ascii="Garamond" w:hAnsi="Garamond" w:cs="Times"/>
          <w:color w:val="000000" w:themeColor="text1"/>
          <w:szCs w:val="28"/>
        </w:rPr>
        <w:t xml:space="preserve"> per ristabilire la pace tra le fazioni guelfe e ghibelline. Guido ebbe in moglie la figlia di Farinata degli Uberti. </w:t>
      </w:r>
      <w:r w:rsidR="00C647F6">
        <w:rPr>
          <w:rFonts w:ascii="Garamond" w:hAnsi="Garamond" w:cs="Times"/>
          <w:color w:val="000000" w:themeColor="text1"/>
          <w:szCs w:val="28"/>
        </w:rPr>
        <w:t xml:space="preserve">Nel 1284 fa parte, assieme a Brunetto Latini e Dino Compagni del Consiglio generale della città, per la quale è richiesta </w:t>
      </w:r>
      <w:r w:rsidR="002B1362">
        <w:rPr>
          <w:rFonts w:ascii="Garamond" w:hAnsi="Garamond" w:cs="Times"/>
          <w:color w:val="000000" w:themeColor="text1"/>
          <w:szCs w:val="28"/>
        </w:rPr>
        <w:t>un’età minima di 25 anni</w:t>
      </w:r>
      <w:r w:rsidR="00213443">
        <w:rPr>
          <w:rFonts w:ascii="Garamond" w:hAnsi="Garamond" w:cs="Times"/>
          <w:color w:val="000000" w:themeColor="text1"/>
          <w:szCs w:val="28"/>
        </w:rPr>
        <w:t>. Questo permette di fissare la sua data di nascita nel decennio tra il 1250 e il 1260. Per un provvedimento del giugno del 1300, volto ad allontanare i capiparte di entrambe le fazioni</w:t>
      </w:r>
      <w:r w:rsidR="00F028D6">
        <w:rPr>
          <w:rFonts w:ascii="Garamond" w:hAnsi="Garamond" w:cs="Times"/>
          <w:color w:val="000000" w:themeColor="text1"/>
          <w:szCs w:val="28"/>
        </w:rPr>
        <w:t xml:space="preserve"> per portare la pace in città, Guido viene confinato a Sarzana, dove morirà </w:t>
      </w:r>
      <w:r w:rsidR="00AD7B02">
        <w:rPr>
          <w:rFonts w:ascii="Garamond" w:hAnsi="Garamond" w:cs="Times"/>
          <w:color w:val="000000" w:themeColor="text1"/>
          <w:szCs w:val="28"/>
        </w:rPr>
        <w:t xml:space="preserve">il 29 giugno </w:t>
      </w:r>
      <w:r w:rsidR="00F028D6">
        <w:rPr>
          <w:rFonts w:ascii="Garamond" w:hAnsi="Garamond" w:cs="Times"/>
          <w:color w:val="000000" w:themeColor="text1"/>
          <w:szCs w:val="28"/>
        </w:rPr>
        <w:t>per una malattia.</w:t>
      </w:r>
    </w:p>
    <w:p w14:paraId="6D53E94B" w14:textId="4729E3A6" w:rsidR="00497AF9" w:rsidRDefault="00612DE3" w:rsidP="00497AF9">
      <w:pPr>
        <w:spacing w:before="120"/>
        <w:ind w:left="284" w:right="851"/>
        <w:jc w:val="both"/>
        <w:rPr>
          <w:rFonts w:ascii="Garamond" w:hAnsi="Garamond" w:cs="Times"/>
          <w:color w:val="FF0000"/>
          <w:szCs w:val="28"/>
        </w:rPr>
      </w:pPr>
      <w:r>
        <w:rPr>
          <w:rFonts w:ascii="Garamond" w:hAnsi="Garamond" w:cs="Times"/>
          <w:color w:val="000000" w:themeColor="text1"/>
          <w:szCs w:val="28"/>
        </w:rPr>
        <w:t xml:space="preserve">Il corpus di Guido Cavalcanti è composto da </w:t>
      </w:r>
      <w:r w:rsidR="00BA570A" w:rsidRPr="00BA570A">
        <w:rPr>
          <w:rFonts w:ascii="Garamond" w:hAnsi="Garamond" w:cs="Times"/>
          <w:color w:val="000000" w:themeColor="text1"/>
          <w:szCs w:val="28"/>
        </w:rPr>
        <w:t>36 sonetti, 11 ballate, 2 canzoni, 2 stanze isolate di</w:t>
      </w:r>
      <w:r w:rsidR="00BA570A">
        <w:rPr>
          <w:rFonts w:ascii="Garamond" w:hAnsi="Garamond" w:cs="Times"/>
          <w:color w:val="000000" w:themeColor="text1"/>
          <w:szCs w:val="28"/>
        </w:rPr>
        <w:t xml:space="preserve"> </w:t>
      </w:r>
      <w:r w:rsidR="00BA570A" w:rsidRPr="00BA570A">
        <w:rPr>
          <w:rFonts w:ascii="Garamond" w:hAnsi="Garamond" w:cs="Times"/>
          <w:color w:val="000000" w:themeColor="text1"/>
          <w:szCs w:val="28"/>
        </w:rPr>
        <w:t xml:space="preserve">canzone, </w:t>
      </w:r>
      <w:r w:rsidR="00BA570A">
        <w:rPr>
          <w:rFonts w:ascii="Garamond" w:hAnsi="Garamond" w:cs="Times"/>
          <w:color w:val="000000" w:themeColor="text1"/>
          <w:szCs w:val="28"/>
        </w:rPr>
        <w:t>e da un mottetto. I t</w:t>
      </w:r>
      <w:r w:rsidR="00BA570A" w:rsidRPr="00BA570A">
        <w:rPr>
          <w:rFonts w:ascii="Garamond" w:hAnsi="Garamond" w:cs="Times"/>
          <w:color w:val="000000" w:themeColor="text1"/>
          <w:szCs w:val="28"/>
        </w:rPr>
        <w:t xml:space="preserve">esti </w:t>
      </w:r>
      <w:r w:rsidR="00BA570A">
        <w:rPr>
          <w:rFonts w:ascii="Garamond" w:hAnsi="Garamond" w:cs="Times"/>
          <w:color w:val="000000" w:themeColor="text1"/>
          <w:szCs w:val="28"/>
        </w:rPr>
        <w:t xml:space="preserve">di Cavalcanti sono assenti dai canzonieri </w:t>
      </w:r>
      <w:r w:rsidR="00BA570A" w:rsidRPr="00BA570A">
        <w:rPr>
          <w:rFonts w:ascii="Garamond" w:hAnsi="Garamond" w:cs="Times"/>
          <w:color w:val="000000" w:themeColor="text1"/>
          <w:szCs w:val="28"/>
        </w:rPr>
        <w:t>delle Origini</w:t>
      </w:r>
      <w:r w:rsidR="00BA570A">
        <w:rPr>
          <w:rFonts w:ascii="Garamond" w:hAnsi="Garamond" w:cs="Times"/>
          <w:color w:val="000000" w:themeColor="text1"/>
          <w:szCs w:val="28"/>
        </w:rPr>
        <w:t>, dei quali abbiamo ampiamente parlato nelle lezioni precedenti</w:t>
      </w:r>
      <w:r w:rsidR="00BA570A" w:rsidRPr="00BA570A">
        <w:rPr>
          <w:rFonts w:ascii="Garamond" w:hAnsi="Garamond" w:cs="Times"/>
          <w:color w:val="000000" w:themeColor="text1"/>
          <w:szCs w:val="28"/>
        </w:rPr>
        <w:t xml:space="preserve"> (ad eccezione di</w:t>
      </w:r>
      <w:r w:rsidR="00BA570A">
        <w:rPr>
          <w:rFonts w:ascii="Garamond" w:hAnsi="Garamond" w:cs="Times"/>
          <w:color w:val="000000" w:themeColor="text1"/>
          <w:szCs w:val="28"/>
        </w:rPr>
        <w:t xml:space="preserve"> </w:t>
      </w:r>
      <w:r w:rsidR="00BA570A" w:rsidRPr="00BA570A">
        <w:rPr>
          <w:rFonts w:ascii="Garamond" w:hAnsi="Garamond" w:cs="Times"/>
          <w:i/>
          <w:color w:val="000000" w:themeColor="text1"/>
          <w:szCs w:val="28"/>
        </w:rPr>
        <w:t>Fresca rosa novella</w:t>
      </w:r>
      <w:r w:rsidR="00BA570A" w:rsidRPr="00BA570A">
        <w:rPr>
          <w:rFonts w:ascii="Garamond" w:hAnsi="Garamond" w:cs="Times"/>
          <w:color w:val="000000" w:themeColor="text1"/>
          <w:szCs w:val="28"/>
        </w:rPr>
        <w:t xml:space="preserve"> in Palatino 418 e Fresca rosa novella in</w:t>
      </w:r>
      <w:r w:rsidR="00BA570A">
        <w:rPr>
          <w:rFonts w:ascii="Garamond" w:hAnsi="Garamond" w:cs="Times"/>
          <w:color w:val="000000" w:themeColor="text1"/>
          <w:szCs w:val="28"/>
        </w:rPr>
        <w:t xml:space="preserve"> </w:t>
      </w:r>
      <w:r w:rsidR="00BA570A" w:rsidRPr="00BA570A">
        <w:rPr>
          <w:rFonts w:ascii="Garamond" w:hAnsi="Garamond" w:cs="Times"/>
          <w:color w:val="000000" w:themeColor="text1"/>
          <w:szCs w:val="28"/>
        </w:rPr>
        <w:t>Laurenziano Rediano 9)</w:t>
      </w:r>
      <w:r w:rsidR="00BA570A">
        <w:rPr>
          <w:rFonts w:ascii="Garamond" w:hAnsi="Garamond" w:cs="Times"/>
          <w:color w:val="000000" w:themeColor="text1"/>
          <w:szCs w:val="28"/>
        </w:rPr>
        <w:t xml:space="preserve">. L’assenza dei suoi testi all’interno di un codice testimonia, probabilmente, l’assenza di un </w:t>
      </w:r>
      <w:r w:rsidR="00BA570A" w:rsidRPr="00BA570A">
        <w:rPr>
          <w:rFonts w:ascii="Garamond" w:hAnsi="Garamond" w:cs="Times"/>
          <w:color w:val="000000" w:themeColor="text1"/>
          <w:szCs w:val="28"/>
        </w:rPr>
        <w:t>ordinamento</w:t>
      </w:r>
      <w:r w:rsidR="00BA570A">
        <w:rPr>
          <w:rFonts w:ascii="Garamond" w:hAnsi="Garamond" w:cs="Times"/>
          <w:color w:val="000000" w:themeColor="text1"/>
          <w:szCs w:val="28"/>
        </w:rPr>
        <w:t xml:space="preserve"> d’autore delle sue rime (cosa che avveniva con </w:t>
      </w:r>
      <w:proofErr w:type="spellStart"/>
      <w:r w:rsidR="00BA570A">
        <w:rPr>
          <w:rFonts w:ascii="Garamond" w:hAnsi="Garamond" w:cs="Times"/>
          <w:color w:val="000000" w:themeColor="text1"/>
          <w:szCs w:val="28"/>
        </w:rPr>
        <w:t>Guittone</w:t>
      </w:r>
      <w:proofErr w:type="spellEnd"/>
      <w:r w:rsidR="00BA570A">
        <w:rPr>
          <w:rFonts w:ascii="Garamond" w:hAnsi="Garamond" w:cs="Times"/>
          <w:color w:val="000000" w:themeColor="text1"/>
          <w:szCs w:val="28"/>
        </w:rPr>
        <w:t xml:space="preserve"> e anche con </w:t>
      </w:r>
      <w:proofErr w:type="spellStart"/>
      <w:r w:rsidR="00BA570A">
        <w:rPr>
          <w:rFonts w:ascii="Garamond" w:hAnsi="Garamond" w:cs="Times"/>
          <w:color w:val="000000" w:themeColor="text1"/>
          <w:szCs w:val="28"/>
        </w:rPr>
        <w:t>Guinizzelli</w:t>
      </w:r>
      <w:proofErr w:type="spellEnd"/>
      <w:r w:rsidR="00BA570A">
        <w:rPr>
          <w:rFonts w:ascii="Garamond" w:hAnsi="Garamond" w:cs="Times"/>
          <w:color w:val="000000" w:themeColor="text1"/>
          <w:szCs w:val="28"/>
        </w:rPr>
        <w:t xml:space="preserve">). Cavalcanti, quindi, non realizza un libro di rime. </w:t>
      </w:r>
      <w:r w:rsidR="00BA570A" w:rsidRPr="00BA570A">
        <w:rPr>
          <w:rFonts w:ascii="Garamond" w:hAnsi="Garamond" w:cs="Times"/>
          <w:color w:val="FF0000"/>
          <w:szCs w:val="28"/>
        </w:rPr>
        <w:t xml:space="preserve">La maggior parte delle rime sono presenti nel </w:t>
      </w:r>
      <w:proofErr w:type="spellStart"/>
      <w:r w:rsidR="00BA570A" w:rsidRPr="00BA570A">
        <w:rPr>
          <w:rFonts w:ascii="Garamond" w:hAnsi="Garamond" w:cs="Times"/>
          <w:color w:val="FF0000"/>
          <w:szCs w:val="28"/>
        </w:rPr>
        <w:t>Chigiano</w:t>
      </w:r>
      <w:proofErr w:type="spellEnd"/>
      <w:r w:rsidR="00BA570A" w:rsidRPr="00BA570A">
        <w:rPr>
          <w:rFonts w:ascii="Garamond" w:hAnsi="Garamond" w:cs="Times"/>
          <w:color w:val="FF0000"/>
          <w:szCs w:val="28"/>
        </w:rPr>
        <w:t xml:space="preserve"> L VIII 305, </w:t>
      </w:r>
      <w:r w:rsidR="00BA570A">
        <w:rPr>
          <w:rFonts w:ascii="Garamond" w:hAnsi="Garamond" w:cs="Times"/>
          <w:color w:val="FF0000"/>
          <w:szCs w:val="28"/>
        </w:rPr>
        <w:t xml:space="preserve">conservato nella biblioteca Apostolica Vaticana, </w:t>
      </w:r>
      <w:r w:rsidR="00BA570A" w:rsidRPr="00BA570A">
        <w:rPr>
          <w:rFonts w:ascii="Garamond" w:hAnsi="Garamond" w:cs="Times"/>
          <w:color w:val="FF0000"/>
          <w:szCs w:val="28"/>
        </w:rPr>
        <w:t>raccolta trecentesca di autori stilnovisti.</w:t>
      </w:r>
    </w:p>
    <w:p w14:paraId="3B68D6A5" w14:textId="64B4C999" w:rsidR="00CE1006" w:rsidRDefault="00CE1006" w:rsidP="00CE1006">
      <w:pPr>
        <w:ind w:left="284" w:right="851"/>
        <w:jc w:val="both"/>
        <w:rPr>
          <w:rFonts w:ascii="Garamond" w:hAnsi="Garamond" w:cs="Times"/>
          <w:color w:val="000000" w:themeColor="text1"/>
          <w:szCs w:val="28"/>
        </w:rPr>
      </w:pPr>
      <w:r w:rsidRPr="00CE1006">
        <w:rPr>
          <w:rFonts w:ascii="Garamond" w:hAnsi="Garamond" w:cs="Times"/>
          <w:color w:val="000000" w:themeColor="text1"/>
          <w:szCs w:val="28"/>
        </w:rPr>
        <w:t>Q</w:t>
      </w:r>
      <w:r>
        <w:rPr>
          <w:rFonts w:ascii="Garamond" w:hAnsi="Garamond" w:cs="Times"/>
          <w:color w:val="000000" w:themeColor="text1"/>
          <w:szCs w:val="28"/>
        </w:rPr>
        <w:t xml:space="preserve">uindi, vista l’impossibilità di analizzare le rime di Cavalcanti secondo un ordinamento d’autore, per avere chiara la sequenza delle rime, prenderemo </w:t>
      </w:r>
      <w:r>
        <w:rPr>
          <w:rFonts w:ascii="Garamond" w:hAnsi="Garamond" w:cs="Times"/>
          <w:color w:val="000000" w:themeColor="text1"/>
          <w:szCs w:val="28"/>
        </w:rPr>
        <w:lastRenderedPageBreak/>
        <w:t xml:space="preserve">come riferimento l’ordinamento allestito da Guido </w:t>
      </w:r>
      <w:proofErr w:type="spellStart"/>
      <w:r>
        <w:rPr>
          <w:rFonts w:ascii="Garamond" w:hAnsi="Garamond" w:cs="Times"/>
          <w:color w:val="000000" w:themeColor="text1"/>
          <w:szCs w:val="28"/>
        </w:rPr>
        <w:t>Favati</w:t>
      </w:r>
      <w:proofErr w:type="spellEnd"/>
      <w:r w:rsidR="00F2517F">
        <w:rPr>
          <w:rFonts w:ascii="Garamond" w:hAnsi="Garamond" w:cs="Times"/>
          <w:color w:val="000000" w:themeColor="text1"/>
          <w:szCs w:val="28"/>
        </w:rPr>
        <w:t>, nell’edizione delle rime</w:t>
      </w:r>
      <w:r w:rsidR="0096550E">
        <w:rPr>
          <w:rFonts w:ascii="Garamond" w:hAnsi="Garamond" w:cs="Times"/>
          <w:color w:val="000000" w:themeColor="text1"/>
          <w:szCs w:val="28"/>
        </w:rPr>
        <w:t>:</w:t>
      </w:r>
    </w:p>
    <w:p w14:paraId="00E52780" w14:textId="66B22205" w:rsidR="0096550E" w:rsidRPr="0096550E" w:rsidRDefault="0096550E" w:rsidP="00F2517F">
      <w:pPr>
        <w:pStyle w:val="p1"/>
        <w:spacing w:before="120"/>
        <w:ind w:left="851" w:right="1418"/>
        <w:jc w:val="both"/>
        <w:rPr>
          <w:rFonts w:ascii="Garamond" w:hAnsi="Garamond"/>
          <w:sz w:val="24"/>
          <w:szCs w:val="24"/>
        </w:rPr>
      </w:pPr>
      <w:r w:rsidRPr="0096550E">
        <w:rPr>
          <w:rFonts w:ascii="Garamond" w:hAnsi="Garamond"/>
          <w:sz w:val="24"/>
          <w:szCs w:val="24"/>
        </w:rPr>
        <w:t>1. Rime legate alla tradizio</w:t>
      </w:r>
      <w:r w:rsidR="00AF7514">
        <w:rPr>
          <w:rFonts w:ascii="Garamond" w:hAnsi="Garamond"/>
          <w:sz w:val="24"/>
          <w:szCs w:val="24"/>
        </w:rPr>
        <w:t xml:space="preserve">ne siciliana e </w:t>
      </w:r>
      <w:proofErr w:type="spellStart"/>
      <w:r w:rsidR="00AF7514">
        <w:rPr>
          <w:rFonts w:ascii="Garamond" w:hAnsi="Garamond"/>
          <w:sz w:val="24"/>
          <w:szCs w:val="24"/>
        </w:rPr>
        <w:t>guinizzelliana</w:t>
      </w:r>
      <w:proofErr w:type="spellEnd"/>
      <w:r w:rsidR="00AF7514">
        <w:rPr>
          <w:rFonts w:ascii="Garamond" w:hAnsi="Garamond"/>
          <w:sz w:val="24"/>
          <w:szCs w:val="24"/>
        </w:rPr>
        <w:t xml:space="preserve"> (</w:t>
      </w:r>
      <w:r w:rsidR="00AF7514" w:rsidRPr="00AF7514">
        <w:rPr>
          <w:rFonts w:ascii="Garamond" w:hAnsi="Garamond"/>
          <w:smallCaps/>
          <w:sz w:val="24"/>
          <w:szCs w:val="24"/>
        </w:rPr>
        <w:t>i-iv</w:t>
      </w:r>
      <w:r w:rsidRPr="0096550E">
        <w:rPr>
          <w:rFonts w:ascii="Garamond" w:hAnsi="Garamond"/>
          <w:sz w:val="24"/>
          <w:szCs w:val="24"/>
        </w:rPr>
        <w:t>)</w:t>
      </w:r>
    </w:p>
    <w:p w14:paraId="72290C00" w14:textId="2D25AB65" w:rsidR="0096550E" w:rsidRPr="0096550E" w:rsidRDefault="0096550E" w:rsidP="00AF7514">
      <w:pPr>
        <w:pStyle w:val="p2"/>
        <w:ind w:left="851" w:right="1417" w:firstLine="565"/>
        <w:jc w:val="both"/>
        <w:rPr>
          <w:rFonts w:ascii="Garamond" w:hAnsi="Garamond"/>
          <w:i/>
          <w:sz w:val="24"/>
          <w:szCs w:val="24"/>
        </w:rPr>
      </w:pPr>
      <w:r>
        <w:rPr>
          <w:rFonts w:ascii="Garamond" w:hAnsi="Garamond"/>
          <w:i/>
          <w:sz w:val="24"/>
          <w:szCs w:val="24"/>
        </w:rPr>
        <w:t>Fresca rosa novella, Avete ‘n vo’ li fior’</w:t>
      </w:r>
      <w:r w:rsidRPr="0096550E">
        <w:rPr>
          <w:rFonts w:ascii="Garamond" w:hAnsi="Garamond"/>
          <w:i/>
          <w:sz w:val="24"/>
          <w:szCs w:val="24"/>
        </w:rPr>
        <w:t xml:space="preserve"> e la verdura, </w:t>
      </w:r>
      <w:proofErr w:type="spellStart"/>
      <w:r w:rsidRPr="0096550E">
        <w:rPr>
          <w:rFonts w:ascii="Garamond" w:hAnsi="Garamond"/>
          <w:i/>
          <w:sz w:val="24"/>
          <w:szCs w:val="24"/>
        </w:rPr>
        <w:t>Biltà</w:t>
      </w:r>
      <w:proofErr w:type="spellEnd"/>
      <w:r w:rsidRPr="0096550E">
        <w:rPr>
          <w:rFonts w:ascii="Garamond" w:hAnsi="Garamond"/>
          <w:i/>
          <w:sz w:val="24"/>
          <w:szCs w:val="24"/>
        </w:rPr>
        <w:t xml:space="preserve"> di donna e di saccente core,</w:t>
      </w:r>
    </w:p>
    <w:p w14:paraId="2BBE462D" w14:textId="4D93955A" w:rsidR="0096550E" w:rsidRPr="0096550E" w:rsidRDefault="0096550E" w:rsidP="00AF7514">
      <w:pPr>
        <w:pStyle w:val="p2"/>
        <w:ind w:left="851" w:right="1417" w:firstLine="565"/>
        <w:jc w:val="both"/>
        <w:rPr>
          <w:rFonts w:ascii="Garamond" w:hAnsi="Garamond"/>
          <w:i/>
          <w:sz w:val="24"/>
          <w:szCs w:val="24"/>
        </w:rPr>
      </w:pPr>
      <w:r>
        <w:rPr>
          <w:rFonts w:ascii="Garamond" w:hAnsi="Garamond"/>
          <w:i/>
          <w:sz w:val="24"/>
          <w:szCs w:val="24"/>
        </w:rPr>
        <w:t xml:space="preserve">Chi è questa che </w:t>
      </w:r>
      <w:proofErr w:type="spellStart"/>
      <w:r>
        <w:rPr>
          <w:rFonts w:ascii="Garamond" w:hAnsi="Garamond"/>
          <w:i/>
          <w:sz w:val="24"/>
          <w:szCs w:val="24"/>
        </w:rPr>
        <w:t>vèn</w:t>
      </w:r>
      <w:proofErr w:type="spellEnd"/>
      <w:r>
        <w:rPr>
          <w:rFonts w:ascii="Garamond" w:hAnsi="Garamond"/>
          <w:i/>
          <w:sz w:val="24"/>
          <w:szCs w:val="24"/>
        </w:rPr>
        <w:t>, ch’ogn’</w:t>
      </w:r>
      <w:proofErr w:type="spellStart"/>
      <w:r w:rsidRPr="0096550E">
        <w:rPr>
          <w:rFonts w:ascii="Garamond" w:hAnsi="Garamond"/>
          <w:i/>
          <w:sz w:val="24"/>
          <w:szCs w:val="24"/>
        </w:rPr>
        <w:t>om</w:t>
      </w:r>
      <w:proofErr w:type="spellEnd"/>
      <w:r w:rsidRPr="0096550E">
        <w:rPr>
          <w:rFonts w:ascii="Garamond" w:hAnsi="Garamond"/>
          <w:i/>
          <w:sz w:val="24"/>
          <w:szCs w:val="24"/>
        </w:rPr>
        <w:t xml:space="preserve"> la mira</w:t>
      </w:r>
    </w:p>
    <w:p w14:paraId="3D96FA33" w14:textId="78419480" w:rsidR="0096550E" w:rsidRPr="0096550E" w:rsidRDefault="0096550E" w:rsidP="00AF7514">
      <w:pPr>
        <w:pStyle w:val="p1"/>
        <w:spacing w:before="120"/>
        <w:ind w:left="851" w:right="1418"/>
        <w:jc w:val="both"/>
        <w:rPr>
          <w:rFonts w:ascii="Garamond" w:hAnsi="Garamond"/>
          <w:sz w:val="24"/>
          <w:szCs w:val="24"/>
        </w:rPr>
      </w:pPr>
      <w:r w:rsidRPr="0096550E">
        <w:rPr>
          <w:rFonts w:ascii="Garamond" w:hAnsi="Garamond"/>
          <w:sz w:val="24"/>
          <w:szCs w:val="24"/>
        </w:rPr>
        <w:t xml:space="preserve">2. </w:t>
      </w:r>
      <w:r w:rsidR="00AF7514">
        <w:rPr>
          <w:rFonts w:ascii="Garamond" w:hAnsi="Garamond"/>
          <w:sz w:val="24"/>
          <w:szCs w:val="24"/>
        </w:rPr>
        <w:t>Motivo dello sbigottimento (</w:t>
      </w:r>
      <w:r w:rsidR="00AF7514" w:rsidRPr="00AF7514">
        <w:rPr>
          <w:rFonts w:ascii="Garamond" w:hAnsi="Garamond"/>
          <w:smallCaps/>
          <w:sz w:val="24"/>
          <w:szCs w:val="24"/>
        </w:rPr>
        <w:t>v-ix</w:t>
      </w:r>
      <w:r w:rsidRPr="0096550E">
        <w:rPr>
          <w:rFonts w:ascii="Garamond" w:hAnsi="Garamond"/>
          <w:sz w:val="24"/>
          <w:szCs w:val="24"/>
        </w:rPr>
        <w:t>)</w:t>
      </w:r>
    </w:p>
    <w:p w14:paraId="50D3BA18" w14:textId="6A83BA55" w:rsidR="0096550E" w:rsidRPr="0096550E" w:rsidRDefault="0096550E" w:rsidP="00AF7514">
      <w:pPr>
        <w:pStyle w:val="p2"/>
        <w:ind w:left="1416" w:right="1417"/>
        <w:jc w:val="both"/>
        <w:rPr>
          <w:rFonts w:ascii="Garamond" w:hAnsi="Garamond"/>
          <w:i/>
          <w:sz w:val="24"/>
          <w:szCs w:val="24"/>
        </w:rPr>
      </w:pPr>
      <w:r w:rsidRPr="0096550E">
        <w:rPr>
          <w:rFonts w:ascii="Garamond" w:hAnsi="Garamond"/>
          <w:i/>
          <w:sz w:val="24"/>
          <w:szCs w:val="24"/>
        </w:rPr>
        <w:t xml:space="preserve">Li mie’ </w:t>
      </w:r>
      <w:proofErr w:type="spellStart"/>
      <w:r w:rsidRPr="0096550E">
        <w:rPr>
          <w:rFonts w:ascii="Garamond" w:hAnsi="Garamond"/>
          <w:i/>
          <w:sz w:val="24"/>
          <w:szCs w:val="24"/>
        </w:rPr>
        <w:t>foll’occhi</w:t>
      </w:r>
      <w:proofErr w:type="spellEnd"/>
      <w:r w:rsidRPr="0096550E">
        <w:rPr>
          <w:rFonts w:ascii="Garamond" w:hAnsi="Garamond"/>
          <w:i/>
          <w:sz w:val="24"/>
          <w:szCs w:val="24"/>
        </w:rPr>
        <w:t xml:space="preserve">, che prima </w:t>
      </w:r>
      <w:proofErr w:type="spellStart"/>
      <w:r w:rsidRPr="0096550E">
        <w:rPr>
          <w:rFonts w:ascii="Garamond" w:hAnsi="Garamond"/>
          <w:i/>
          <w:sz w:val="24"/>
          <w:szCs w:val="24"/>
        </w:rPr>
        <w:t>guardaro</w:t>
      </w:r>
      <w:proofErr w:type="spellEnd"/>
      <w:r w:rsidRPr="0096550E">
        <w:rPr>
          <w:rFonts w:ascii="Garamond" w:hAnsi="Garamond"/>
          <w:sz w:val="24"/>
          <w:szCs w:val="24"/>
        </w:rPr>
        <w:t xml:space="preserve">, </w:t>
      </w:r>
      <w:r w:rsidRPr="0096550E">
        <w:rPr>
          <w:rFonts w:ascii="Garamond" w:hAnsi="Garamond"/>
          <w:i/>
          <w:sz w:val="24"/>
          <w:szCs w:val="24"/>
        </w:rPr>
        <w:t>Deh, spiriti miei, quando mi vedete</w:t>
      </w:r>
      <w:r w:rsidRPr="0096550E">
        <w:rPr>
          <w:rFonts w:ascii="Garamond" w:hAnsi="Garamond"/>
          <w:sz w:val="24"/>
          <w:szCs w:val="24"/>
        </w:rPr>
        <w:t xml:space="preserve">, </w:t>
      </w:r>
      <w:r>
        <w:rPr>
          <w:rFonts w:ascii="Garamond" w:hAnsi="Garamond"/>
          <w:i/>
          <w:sz w:val="24"/>
          <w:szCs w:val="24"/>
        </w:rPr>
        <w:t>L’</w:t>
      </w:r>
      <w:r w:rsidRPr="0096550E">
        <w:rPr>
          <w:rFonts w:ascii="Garamond" w:hAnsi="Garamond"/>
          <w:i/>
          <w:sz w:val="24"/>
          <w:szCs w:val="24"/>
        </w:rPr>
        <w:t xml:space="preserve">anima mia </w:t>
      </w:r>
      <w:proofErr w:type="spellStart"/>
      <w:r>
        <w:rPr>
          <w:rFonts w:ascii="Garamond" w:hAnsi="Garamond"/>
          <w:i/>
          <w:sz w:val="24"/>
          <w:szCs w:val="24"/>
        </w:rPr>
        <w:t>vilment’è</w:t>
      </w:r>
      <w:proofErr w:type="spellEnd"/>
      <w:r w:rsidRPr="0096550E">
        <w:rPr>
          <w:rFonts w:ascii="Garamond" w:hAnsi="Garamond"/>
          <w:i/>
          <w:sz w:val="24"/>
          <w:szCs w:val="24"/>
        </w:rPr>
        <w:t xml:space="preserve"> sbigottita</w:t>
      </w:r>
      <w:r w:rsidRPr="0096550E">
        <w:rPr>
          <w:rFonts w:ascii="Garamond" w:hAnsi="Garamond"/>
          <w:sz w:val="24"/>
          <w:szCs w:val="24"/>
        </w:rPr>
        <w:t xml:space="preserve">, </w:t>
      </w:r>
      <w:r>
        <w:rPr>
          <w:rFonts w:ascii="Garamond" w:hAnsi="Garamond"/>
          <w:i/>
          <w:sz w:val="24"/>
          <w:szCs w:val="24"/>
        </w:rPr>
        <w:t>Tu m’</w:t>
      </w:r>
      <w:r w:rsidRPr="0096550E">
        <w:rPr>
          <w:rFonts w:ascii="Garamond" w:hAnsi="Garamond"/>
          <w:i/>
          <w:sz w:val="24"/>
          <w:szCs w:val="24"/>
        </w:rPr>
        <w:t xml:space="preserve">hai sì piena di </w:t>
      </w:r>
      <w:proofErr w:type="spellStart"/>
      <w:r w:rsidRPr="0096550E">
        <w:rPr>
          <w:rFonts w:ascii="Garamond" w:hAnsi="Garamond"/>
          <w:i/>
          <w:sz w:val="24"/>
          <w:szCs w:val="24"/>
        </w:rPr>
        <w:t>dolor</w:t>
      </w:r>
      <w:proofErr w:type="spellEnd"/>
      <w:r w:rsidRPr="0096550E">
        <w:rPr>
          <w:rFonts w:ascii="Garamond" w:hAnsi="Garamond"/>
          <w:i/>
          <w:sz w:val="24"/>
          <w:szCs w:val="24"/>
        </w:rPr>
        <w:t xml:space="preserve"> la mente</w:t>
      </w:r>
      <w:r w:rsidRPr="0096550E">
        <w:rPr>
          <w:rFonts w:ascii="Garamond" w:hAnsi="Garamond"/>
          <w:sz w:val="24"/>
          <w:szCs w:val="24"/>
        </w:rPr>
        <w:t xml:space="preserve">, </w:t>
      </w:r>
      <w:r w:rsidRPr="0096550E">
        <w:rPr>
          <w:rFonts w:ascii="Garamond" w:hAnsi="Garamond"/>
          <w:i/>
          <w:sz w:val="24"/>
          <w:szCs w:val="24"/>
        </w:rPr>
        <w:t xml:space="preserve">Io non pensava che lo </w:t>
      </w:r>
      <w:proofErr w:type="spellStart"/>
      <w:r w:rsidRPr="0096550E">
        <w:rPr>
          <w:rFonts w:ascii="Garamond" w:hAnsi="Garamond"/>
          <w:i/>
          <w:sz w:val="24"/>
          <w:szCs w:val="24"/>
        </w:rPr>
        <w:t>cor</w:t>
      </w:r>
      <w:proofErr w:type="spellEnd"/>
      <w:r w:rsidRPr="0096550E">
        <w:rPr>
          <w:rFonts w:ascii="Garamond" w:hAnsi="Garamond"/>
          <w:i/>
          <w:sz w:val="24"/>
          <w:szCs w:val="24"/>
        </w:rPr>
        <w:t xml:space="preserve"> giammai</w:t>
      </w:r>
    </w:p>
    <w:p w14:paraId="659710D8" w14:textId="5792C0A6" w:rsidR="0096550E" w:rsidRPr="0096550E" w:rsidRDefault="0096550E" w:rsidP="00AF7514">
      <w:pPr>
        <w:pStyle w:val="p1"/>
        <w:spacing w:before="120"/>
        <w:ind w:left="851" w:right="1418"/>
        <w:jc w:val="both"/>
        <w:rPr>
          <w:rFonts w:ascii="Garamond" w:hAnsi="Garamond"/>
          <w:sz w:val="24"/>
          <w:szCs w:val="24"/>
        </w:rPr>
      </w:pPr>
      <w:r w:rsidRPr="0096550E">
        <w:rPr>
          <w:rFonts w:ascii="Garamond" w:hAnsi="Garamond"/>
          <w:sz w:val="24"/>
          <w:szCs w:val="24"/>
        </w:rPr>
        <w:t>3. Motivo del coro e dell’autocommise</w:t>
      </w:r>
      <w:r w:rsidR="00AF7514">
        <w:rPr>
          <w:rFonts w:ascii="Garamond" w:hAnsi="Garamond"/>
          <w:sz w:val="24"/>
          <w:szCs w:val="24"/>
        </w:rPr>
        <w:t>razione (</w:t>
      </w:r>
      <w:r w:rsidR="00AF7514" w:rsidRPr="00AF7514">
        <w:rPr>
          <w:rFonts w:ascii="Garamond" w:hAnsi="Garamond"/>
          <w:smallCaps/>
          <w:sz w:val="24"/>
          <w:szCs w:val="24"/>
        </w:rPr>
        <w:t>x-xviii</w:t>
      </w:r>
      <w:r w:rsidRPr="0096550E">
        <w:rPr>
          <w:rFonts w:ascii="Garamond" w:hAnsi="Garamond"/>
          <w:sz w:val="24"/>
          <w:szCs w:val="24"/>
        </w:rPr>
        <w:t>)</w:t>
      </w:r>
    </w:p>
    <w:p w14:paraId="53E168E7" w14:textId="041F8A02" w:rsidR="0096550E" w:rsidRPr="00AF7514" w:rsidRDefault="00AF7514" w:rsidP="00AF7514">
      <w:pPr>
        <w:pStyle w:val="p2"/>
        <w:ind w:left="1416" w:right="1417"/>
        <w:jc w:val="both"/>
        <w:rPr>
          <w:rFonts w:ascii="Garamond" w:hAnsi="Garamond"/>
          <w:i/>
          <w:sz w:val="24"/>
          <w:szCs w:val="24"/>
        </w:rPr>
      </w:pPr>
      <w:r>
        <w:rPr>
          <w:rFonts w:ascii="Garamond" w:hAnsi="Garamond"/>
          <w:i/>
          <w:sz w:val="24"/>
          <w:szCs w:val="24"/>
        </w:rPr>
        <w:t>Vedete ch’i’</w:t>
      </w:r>
      <w:r w:rsidR="0096550E" w:rsidRPr="00AF7514">
        <w:rPr>
          <w:rFonts w:ascii="Garamond" w:hAnsi="Garamond"/>
          <w:i/>
          <w:sz w:val="24"/>
          <w:szCs w:val="24"/>
        </w:rPr>
        <w:t xml:space="preserve"> son un che vo piangendo, </w:t>
      </w:r>
      <w:r>
        <w:rPr>
          <w:rFonts w:ascii="Garamond" w:hAnsi="Garamond"/>
          <w:i/>
          <w:sz w:val="24"/>
          <w:szCs w:val="24"/>
        </w:rPr>
        <w:t xml:space="preserve">Poi che di doglia </w:t>
      </w:r>
      <w:proofErr w:type="spellStart"/>
      <w:r>
        <w:rPr>
          <w:rFonts w:ascii="Garamond" w:hAnsi="Garamond"/>
          <w:i/>
          <w:sz w:val="24"/>
          <w:szCs w:val="24"/>
        </w:rPr>
        <w:t>cor</w:t>
      </w:r>
      <w:proofErr w:type="spellEnd"/>
      <w:r>
        <w:rPr>
          <w:rFonts w:ascii="Garamond" w:hAnsi="Garamond"/>
          <w:i/>
          <w:sz w:val="24"/>
          <w:szCs w:val="24"/>
        </w:rPr>
        <w:t xml:space="preserve"> </w:t>
      </w:r>
      <w:proofErr w:type="spellStart"/>
      <w:r>
        <w:rPr>
          <w:rFonts w:ascii="Garamond" w:hAnsi="Garamond"/>
          <w:i/>
          <w:sz w:val="24"/>
          <w:szCs w:val="24"/>
        </w:rPr>
        <w:t>conven</w:t>
      </w:r>
      <w:proofErr w:type="spellEnd"/>
      <w:r>
        <w:rPr>
          <w:rFonts w:ascii="Garamond" w:hAnsi="Garamond"/>
          <w:i/>
          <w:sz w:val="24"/>
          <w:szCs w:val="24"/>
        </w:rPr>
        <w:t xml:space="preserve"> ch’i’</w:t>
      </w:r>
      <w:r w:rsidR="0096550E" w:rsidRPr="00AF7514">
        <w:rPr>
          <w:rFonts w:ascii="Garamond" w:hAnsi="Garamond"/>
          <w:i/>
          <w:sz w:val="24"/>
          <w:szCs w:val="24"/>
        </w:rPr>
        <w:t xml:space="preserve"> porti, Perché non </w:t>
      </w:r>
      <w:proofErr w:type="spellStart"/>
      <w:r w:rsidR="0096550E" w:rsidRPr="00AF7514">
        <w:rPr>
          <w:rFonts w:ascii="Garamond" w:hAnsi="Garamond"/>
          <w:i/>
          <w:sz w:val="24"/>
          <w:szCs w:val="24"/>
        </w:rPr>
        <w:t>fuoro</w:t>
      </w:r>
      <w:proofErr w:type="spellEnd"/>
      <w:r w:rsidR="0096550E" w:rsidRPr="00AF7514">
        <w:rPr>
          <w:rFonts w:ascii="Garamond" w:hAnsi="Garamond"/>
          <w:i/>
          <w:sz w:val="24"/>
          <w:szCs w:val="24"/>
        </w:rPr>
        <w:t xml:space="preserve"> a me gli occhi </w:t>
      </w:r>
      <w:proofErr w:type="spellStart"/>
      <w:r w:rsidR="0096550E" w:rsidRPr="00AF7514">
        <w:rPr>
          <w:rFonts w:ascii="Garamond" w:hAnsi="Garamond"/>
          <w:i/>
          <w:sz w:val="24"/>
          <w:szCs w:val="24"/>
        </w:rPr>
        <w:t>dispenti</w:t>
      </w:r>
      <w:proofErr w:type="spellEnd"/>
      <w:r w:rsidR="0096550E" w:rsidRPr="00AF7514">
        <w:rPr>
          <w:rFonts w:ascii="Garamond" w:hAnsi="Garamond"/>
          <w:i/>
          <w:sz w:val="24"/>
          <w:szCs w:val="24"/>
        </w:rPr>
        <w:t>, Vo</w:t>
      </w:r>
      <w:r>
        <w:rPr>
          <w:rFonts w:ascii="Garamond" w:hAnsi="Garamond"/>
          <w:i/>
          <w:sz w:val="24"/>
          <w:szCs w:val="24"/>
        </w:rPr>
        <w:t>i che per li occhi mi passaste ‘l core, Se m’</w:t>
      </w:r>
      <w:r w:rsidR="0096550E" w:rsidRPr="00AF7514">
        <w:rPr>
          <w:rFonts w:ascii="Garamond" w:hAnsi="Garamond"/>
          <w:i/>
          <w:sz w:val="24"/>
          <w:szCs w:val="24"/>
        </w:rPr>
        <w:t xml:space="preserve">ha del tutto </w:t>
      </w:r>
      <w:r>
        <w:rPr>
          <w:rFonts w:ascii="Garamond" w:hAnsi="Garamond"/>
          <w:i/>
          <w:sz w:val="24"/>
          <w:szCs w:val="24"/>
        </w:rPr>
        <w:t xml:space="preserve">obliato </w:t>
      </w:r>
      <w:proofErr w:type="spellStart"/>
      <w:r>
        <w:rPr>
          <w:rFonts w:ascii="Garamond" w:hAnsi="Garamond"/>
          <w:i/>
          <w:sz w:val="24"/>
          <w:szCs w:val="24"/>
        </w:rPr>
        <w:t>Merzede</w:t>
      </w:r>
      <w:proofErr w:type="spellEnd"/>
      <w:r>
        <w:rPr>
          <w:rFonts w:ascii="Garamond" w:hAnsi="Garamond"/>
          <w:i/>
          <w:sz w:val="24"/>
          <w:szCs w:val="24"/>
        </w:rPr>
        <w:t xml:space="preserve">, Se Mercé fosse amica </w:t>
      </w:r>
      <w:proofErr w:type="spellStart"/>
      <w:r>
        <w:rPr>
          <w:rFonts w:ascii="Garamond" w:hAnsi="Garamond"/>
          <w:i/>
          <w:sz w:val="24"/>
          <w:szCs w:val="24"/>
        </w:rPr>
        <w:t>a’</w:t>
      </w:r>
      <w:proofErr w:type="spellEnd"/>
      <w:r w:rsidR="0096550E" w:rsidRPr="00AF7514">
        <w:rPr>
          <w:rFonts w:ascii="Garamond" w:hAnsi="Garamond"/>
          <w:i/>
          <w:sz w:val="24"/>
          <w:szCs w:val="24"/>
        </w:rPr>
        <w:t xml:space="preserve"> miei disiri, A </w:t>
      </w:r>
      <w:r>
        <w:rPr>
          <w:rFonts w:ascii="Garamond" w:hAnsi="Garamond"/>
          <w:i/>
          <w:sz w:val="24"/>
          <w:szCs w:val="24"/>
        </w:rPr>
        <w:t xml:space="preserve">me stesso di me </w:t>
      </w:r>
      <w:proofErr w:type="spellStart"/>
      <w:r>
        <w:rPr>
          <w:rFonts w:ascii="Garamond" w:hAnsi="Garamond"/>
          <w:i/>
          <w:sz w:val="24"/>
          <w:szCs w:val="24"/>
        </w:rPr>
        <w:t>pietate</w:t>
      </w:r>
      <w:proofErr w:type="spellEnd"/>
      <w:r>
        <w:rPr>
          <w:rFonts w:ascii="Garamond" w:hAnsi="Garamond"/>
          <w:i/>
          <w:sz w:val="24"/>
          <w:szCs w:val="24"/>
        </w:rPr>
        <w:t xml:space="preserve"> </w:t>
      </w:r>
      <w:proofErr w:type="spellStart"/>
      <w:r>
        <w:rPr>
          <w:rFonts w:ascii="Garamond" w:hAnsi="Garamond"/>
          <w:i/>
          <w:sz w:val="24"/>
          <w:szCs w:val="24"/>
        </w:rPr>
        <w:t>vène</w:t>
      </w:r>
      <w:proofErr w:type="spellEnd"/>
      <w:r>
        <w:rPr>
          <w:rFonts w:ascii="Garamond" w:hAnsi="Garamond"/>
          <w:i/>
          <w:sz w:val="24"/>
          <w:szCs w:val="24"/>
        </w:rPr>
        <w:t>, S’</w:t>
      </w:r>
      <w:r w:rsidR="0096550E" w:rsidRPr="00AF7514">
        <w:rPr>
          <w:rFonts w:ascii="Garamond" w:hAnsi="Garamond"/>
          <w:i/>
          <w:sz w:val="24"/>
          <w:szCs w:val="24"/>
        </w:rPr>
        <w:t>io prego q</w:t>
      </w:r>
      <w:r>
        <w:rPr>
          <w:rFonts w:ascii="Garamond" w:hAnsi="Garamond"/>
          <w:i/>
          <w:sz w:val="24"/>
          <w:szCs w:val="24"/>
        </w:rPr>
        <w:t xml:space="preserve">uesta donna che </w:t>
      </w:r>
      <w:proofErr w:type="spellStart"/>
      <w:r>
        <w:rPr>
          <w:rFonts w:ascii="Garamond" w:hAnsi="Garamond"/>
          <w:i/>
          <w:sz w:val="24"/>
          <w:szCs w:val="24"/>
        </w:rPr>
        <w:t>Pietate</w:t>
      </w:r>
      <w:proofErr w:type="spellEnd"/>
      <w:r>
        <w:rPr>
          <w:rFonts w:ascii="Garamond" w:hAnsi="Garamond"/>
          <w:i/>
          <w:sz w:val="24"/>
          <w:szCs w:val="24"/>
        </w:rPr>
        <w:t xml:space="preserve">, Noi </w:t>
      </w:r>
      <w:proofErr w:type="spellStart"/>
      <w:r>
        <w:rPr>
          <w:rFonts w:ascii="Garamond" w:hAnsi="Garamond"/>
          <w:i/>
          <w:sz w:val="24"/>
          <w:szCs w:val="24"/>
        </w:rPr>
        <w:t>sià</w:t>
      </w:r>
      <w:r w:rsidR="0096550E" w:rsidRPr="00AF7514">
        <w:rPr>
          <w:rFonts w:ascii="Garamond" w:hAnsi="Garamond"/>
          <w:i/>
          <w:sz w:val="24"/>
          <w:szCs w:val="24"/>
        </w:rPr>
        <w:t>n</w:t>
      </w:r>
      <w:proofErr w:type="spellEnd"/>
      <w:r w:rsidR="0096550E" w:rsidRPr="00AF7514">
        <w:rPr>
          <w:rFonts w:ascii="Garamond" w:hAnsi="Garamond"/>
          <w:i/>
          <w:sz w:val="24"/>
          <w:szCs w:val="24"/>
        </w:rPr>
        <w:t xml:space="preserve"> le triste penne </w:t>
      </w:r>
      <w:proofErr w:type="spellStart"/>
      <w:r w:rsidR="0096550E" w:rsidRPr="00AF7514">
        <w:rPr>
          <w:rFonts w:ascii="Garamond" w:hAnsi="Garamond"/>
          <w:i/>
          <w:sz w:val="24"/>
          <w:szCs w:val="24"/>
        </w:rPr>
        <w:t>isbigotite</w:t>
      </w:r>
      <w:proofErr w:type="spellEnd"/>
    </w:p>
    <w:p w14:paraId="6ADE5207" w14:textId="77777777" w:rsidR="0096550E" w:rsidRPr="0096550E" w:rsidRDefault="0096550E" w:rsidP="0096550E">
      <w:pPr>
        <w:ind w:left="851" w:right="850"/>
        <w:jc w:val="both"/>
        <w:rPr>
          <w:rFonts w:ascii="Garamond" w:hAnsi="Garamond" w:cs="Times"/>
          <w:color w:val="000000" w:themeColor="text1"/>
          <w:sz w:val="24"/>
        </w:rPr>
      </w:pPr>
    </w:p>
    <w:p w14:paraId="1CDDF990" w14:textId="12B8B223" w:rsidR="00AF7514" w:rsidRDefault="00AF7514" w:rsidP="00AF7514">
      <w:pPr>
        <w:pStyle w:val="p1"/>
        <w:ind w:left="851" w:right="1417"/>
        <w:jc w:val="both"/>
        <w:rPr>
          <w:rFonts w:ascii="Garamond" w:hAnsi="Garamond"/>
          <w:sz w:val="24"/>
          <w:szCs w:val="24"/>
        </w:rPr>
      </w:pPr>
      <w:r w:rsidRPr="00AF7514">
        <w:rPr>
          <w:rFonts w:ascii="Garamond" w:hAnsi="Garamond"/>
          <w:sz w:val="24"/>
          <w:szCs w:val="24"/>
        </w:rPr>
        <w:t>4. Rappresentazione mentale della donna come oggetto</w:t>
      </w:r>
      <w:r>
        <w:rPr>
          <w:rFonts w:ascii="Garamond" w:hAnsi="Garamond"/>
          <w:sz w:val="24"/>
          <w:szCs w:val="24"/>
        </w:rPr>
        <w:t xml:space="preserve"> d’amore e sondaggi sulla </w:t>
      </w:r>
      <w:r w:rsidRPr="00AF7514">
        <w:rPr>
          <w:rFonts w:ascii="Garamond" w:hAnsi="Garamond"/>
          <w:sz w:val="24"/>
          <w:szCs w:val="24"/>
        </w:rPr>
        <w:t>potenza d’amore della</w:t>
      </w:r>
      <w:r>
        <w:rPr>
          <w:rFonts w:ascii="Garamond" w:hAnsi="Garamond"/>
          <w:sz w:val="24"/>
          <w:szCs w:val="24"/>
        </w:rPr>
        <w:t xml:space="preserve"> </w:t>
      </w:r>
      <w:r w:rsidRPr="00AF7514">
        <w:rPr>
          <w:rFonts w:ascii="Garamond" w:hAnsi="Garamond"/>
          <w:sz w:val="24"/>
          <w:szCs w:val="24"/>
        </w:rPr>
        <w:t>donna (</w:t>
      </w:r>
      <w:r w:rsidR="00F2517F" w:rsidRPr="00F2517F">
        <w:rPr>
          <w:rFonts w:ascii="Garamond" w:hAnsi="Garamond"/>
          <w:smallCaps/>
          <w:sz w:val="24"/>
          <w:szCs w:val="24"/>
        </w:rPr>
        <w:t>xix-xxvii</w:t>
      </w:r>
      <w:r w:rsidR="00F2517F">
        <w:rPr>
          <w:rFonts w:ascii="Garamond" w:hAnsi="Garamond"/>
          <w:smallCaps/>
          <w:sz w:val="24"/>
          <w:szCs w:val="24"/>
        </w:rPr>
        <w:t>i</w:t>
      </w:r>
      <w:r w:rsidRPr="00AF7514">
        <w:rPr>
          <w:rFonts w:ascii="Garamond" w:hAnsi="Garamond"/>
          <w:sz w:val="24"/>
          <w:szCs w:val="24"/>
        </w:rPr>
        <w:t>)</w:t>
      </w:r>
    </w:p>
    <w:p w14:paraId="625B8082" w14:textId="265ACCBA" w:rsidR="00AF7514" w:rsidRPr="00AF7514" w:rsidRDefault="00AF7514" w:rsidP="00AF7514">
      <w:pPr>
        <w:pStyle w:val="p1"/>
        <w:ind w:left="1416" w:right="1417"/>
        <w:jc w:val="both"/>
        <w:rPr>
          <w:rFonts w:ascii="Garamond" w:hAnsi="Garamond"/>
          <w:i/>
          <w:sz w:val="24"/>
          <w:szCs w:val="24"/>
        </w:rPr>
      </w:pPr>
      <w:r>
        <w:rPr>
          <w:rFonts w:ascii="Garamond" w:hAnsi="Garamond"/>
          <w:i/>
          <w:sz w:val="24"/>
          <w:szCs w:val="24"/>
        </w:rPr>
        <w:t xml:space="preserve">I’ </w:t>
      </w:r>
      <w:r w:rsidRPr="00AF7514">
        <w:rPr>
          <w:rFonts w:ascii="Garamond" w:hAnsi="Garamond"/>
          <w:i/>
          <w:sz w:val="24"/>
          <w:szCs w:val="24"/>
        </w:rPr>
        <w:t xml:space="preserve">prego voi che di </w:t>
      </w:r>
      <w:proofErr w:type="spellStart"/>
      <w:r w:rsidRPr="00AF7514">
        <w:rPr>
          <w:rFonts w:ascii="Garamond" w:hAnsi="Garamond"/>
          <w:i/>
          <w:sz w:val="24"/>
          <w:szCs w:val="24"/>
        </w:rPr>
        <w:t>dolor</w:t>
      </w:r>
      <w:proofErr w:type="spellEnd"/>
      <w:r w:rsidRPr="00AF7514">
        <w:rPr>
          <w:rFonts w:ascii="Garamond" w:hAnsi="Garamond"/>
          <w:i/>
          <w:sz w:val="24"/>
          <w:szCs w:val="24"/>
        </w:rPr>
        <w:t xml:space="preserve"> parlate, O tu, che porti </w:t>
      </w:r>
      <w:proofErr w:type="spellStart"/>
      <w:r w:rsidRPr="00AF7514">
        <w:rPr>
          <w:rFonts w:ascii="Garamond" w:hAnsi="Garamond"/>
          <w:i/>
          <w:sz w:val="24"/>
          <w:szCs w:val="24"/>
        </w:rPr>
        <w:t>nelli</w:t>
      </w:r>
      <w:proofErr w:type="spellEnd"/>
      <w:r w:rsidRPr="00AF7514">
        <w:rPr>
          <w:rFonts w:ascii="Garamond" w:hAnsi="Garamond"/>
          <w:i/>
          <w:sz w:val="24"/>
          <w:szCs w:val="24"/>
        </w:rPr>
        <w:t xml:space="preserve"> occhi sovente, O donna mia, non </w:t>
      </w:r>
      <w:proofErr w:type="spellStart"/>
      <w:r>
        <w:rPr>
          <w:rFonts w:ascii="Garamond" w:hAnsi="Garamond"/>
          <w:i/>
          <w:sz w:val="24"/>
          <w:szCs w:val="24"/>
        </w:rPr>
        <w:t>vedestù</w:t>
      </w:r>
      <w:proofErr w:type="spellEnd"/>
      <w:r>
        <w:rPr>
          <w:rFonts w:ascii="Garamond" w:hAnsi="Garamond"/>
          <w:i/>
          <w:sz w:val="24"/>
          <w:szCs w:val="24"/>
        </w:rPr>
        <w:t xml:space="preserve"> colui, Veder poteste, quando v’</w:t>
      </w:r>
      <w:proofErr w:type="spellStart"/>
      <w:r w:rsidRPr="00AF7514">
        <w:rPr>
          <w:rFonts w:ascii="Garamond" w:hAnsi="Garamond"/>
          <w:i/>
          <w:sz w:val="24"/>
          <w:szCs w:val="24"/>
        </w:rPr>
        <w:t>inscontrai</w:t>
      </w:r>
      <w:proofErr w:type="spellEnd"/>
      <w:r w:rsidRPr="00AF7514">
        <w:rPr>
          <w:rFonts w:ascii="Garamond" w:hAnsi="Garamond"/>
          <w:i/>
          <w:sz w:val="24"/>
          <w:szCs w:val="24"/>
        </w:rPr>
        <w:t>, Io vidi li occhi dove Amor si mise, Un amoroso sguardo spiritale, Posso degli occhi miei novella dire, Veggio negli occhi de la donna mia, Donna me prega, Pegl</w:t>
      </w:r>
      <w:r>
        <w:rPr>
          <w:rFonts w:ascii="Garamond" w:hAnsi="Garamond"/>
          <w:i/>
          <w:sz w:val="24"/>
          <w:szCs w:val="24"/>
        </w:rPr>
        <w:t>i occhi fere un spirito sottile</w:t>
      </w:r>
    </w:p>
    <w:p w14:paraId="0E7828AA" w14:textId="0A750DC0" w:rsidR="00AF7514" w:rsidRPr="00AF7514" w:rsidRDefault="00AF7514" w:rsidP="00F2517F">
      <w:pPr>
        <w:pStyle w:val="p1"/>
        <w:spacing w:before="120"/>
        <w:ind w:left="851" w:right="1418"/>
        <w:jc w:val="both"/>
        <w:rPr>
          <w:rFonts w:ascii="Garamond" w:hAnsi="Garamond"/>
          <w:sz w:val="24"/>
          <w:szCs w:val="24"/>
        </w:rPr>
      </w:pPr>
      <w:r w:rsidRPr="00AF7514">
        <w:rPr>
          <w:rFonts w:ascii="Garamond" w:hAnsi="Garamond"/>
          <w:sz w:val="24"/>
          <w:szCs w:val="24"/>
        </w:rPr>
        <w:t>5. Motivo dell’introspezione e del dolore d’amore</w:t>
      </w:r>
      <w:r w:rsidR="00F2517F">
        <w:rPr>
          <w:rFonts w:ascii="Garamond" w:hAnsi="Garamond"/>
          <w:sz w:val="24"/>
          <w:szCs w:val="24"/>
        </w:rPr>
        <w:t xml:space="preserve"> </w:t>
      </w:r>
      <w:r w:rsidRPr="00AF7514">
        <w:rPr>
          <w:rFonts w:ascii="Garamond" w:hAnsi="Garamond"/>
          <w:sz w:val="24"/>
          <w:szCs w:val="24"/>
        </w:rPr>
        <w:t>(</w:t>
      </w:r>
      <w:r w:rsidR="00F2517F" w:rsidRPr="00F2517F">
        <w:rPr>
          <w:rFonts w:ascii="Garamond" w:hAnsi="Garamond"/>
          <w:smallCaps/>
          <w:sz w:val="24"/>
          <w:szCs w:val="24"/>
        </w:rPr>
        <w:t>x</w:t>
      </w:r>
      <w:r w:rsidR="009F0030">
        <w:rPr>
          <w:rFonts w:ascii="Garamond" w:hAnsi="Garamond"/>
          <w:smallCaps/>
          <w:sz w:val="24"/>
          <w:szCs w:val="24"/>
        </w:rPr>
        <w:t>xix-xxxv</w:t>
      </w:r>
      <w:r w:rsidRPr="00AF7514">
        <w:rPr>
          <w:rFonts w:ascii="Garamond" w:hAnsi="Garamond"/>
          <w:sz w:val="24"/>
          <w:szCs w:val="24"/>
        </w:rPr>
        <w:t>)</w:t>
      </w:r>
    </w:p>
    <w:p w14:paraId="03484B7E" w14:textId="77777777" w:rsidR="009F0030" w:rsidRDefault="00AF7514" w:rsidP="009F0030">
      <w:pPr>
        <w:pStyle w:val="p1"/>
        <w:ind w:left="1416" w:right="1417"/>
        <w:jc w:val="both"/>
        <w:rPr>
          <w:rFonts w:ascii="Garamond" w:hAnsi="Garamond"/>
          <w:sz w:val="24"/>
          <w:szCs w:val="24"/>
        </w:rPr>
      </w:pPr>
      <w:r w:rsidRPr="00AF7514">
        <w:rPr>
          <w:rFonts w:ascii="Garamond" w:hAnsi="Garamond"/>
          <w:i/>
          <w:sz w:val="24"/>
          <w:szCs w:val="24"/>
        </w:rPr>
        <w:t>Una giovane d</w:t>
      </w:r>
      <w:r w:rsidR="00F2517F">
        <w:rPr>
          <w:rFonts w:ascii="Garamond" w:hAnsi="Garamond"/>
          <w:i/>
          <w:sz w:val="24"/>
          <w:szCs w:val="24"/>
        </w:rPr>
        <w:t xml:space="preserve">onna di Tolosa, Era in </w:t>
      </w:r>
      <w:proofErr w:type="spellStart"/>
      <w:r w:rsidR="00F2517F">
        <w:rPr>
          <w:rFonts w:ascii="Garamond" w:hAnsi="Garamond"/>
          <w:i/>
          <w:sz w:val="24"/>
          <w:szCs w:val="24"/>
        </w:rPr>
        <w:t>penser</w:t>
      </w:r>
      <w:proofErr w:type="spellEnd"/>
      <w:r w:rsidR="00F2517F">
        <w:rPr>
          <w:rFonts w:ascii="Garamond" w:hAnsi="Garamond"/>
          <w:i/>
          <w:sz w:val="24"/>
          <w:szCs w:val="24"/>
        </w:rPr>
        <w:t xml:space="preserve"> d’amor quand’i’</w:t>
      </w:r>
      <w:r w:rsidRPr="00AF7514">
        <w:rPr>
          <w:rFonts w:ascii="Garamond" w:hAnsi="Garamond"/>
          <w:i/>
          <w:sz w:val="24"/>
          <w:szCs w:val="24"/>
        </w:rPr>
        <w:t xml:space="preserve"> trovai, Gli occhi di quella gentil</w:t>
      </w:r>
      <w:r w:rsidR="00F2517F" w:rsidRPr="00F2517F">
        <w:rPr>
          <w:rFonts w:ascii="Garamond" w:hAnsi="Garamond"/>
          <w:i/>
          <w:sz w:val="24"/>
          <w:szCs w:val="24"/>
        </w:rPr>
        <w:t xml:space="preserve"> </w:t>
      </w:r>
      <w:r w:rsidRPr="00AF7514">
        <w:rPr>
          <w:rFonts w:ascii="Garamond" w:hAnsi="Garamond"/>
          <w:i/>
          <w:sz w:val="24"/>
          <w:szCs w:val="24"/>
        </w:rPr>
        <w:t>foresetta, Quando di mor</w:t>
      </w:r>
      <w:r w:rsidR="00F2517F">
        <w:rPr>
          <w:rFonts w:ascii="Garamond" w:hAnsi="Garamond"/>
          <w:i/>
          <w:sz w:val="24"/>
          <w:szCs w:val="24"/>
        </w:rPr>
        <w:t xml:space="preserve">te mi </w:t>
      </w:r>
      <w:proofErr w:type="spellStart"/>
      <w:r w:rsidR="00F2517F">
        <w:rPr>
          <w:rFonts w:ascii="Garamond" w:hAnsi="Garamond"/>
          <w:i/>
          <w:sz w:val="24"/>
          <w:szCs w:val="24"/>
        </w:rPr>
        <w:t>conven</w:t>
      </w:r>
      <w:proofErr w:type="spellEnd"/>
      <w:r w:rsidR="00F2517F">
        <w:rPr>
          <w:rFonts w:ascii="Garamond" w:hAnsi="Garamond"/>
          <w:i/>
          <w:sz w:val="24"/>
          <w:szCs w:val="24"/>
        </w:rPr>
        <w:t xml:space="preserve"> trar vita, Io temo</w:t>
      </w:r>
      <w:r w:rsidRPr="00AF7514">
        <w:rPr>
          <w:rFonts w:ascii="Garamond" w:hAnsi="Garamond"/>
          <w:i/>
          <w:sz w:val="24"/>
          <w:szCs w:val="24"/>
        </w:rPr>
        <w:t>,</w:t>
      </w:r>
      <w:r w:rsidR="00F2517F">
        <w:rPr>
          <w:rFonts w:ascii="Garamond" w:hAnsi="Garamond"/>
          <w:i/>
          <w:sz w:val="24"/>
          <w:szCs w:val="24"/>
        </w:rPr>
        <w:t xml:space="preserve"> </w:t>
      </w:r>
      <w:r w:rsidRPr="00AF7514">
        <w:rPr>
          <w:rFonts w:ascii="Garamond" w:hAnsi="Garamond"/>
          <w:i/>
          <w:sz w:val="24"/>
          <w:szCs w:val="24"/>
        </w:rPr>
        <w:t xml:space="preserve">che la mia </w:t>
      </w:r>
      <w:proofErr w:type="spellStart"/>
      <w:r w:rsidRPr="00AF7514">
        <w:rPr>
          <w:rFonts w:ascii="Garamond" w:hAnsi="Garamond"/>
          <w:i/>
          <w:sz w:val="24"/>
          <w:szCs w:val="24"/>
        </w:rPr>
        <w:t>disaventura</w:t>
      </w:r>
      <w:proofErr w:type="spellEnd"/>
      <w:r w:rsidRPr="00AF7514">
        <w:rPr>
          <w:rFonts w:ascii="Garamond" w:hAnsi="Garamond"/>
          <w:i/>
          <w:sz w:val="24"/>
          <w:szCs w:val="24"/>
        </w:rPr>
        <w:t>, La forte e</w:t>
      </w:r>
      <w:r w:rsidR="00F2517F" w:rsidRPr="00F2517F">
        <w:rPr>
          <w:rFonts w:ascii="Garamond" w:hAnsi="Garamond"/>
          <w:i/>
          <w:sz w:val="24"/>
          <w:szCs w:val="24"/>
        </w:rPr>
        <w:t xml:space="preserve"> </w:t>
      </w:r>
      <w:r w:rsidR="00F2517F">
        <w:rPr>
          <w:rFonts w:ascii="Garamond" w:hAnsi="Garamond"/>
          <w:i/>
          <w:sz w:val="24"/>
          <w:szCs w:val="24"/>
        </w:rPr>
        <w:t xml:space="preserve">nova mia </w:t>
      </w:r>
      <w:proofErr w:type="spellStart"/>
      <w:r w:rsidR="00F2517F">
        <w:rPr>
          <w:rFonts w:ascii="Garamond" w:hAnsi="Garamond"/>
          <w:i/>
          <w:sz w:val="24"/>
          <w:szCs w:val="24"/>
        </w:rPr>
        <w:t>disaventura</w:t>
      </w:r>
      <w:proofErr w:type="spellEnd"/>
      <w:r w:rsidR="00F2517F">
        <w:rPr>
          <w:rFonts w:ascii="Garamond" w:hAnsi="Garamond"/>
          <w:i/>
          <w:sz w:val="24"/>
          <w:szCs w:val="24"/>
        </w:rPr>
        <w:t xml:space="preserve">, </w:t>
      </w:r>
      <w:proofErr w:type="spellStart"/>
      <w:r w:rsidR="00F2517F">
        <w:rPr>
          <w:rFonts w:ascii="Garamond" w:hAnsi="Garamond"/>
          <w:i/>
          <w:sz w:val="24"/>
          <w:szCs w:val="24"/>
        </w:rPr>
        <w:t>Perch’i</w:t>
      </w:r>
      <w:proofErr w:type="spellEnd"/>
      <w:r w:rsidR="00F2517F">
        <w:rPr>
          <w:rFonts w:ascii="Garamond" w:hAnsi="Garamond"/>
          <w:i/>
          <w:sz w:val="24"/>
          <w:szCs w:val="24"/>
        </w:rPr>
        <w:t>’ no spero di tornar giammai</w:t>
      </w:r>
    </w:p>
    <w:p w14:paraId="05656E89" w14:textId="022BC3B3" w:rsidR="009F0030" w:rsidRPr="009F0030" w:rsidRDefault="009F0030" w:rsidP="009F0030">
      <w:pPr>
        <w:pStyle w:val="p1"/>
        <w:spacing w:before="120"/>
        <w:ind w:left="708" w:right="1418" w:firstLine="143"/>
        <w:jc w:val="both"/>
        <w:rPr>
          <w:rFonts w:ascii="Garamond" w:hAnsi="Garamond"/>
          <w:sz w:val="24"/>
          <w:szCs w:val="24"/>
        </w:rPr>
      </w:pPr>
      <w:r>
        <w:rPr>
          <w:rFonts w:ascii="Garamond" w:hAnsi="Garamond"/>
          <w:sz w:val="24"/>
          <w:szCs w:val="24"/>
        </w:rPr>
        <w:t>6. Rime di corrispondenza (</w:t>
      </w:r>
      <w:r w:rsidRPr="009F0030">
        <w:rPr>
          <w:rFonts w:ascii="Garamond" w:hAnsi="Garamond"/>
          <w:smallCaps/>
          <w:sz w:val="24"/>
          <w:szCs w:val="24"/>
        </w:rPr>
        <w:t>xxxvi-xlv</w:t>
      </w:r>
      <w:r w:rsidRPr="009F0030">
        <w:rPr>
          <w:rFonts w:ascii="Garamond" w:hAnsi="Garamond"/>
          <w:sz w:val="24"/>
          <w:szCs w:val="24"/>
        </w:rPr>
        <w:t>)</w:t>
      </w:r>
    </w:p>
    <w:p w14:paraId="1F4E1ED1" w14:textId="32D2CB85" w:rsidR="009F0030" w:rsidRPr="009F0030" w:rsidRDefault="009F0030" w:rsidP="00325551">
      <w:pPr>
        <w:pStyle w:val="p1"/>
        <w:ind w:left="851" w:right="850" w:firstLine="565"/>
        <w:jc w:val="both"/>
        <w:rPr>
          <w:rFonts w:ascii="Garamond" w:hAnsi="Garamond"/>
          <w:sz w:val="24"/>
          <w:szCs w:val="24"/>
        </w:rPr>
      </w:pPr>
      <w:r w:rsidRPr="009F0030">
        <w:rPr>
          <w:rFonts w:ascii="Garamond" w:hAnsi="Garamond"/>
          <w:sz w:val="24"/>
          <w:szCs w:val="24"/>
        </w:rPr>
        <w:t>Sc</w:t>
      </w:r>
      <w:r>
        <w:rPr>
          <w:rFonts w:ascii="Garamond" w:hAnsi="Garamond"/>
          <w:sz w:val="24"/>
          <w:szCs w:val="24"/>
        </w:rPr>
        <w:t>ambi di sonetti con Dante (</w:t>
      </w:r>
      <w:r w:rsidRPr="009F0030">
        <w:rPr>
          <w:rFonts w:ascii="Garamond" w:hAnsi="Garamond"/>
          <w:smallCaps/>
          <w:sz w:val="24"/>
          <w:szCs w:val="24"/>
        </w:rPr>
        <w:t>xxxvi-xlii</w:t>
      </w:r>
      <w:r w:rsidRPr="009F0030">
        <w:rPr>
          <w:rFonts w:ascii="Garamond" w:hAnsi="Garamond"/>
          <w:sz w:val="24"/>
          <w:szCs w:val="24"/>
        </w:rPr>
        <w:t xml:space="preserve">), Gianni </w:t>
      </w:r>
      <w:proofErr w:type="spellStart"/>
      <w:r w:rsidRPr="009F0030">
        <w:rPr>
          <w:rFonts w:ascii="Garamond" w:hAnsi="Garamond"/>
          <w:sz w:val="24"/>
          <w:szCs w:val="24"/>
        </w:rPr>
        <w:t>Alfani</w:t>
      </w:r>
      <w:proofErr w:type="spellEnd"/>
      <w:r w:rsidRPr="009F0030">
        <w:rPr>
          <w:rFonts w:ascii="Garamond" w:hAnsi="Garamond"/>
          <w:sz w:val="24"/>
          <w:szCs w:val="24"/>
        </w:rPr>
        <w:t>, Bernardo da</w:t>
      </w:r>
    </w:p>
    <w:p w14:paraId="1300EF60" w14:textId="77777777" w:rsidR="009F0030" w:rsidRPr="009F0030" w:rsidRDefault="009F0030" w:rsidP="009F0030">
      <w:pPr>
        <w:pStyle w:val="p1"/>
        <w:ind w:left="851" w:right="1417" w:firstLine="565"/>
        <w:jc w:val="both"/>
        <w:rPr>
          <w:rFonts w:ascii="Garamond" w:hAnsi="Garamond"/>
          <w:sz w:val="24"/>
          <w:szCs w:val="24"/>
        </w:rPr>
      </w:pPr>
      <w:r w:rsidRPr="009F0030">
        <w:rPr>
          <w:rFonts w:ascii="Garamond" w:hAnsi="Garamond"/>
          <w:sz w:val="24"/>
          <w:szCs w:val="24"/>
        </w:rPr>
        <w:t>Bologna</w:t>
      </w:r>
    </w:p>
    <w:p w14:paraId="25EBF93D" w14:textId="1C32206C" w:rsidR="009F0030" w:rsidRPr="009F0030" w:rsidRDefault="009F0030" w:rsidP="009F0030">
      <w:pPr>
        <w:pStyle w:val="p1"/>
        <w:spacing w:before="120"/>
        <w:ind w:left="851" w:right="1418"/>
        <w:jc w:val="both"/>
        <w:rPr>
          <w:rFonts w:ascii="Garamond" w:hAnsi="Garamond"/>
          <w:sz w:val="24"/>
          <w:szCs w:val="24"/>
        </w:rPr>
      </w:pPr>
      <w:r>
        <w:rPr>
          <w:rFonts w:ascii="Garamond" w:hAnsi="Garamond"/>
          <w:sz w:val="24"/>
          <w:szCs w:val="24"/>
        </w:rPr>
        <w:t>7. La pastorella (</w:t>
      </w:r>
      <w:r w:rsidRPr="009F0030">
        <w:rPr>
          <w:rFonts w:ascii="Garamond" w:hAnsi="Garamond"/>
          <w:smallCaps/>
          <w:sz w:val="24"/>
          <w:szCs w:val="24"/>
        </w:rPr>
        <w:t>xlvi</w:t>
      </w:r>
      <w:r w:rsidRPr="009F0030">
        <w:rPr>
          <w:rFonts w:ascii="Garamond" w:hAnsi="Garamond"/>
          <w:sz w:val="24"/>
          <w:szCs w:val="24"/>
        </w:rPr>
        <w:t>)</w:t>
      </w:r>
    </w:p>
    <w:p w14:paraId="68C557F3" w14:textId="74124FE5" w:rsidR="009F0030" w:rsidRPr="009F0030" w:rsidRDefault="009F0030" w:rsidP="009F0030">
      <w:pPr>
        <w:pStyle w:val="p1"/>
        <w:ind w:left="851" w:right="1417" w:firstLine="565"/>
        <w:jc w:val="both"/>
        <w:rPr>
          <w:rFonts w:ascii="Garamond" w:hAnsi="Garamond"/>
          <w:i/>
          <w:sz w:val="24"/>
          <w:szCs w:val="24"/>
        </w:rPr>
      </w:pPr>
      <w:r w:rsidRPr="009F0030">
        <w:rPr>
          <w:rFonts w:ascii="Garamond" w:hAnsi="Garamond"/>
          <w:i/>
          <w:sz w:val="24"/>
          <w:szCs w:val="24"/>
        </w:rPr>
        <w:t xml:space="preserve">In un boschetto trova’ </w:t>
      </w:r>
      <w:proofErr w:type="spellStart"/>
      <w:r w:rsidRPr="009F0030">
        <w:rPr>
          <w:rFonts w:ascii="Garamond" w:hAnsi="Garamond"/>
          <w:i/>
          <w:sz w:val="24"/>
          <w:szCs w:val="24"/>
        </w:rPr>
        <w:t>pasturella</w:t>
      </w:r>
      <w:proofErr w:type="spellEnd"/>
    </w:p>
    <w:p w14:paraId="75CBE75B" w14:textId="3F48C851" w:rsidR="009F0030" w:rsidRPr="009F0030" w:rsidRDefault="009F0030" w:rsidP="009F0030">
      <w:pPr>
        <w:pStyle w:val="p1"/>
        <w:spacing w:before="120"/>
        <w:ind w:left="851" w:right="1418"/>
        <w:jc w:val="both"/>
        <w:rPr>
          <w:rFonts w:ascii="Garamond" w:hAnsi="Garamond"/>
          <w:sz w:val="24"/>
          <w:szCs w:val="24"/>
        </w:rPr>
      </w:pPr>
      <w:r w:rsidRPr="009F0030">
        <w:rPr>
          <w:rFonts w:ascii="Garamond" w:hAnsi="Garamond"/>
          <w:sz w:val="24"/>
          <w:szCs w:val="24"/>
        </w:rPr>
        <w:t>8. Rime di corrispondenza di carattere comico (</w:t>
      </w:r>
      <w:r w:rsidR="00AD0703" w:rsidRPr="00AD0703">
        <w:rPr>
          <w:rFonts w:ascii="Garamond" w:hAnsi="Garamond"/>
          <w:smallCaps/>
          <w:sz w:val="24"/>
          <w:szCs w:val="24"/>
        </w:rPr>
        <w:t>xlvii-lii</w:t>
      </w:r>
      <w:r w:rsidRPr="009F0030">
        <w:rPr>
          <w:rFonts w:ascii="Garamond" w:hAnsi="Garamond"/>
          <w:sz w:val="24"/>
          <w:szCs w:val="24"/>
        </w:rPr>
        <w:t>)</w:t>
      </w:r>
    </w:p>
    <w:p w14:paraId="431652D3" w14:textId="77777777" w:rsidR="009F0030" w:rsidRDefault="009F0030" w:rsidP="009F0030">
      <w:pPr>
        <w:pStyle w:val="p1"/>
        <w:ind w:left="851" w:right="1417" w:firstLine="565"/>
        <w:jc w:val="both"/>
        <w:rPr>
          <w:rFonts w:ascii="Garamond" w:hAnsi="Garamond"/>
          <w:sz w:val="24"/>
          <w:szCs w:val="24"/>
        </w:rPr>
      </w:pPr>
      <w:r w:rsidRPr="009F0030">
        <w:rPr>
          <w:rFonts w:ascii="Garamond" w:hAnsi="Garamond"/>
          <w:sz w:val="24"/>
          <w:szCs w:val="24"/>
        </w:rPr>
        <w:t xml:space="preserve">Scambio di sonetti con </w:t>
      </w:r>
      <w:proofErr w:type="spellStart"/>
      <w:r w:rsidRPr="009F0030">
        <w:rPr>
          <w:rFonts w:ascii="Garamond" w:hAnsi="Garamond"/>
          <w:sz w:val="24"/>
          <w:szCs w:val="24"/>
        </w:rPr>
        <w:t>Guittone</w:t>
      </w:r>
      <w:proofErr w:type="spellEnd"/>
      <w:r w:rsidRPr="009F0030">
        <w:rPr>
          <w:rFonts w:ascii="Garamond" w:hAnsi="Garamond"/>
          <w:sz w:val="24"/>
          <w:szCs w:val="24"/>
        </w:rPr>
        <w:t xml:space="preserve"> d’Arezzo, Guido Orlandi, Manetto</w:t>
      </w:r>
    </w:p>
    <w:p w14:paraId="2D0F2575" w14:textId="2DEDE826" w:rsidR="00497AF9" w:rsidRDefault="00AB191E" w:rsidP="00325551">
      <w:pPr>
        <w:pStyle w:val="p1"/>
        <w:spacing w:before="120"/>
        <w:ind w:left="284" w:right="850"/>
        <w:jc w:val="both"/>
        <w:rPr>
          <w:rFonts w:ascii="Garamond" w:hAnsi="Garamond" w:cs="Times"/>
          <w:color w:val="000000" w:themeColor="text1"/>
          <w:sz w:val="28"/>
          <w:szCs w:val="28"/>
        </w:rPr>
      </w:pPr>
      <w:r w:rsidRPr="006A161A">
        <w:rPr>
          <w:rFonts w:ascii="Garamond" w:hAnsi="Garamond" w:cs="Times"/>
          <w:color w:val="000000" w:themeColor="text1"/>
          <w:sz w:val="28"/>
          <w:szCs w:val="28"/>
        </w:rPr>
        <w:t xml:space="preserve">Avevamo, parlando di </w:t>
      </w:r>
      <w:proofErr w:type="spellStart"/>
      <w:r w:rsidRPr="006A161A">
        <w:rPr>
          <w:rFonts w:ascii="Garamond" w:hAnsi="Garamond" w:cs="Times"/>
          <w:color w:val="000000" w:themeColor="text1"/>
          <w:sz w:val="28"/>
          <w:szCs w:val="28"/>
        </w:rPr>
        <w:t>Guinizzelli</w:t>
      </w:r>
      <w:proofErr w:type="spellEnd"/>
      <w:r w:rsidRPr="006A161A">
        <w:rPr>
          <w:rFonts w:ascii="Garamond" w:hAnsi="Garamond" w:cs="Times"/>
          <w:color w:val="000000" w:themeColor="text1"/>
          <w:sz w:val="28"/>
          <w:szCs w:val="28"/>
        </w:rPr>
        <w:t>, indicato alcune caratteristiche innovative rispetto alla lirica precedente. Con Cavalcanti</w:t>
      </w:r>
      <w:r w:rsidR="00863D90" w:rsidRPr="006A161A">
        <w:rPr>
          <w:rFonts w:ascii="Garamond" w:hAnsi="Garamond" w:cs="Times"/>
          <w:color w:val="000000" w:themeColor="text1"/>
          <w:sz w:val="28"/>
          <w:szCs w:val="28"/>
        </w:rPr>
        <w:t xml:space="preserve"> si </w:t>
      </w:r>
      <w:r w:rsidR="00BB3A0B" w:rsidRPr="006A161A">
        <w:rPr>
          <w:rFonts w:ascii="Garamond" w:hAnsi="Garamond" w:cs="Times"/>
          <w:color w:val="000000" w:themeColor="text1"/>
          <w:sz w:val="28"/>
          <w:szCs w:val="28"/>
        </w:rPr>
        <w:t>accentua ancora di più il distacco con la lirica precedente e, al contrario, si creano le basi per la lirica successiva: «il definitivo superamento della dimensione cortese attraverso l’interiorizzazione del discorso lirico, la mess</w:t>
      </w:r>
      <w:bookmarkStart w:id="0" w:name="_GoBack"/>
      <w:bookmarkEnd w:id="0"/>
      <w:r w:rsidR="00BB3A0B" w:rsidRPr="006A161A">
        <w:rPr>
          <w:rFonts w:ascii="Garamond" w:hAnsi="Garamond" w:cs="Times"/>
          <w:color w:val="000000" w:themeColor="text1"/>
          <w:sz w:val="28"/>
          <w:szCs w:val="28"/>
        </w:rPr>
        <w:t xml:space="preserve">a a punto dei tratti fondanti di un </w:t>
      </w:r>
      <w:r w:rsidR="00BB3A0B" w:rsidRPr="006A161A">
        <w:rPr>
          <w:rFonts w:ascii="Garamond" w:hAnsi="Garamond" w:cs="Times"/>
          <w:color w:val="000000" w:themeColor="text1"/>
          <w:sz w:val="28"/>
          <w:szCs w:val="28"/>
        </w:rPr>
        <w:lastRenderedPageBreak/>
        <w:t>linguaggio poetico capace di resistere f</w:t>
      </w:r>
      <w:r w:rsidR="00B45DE5">
        <w:rPr>
          <w:rFonts w:ascii="Garamond" w:hAnsi="Garamond" w:cs="Times"/>
          <w:color w:val="000000" w:themeColor="text1"/>
          <w:sz w:val="28"/>
          <w:szCs w:val="28"/>
        </w:rPr>
        <w:t xml:space="preserve">ino alle soglie della modernità, </w:t>
      </w:r>
      <w:r w:rsidR="00BB3A0B" w:rsidRPr="006A161A">
        <w:rPr>
          <w:rFonts w:ascii="Garamond" w:hAnsi="Garamond" w:cs="Times"/>
          <w:color w:val="000000" w:themeColor="text1"/>
          <w:sz w:val="28"/>
          <w:szCs w:val="28"/>
        </w:rPr>
        <w:t>il dialogo costante e p</w:t>
      </w:r>
      <w:r w:rsidR="00B45DE5">
        <w:rPr>
          <w:rFonts w:ascii="Garamond" w:hAnsi="Garamond" w:cs="Times"/>
          <w:color w:val="000000" w:themeColor="text1"/>
          <w:sz w:val="28"/>
          <w:szCs w:val="28"/>
        </w:rPr>
        <w:t xml:space="preserve">rofondo </w:t>
      </w:r>
      <w:r w:rsidR="00BB3A0B" w:rsidRPr="006A161A">
        <w:rPr>
          <w:rFonts w:ascii="Garamond" w:hAnsi="Garamond" w:cs="Times"/>
          <w:color w:val="000000" w:themeColor="text1"/>
          <w:sz w:val="28"/>
          <w:szCs w:val="28"/>
        </w:rPr>
        <w:t xml:space="preserve">con modelli filosofici e scritturali, sono infatti sostanziali conquiste della poesia </w:t>
      </w:r>
      <w:proofErr w:type="spellStart"/>
      <w:r w:rsidR="00BB3A0B" w:rsidRPr="006A161A">
        <w:rPr>
          <w:rFonts w:ascii="Garamond" w:hAnsi="Garamond" w:cs="Times"/>
          <w:color w:val="000000" w:themeColor="text1"/>
          <w:sz w:val="28"/>
          <w:szCs w:val="28"/>
        </w:rPr>
        <w:t>cavalcantiana</w:t>
      </w:r>
      <w:proofErr w:type="spellEnd"/>
      <w:r w:rsidR="00BB3A0B" w:rsidRPr="006A161A">
        <w:rPr>
          <w:rFonts w:ascii="Garamond" w:hAnsi="Garamond" w:cs="Times"/>
          <w:color w:val="000000" w:themeColor="text1"/>
          <w:sz w:val="28"/>
          <w:szCs w:val="28"/>
        </w:rPr>
        <w:t>, che determinano molte delle successive opzioni dantesche e petrarchesche</w:t>
      </w:r>
      <w:r w:rsidR="006A161A">
        <w:rPr>
          <w:rFonts w:ascii="Garamond" w:hAnsi="Garamond" w:cs="Times"/>
          <w:color w:val="000000" w:themeColor="text1"/>
          <w:sz w:val="28"/>
          <w:szCs w:val="28"/>
        </w:rPr>
        <w:t xml:space="preserve">» (cfr. R. Rea, </w:t>
      </w:r>
      <w:r w:rsidR="006A161A" w:rsidRPr="006A161A">
        <w:rPr>
          <w:rFonts w:ascii="Garamond" w:hAnsi="Garamond" w:cs="Times"/>
          <w:i/>
          <w:color w:val="000000" w:themeColor="text1"/>
          <w:sz w:val="28"/>
          <w:szCs w:val="28"/>
        </w:rPr>
        <w:t>Introduzion</w:t>
      </w:r>
      <w:r w:rsidR="006A161A">
        <w:rPr>
          <w:rFonts w:ascii="Garamond" w:hAnsi="Garamond" w:cs="Times"/>
          <w:color w:val="000000" w:themeColor="text1"/>
          <w:sz w:val="28"/>
          <w:szCs w:val="28"/>
        </w:rPr>
        <w:t xml:space="preserve">e a Guido Cavalcanti, </w:t>
      </w:r>
      <w:r w:rsidR="006A161A" w:rsidRPr="006A161A">
        <w:rPr>
          <w:rFonts w:ascii="Garamond" w:hAnsi="Garamond" w:cs="Times"/>
          <w:i/>
          <w:color w:val="000000" w:themeColor="text1"/>
          <w:sz w:val="28"/>
          <w:szCs w:val="28"/>
        </w:rPr>
        <w:t>Rime</w:t>
      </w:r>
      <w:r w:rsidR="006A161A">
        <w:rPr>
          <w:rFonts w:ascii="Garamond" w:hAnsi="Garamond" w:cs="Times"/>
          <w:color w:val="000000" w:themeColor="text1"/>
          <w:sz w:val="28"/>
          <w:szCs w:val="28"/>
        </w:rPr>
        <w:t>, Roma, Carocci, 2011, cit. p. 14).</w:t>
      </w:r>
    </w:p>
    <w:p w14:paraId="3FD20223" w14:textId="5136B1C1" w:rsidR="00DE276D" w:rsidRDefault="00DE276D" w:rsidP="00325551">
      <w:pPr>
        <w:pStyle w:val="p1"/>
        <w:spacing w:before="120"/>
        <w:ind w:left="284" w:right="850"/>
        <w:jc w:val="both"/>
        <w:rPr>
          <w:rFonts w:ascii="Garamond" w:hAnsi="Garamond" w:cs="Times"/>
          <w:color w:val="000000" w:themeColor="text1"/>
          <w:sz w:val="28"/>
          <w:szCs w:val="28"/>
        </w:rPr>
      </w:pPr>
      <w:r>
        <w:rPr>
          <w:rFonts w:ascii="Garamond" w:hAnsi="Garamond" w:cs="Times"/>
          <w:color w:val="000000" w:themeColor="text1"/>
          <w:sz w:val="28"/>
          <w:szCs w:val="28"/>
        </w:rPr>
        <w:t xml:space="preserve">Il sonetto </w:t>
      </w:r>
      <w:r w:rsidRPr="00D41AA0">
        <w:rPr>
          <w:rFonts w:ascii="Garamond" w:hAnsi="Garamond" w:cs="Times"/>
          <w:i/>
          <w:color w:val="000000" w:themeColor="text1"/>
          <w:sz w:val="28"/>
          <w:szCs w:val="28"/>
        </w:rPr>
        <w:t xml:space="preserve">Chi è questa che </w:t>
      </w:r>
      <w:proofErr w:type="spellStart"/>
      <w:r w:rsidR="00E219E8">
        <w:rPr>
          <w:rFonts w:ascii="Garamond" w:hAnsi="Garamond" w:cs="Times"/>
          <w:i/>
          <w:color w:val="000000" w:themeColor="text1"/>
          <w:sz w:val="28"/>
          <w:szCs w:val="28"/>
        </w:rPr>
        <w:t>vèn</w:t>
      </w:r>
      <w:proofErr w:type="spellEnd"/>
      <w:r w:rsidR="00D41AA0">
        <w:rPr>
          <w:rFonts w:ascii="Garamond" w:hAnsi="Garamond" w:cs="Times"/>
          <w:i/>
          <w:color w:val="000000" w:themeColor="text1"/>
          <w:sz w:val="28"/>
          <w:szCs w:val="28"/>
        </w:rPr>
        <w:t xml:space="preserve">, </w:t>
      </w:r>
      <w:r w:rsidR="00D41AA0" w:rsidRPr="00D41AA0">
        <w:rPr>
          <w:rFonts w:ascii="Garamond" w:hAnsi="Garamond" w:cs="Times"/>
          <w:i/>
          <w:color w:val="000000" w:themeColor="text1"/>
          <w:sz w:val="28"/>
          <w:szCs w:val="28"/>
        </w:rPr>
        <w:t>ch’ogn’</w:t>
      </w:r>
      <w:proofErr w:type="spellStart"/>
      <w:r w:rsidR="00D41AA0" w:rsidRPr="00D41AA0">
        <w:rPr>
          <w:rFonts w:ascii="Garamond" w:hAnsi="Garamond" w:cs="Times"/>
          <w:i/>
          <w:color w:val="000000" w:themeColor="text1"/>
          <w:sz w:val="28"/>
          <w:szCs w:val="28"/>
        </w:rPr>
        <w:t>om</w:t>
      </w:r>
      <w:proofErr w:type="spellEnd"/>
      <w:r w:rsidR="00D41AA0" w:rsidRPr="00D41AA0">
        <w:rPr>
          <w:rFonts w:ascii="Garamond" w:hAnsi="Garamond" w:cs="Times"/>
          <w:i/>
          <w:color w:val="000000" w:themeColor="text1"/>
          <w:sz w:val="28"/>
          <w:szCs w:val="28"/>
        </w:rPr>
        <w:t xml:space="preserve"> la mira</w:t>
      </w:r>
      <w:r w:rsidR="00D41AA0">
        <w:rPr>
          <w:rFonts w:ascii="Garamond" w:hAnsi="Garamond" w:cs="Times"/>
          <w:color w:val="000000" w:themeColor="text1"/>
          <w:sz w:val="28"/>
          <w:szCs w:val="28"/>
        </w:rPr>
        <w:t>, sonetto noto in due redazioni differenti, segna un salto di qualità rispetto alle composizioni precedenti. Il testo, infatti, va ben oltre le intuizioni dell’avvento dell’amore o della perfezione inarrivabile della donna</w:t>
      </w:r>
      <w:r w:rsidR="00E219E8">
        <w:rPr>
          <w:rFonts w:ascii="Garamond" w:hAnsi="Garamond" w:cs="Times"/>
          <w:color w:val="000000" w:themeColor="text1"/>
          <w:sz w:val="28"/>
          <w:szCs w:val="28"/>
        </w:rPr>
        <w:t xml:space="preserve">, attingendo una misteriosa ineffabilità del sentimento amoroso o degli effetti della bellezza di lei, ma già in quella prospettiva corale che sarà poi ripresa e sviluppata, come vedremo nella prossima lezione, da Dante nella </w:t>
      </w:r>
      <w:r w:rsidR="00E219E8" w:rsidRPr="00E219E8">
        <w:rPr>
          <w:rFonts w:ascii="Garamond" w:hAnsi="Garamond" w:cs="Times"/>
          <w:i/>
          <w:color w:val="000000" w:themeColor="text1"/>
          <w:sz w:val="28"/>
          <w:szCs w:val="28"/>
        </w:rPr>
        <w:t>Vita Nuova</w:t>
      </w:r>
      <w:r w:rsidR="00E219E8">
        <w:rPr>
          <w:rFonts w:ascii="Garamond" w:hAnsi="Garamond" w:cs="Times"/>
          <w:color w:val="000000" w:themeColor="text1"/>
          <w:sz w:val="28"/>
          <w:szCs w:val="28"/>
        </w:rPr>
        <w:t>.</w:t>
      </w:r>
      <w:r w:rsidR="00E17F85">
        <w:rPr>
          <w:rFonts w:ascii="Garamond" w:hAnsi="Garamond" w:cs="Times"/>
          <w:color w:val="000000" w:themeColor="text1"/>
          <w:sz w:val="28"/>
          <w:szCs w:val="28"/>
        </w:rPr>
        <w:t xml:space="preserve"> Il nucleo più consistente dei suoi componimenti si raggruppa intorno ad alcuni mac</w:t>
      </w:r>
      <w:r w:rsidR="006E54C2">
        <w:rPr>
          <w:rFonts w:ascii="Garamond" w:hAnsi="Garamond" w:cs="Times"/>
          <w:color w:val="000000" w:themeColor="text1"/>
          <w:sz w:val="28"/>
          <w:szCs w:val="28"/>
        </w:rPr>
        <w:t xml:space="preserve">ro-temi non del tutto estranei </w:t>
      </w:r>
      <w:r w:rsidR="00E17F85">
        <w:rPr>
          <w:rFonts w:ascii="Garamond" w:hAnsi="Garamond" w:cs="Times"/>
          <w:color w:val="000000" w:themeColor="text1"/>
          <w:sz w:val="28"/>
          <w:szCs w:val="28"/>
        </w:rPr>
        <w:t xml:space="preserve">a </w:t>
      </w:r>
      <w:proofErr w:type="spellStart"/>
      <w:r w:rsidR="00E17F85">
        <w:rPr>
          <w:rFonts w:ascii="Garamond" w:hAnsi="Garamond" w:cs="Times"/>
          <w:color w:val="000000" w:themeColor="text1"/>
          <w:sz w:val="28"/>
          <w:szCs w:val="28"/>
        </w:rPr>
        <w:t>Guinizzelli</w:t>
      </w:r>
      <w:proofErr w:type="spellEnd"/>
      <w:r w:rsidR="00E17F85">
        <w:rPr>
          <w:rFonts w:ascii="Garamond" w:hAnsi="Garamond" w:cs="Times"/>
          <w:color w:val="000000" w:themeColor="text1"/>
          <w:sz w:val="28"/>
          <w:szCs w:val="28"/>
        </w:rPr>
        <w:t xml:space="preserve"> o a Dante, ma che in Cavalcanti assumono un’importanza ossessiva: il motivo della </w:t>
      </w:r>
      <w:r w:rsidR="00632130" w:rsidRPr="002E0A77">
        <w:rPr>
          <w:rFonts w:ascii="Garamond" w:hAnsi="Garamond" w:cs="Times"/>
          <w:color w:val="FF0000"/>
          <w:sz w:val="28"/>
          <w:szCs w:val="28"/>
        </w:rPr>
        <w:t>«</w:t>
      </w:r>
      <w:r w:rsidR="00E17F85" w:rsidRPr="002E0A77">
        <w:rPr>
          <w:rFonts w:ascii="Garamond" w:hAnsi="Garamond" w:cs="Times"/>
          <w:color w:val="FF0000"/>
          <w:sz w:val="28"/>
          <w:szCs w:val="28"/>
        </w:rPr>
        <w:t>morte</w:t>
      </w:r>
      <w:r w:rsidR="00632130" w:rsidRPr="002E0A77">
        <w:rPr>
          <w:rFonts w:ascii="Garamond" w:hAnsi="Garamond" w:cs="Times"/>
          <w:color w:val="FF0000"/>
          <w:sz w:val="28"/>
          <w:szCs w:val="28"/>
        </w:rPr>
        <w:t>»</w:t>
      </w:r>
      <w:r w:rsidR="00E17F85">
        <w:rPr>
          <w:rFonts w:ascii="Garamond" w:hAnsi="Garamond" w:cs="Times"/>
          <w:color w:val="000000" w:themeColor="text1"/>
          <w:sz w:val="28"/>
          <w:szCs w:val="28"/>
        </w:rPr>
        <w:t>, che ritroviamo in numerosi sonetti, Cavalcanti fu il primo a comparare amore e morte nella poesia italiana</w:t>
      </w:r>
      <w:r w:rsidR="0041592A">
        <w:rPr>
          <w:rFonts w:ascii="Garamond" w:hAnsi="Garamond" w:cs="Times"/>
          <w:color w:val="000000" w:themeColor="text1"/>
          <w:sz w:val="28"/>
          <w:szCs w:val="28"/>
        </w:rPr>
        <w:t xml:space="preserve">; il motivo dello </w:t>
      </w:r>
      <w:r w:rsidR="0041592A" w:rsidRPr="002E0A77">
        <w:rPr>
          <w:rFonts w:ascii="Garamond" w:hAnsi="Garamond" w:cs="Times"/>
          <w:color w:val="FF0000"/>
          <w:sz w:val="28"/>
          <w:szCs w:val="28"/>
        </w:rPr>
        <w:t>«</w:t>
      </w:r>
      <w:r w:rsidR="0041592A" w:rsidRPr="00585625">
        <w:rPr>
          <w:rFonts w:ascii="Garamond" w:hAnsi="Garamond" w:cs="Times"/>
          <w:color w:val="FF0000"/>
          <w:sz w:val="28"/>
          <w:szCs w:val="28"/>
        </w:rPr>
        <w:t>sbigottimento</w:t>
      </w:r>
      <w:r w:rsidR="0041592A" w:rsidRPr="00602103">
        <w:rPr>
          <w:rFonts w:ascii="Garamond" w:hAnsi="Garamond" w:cs="Times"/>
          <w:color w:val="000000" w:themeColor="text1"/>
          <w:sz w:val="28"/>
          <w:szCs w:val="28"/>
        </w:rPr>
        <w:t>»</w:t>
      </w:r>
      <w:r w:rsidR="00602103" w:rsidRPr="00602103">
        <w:rPr>
          <w:rFonts w:ascii="Garamond" w:hAnsi="Garamond" w:cs="Times"/>
          <w:color w:val="000000" w:themeColor="text1"/>
          <w:sz w:val="28"/>
          <w:szCs w:val="28"/>
        </w:rPr>
        <w:t xml:space="preserve">, ossia la descrizione del violento sgomento che </w:t>
      </w:r>
      <w:r w:rsidR="00FB27DF">
        <w:rPr>
          <w:rFonts w:ascii="Garamond" w:hAnsi="Garamond" w:cs="Times"/>
          <w:color w:val="000000" w:themeColor="text1"/>
          <w:sz w:val="28"/>
          <w:szCs w:val="28"/>
        </w:rPr>
        <w:t xml:space="preserve">prende il poeta alla sola visione della donna, tanto che la bellezza di quella visione sarà talmente forte da superare la capacità intellettive dell’io poetico. La tematica dello sguardo è molto forte in Cavalcanti tanto da creare una propria fisiologia della vista. Strettamente collegato allo sbigottimento è il tema degli </w:t>
      </w:r>
      <w:r w:rsidR="00FB27DF" w:rsidRPr="00FB27DF">
        <w:rPr>
          <w:rFonts w:ascii="Garamond" w:hAnsi="Garamond" w:cs="Times"/>
          <w:color w:val="FF0000"/>
          <w:sz w:val="28"/>
          <w:szCs w:val="28"/>
        </w:rPr>
        <w:t>«spiriti»</w:t>
      </w:r>
      <w:r w:rsidR="0062590E">
        <w:rPr>
          <w:rFonts w:ascii="Garamond" w:hAnsi="Garamond" w:cs="Times"/>
          <w:color w:val="FF0000"/>
          <w:sz w:val="28"/>
          <w:szCs w:val="28"/>
        </w:rPr>
        <w:t xml:space="preserve">. </w:t>
      </w:r>
      <w:r w:rsidR="0062590E">
        <w:rPr>
          <w:rFonts w:ascii="Garamond" w:hAnsi="Garamond" w:cs="Times"/>
          <w:color w:val="000000" w:themeColor="text1"/>
          <w:sz w:val="28"/>
          <w:szCs w:val="28"/>
        </w:rPr>
        <w:t>Secondo la fisiologia aristotelica gli spiriti sono dei corpi sottili che hanno</w:t>
      </w:r>
      <w:r w:rsidR="00291C32">
        <w:rPr>
          <w:rFonts w:ascii="Garamond" w:hAnsi="Garamond" w:cs="Times"/>
          <w:color w:val="000000" w:themeColor="text1"/>
          <w:sz w:val="28"/>
          <w:szCs w:val="28"/>
        </w:rPr>
        <w:t xml:space="preserve"> sede nel fegato, nel cuore e nel cervello</w:t>
      </w:r>
      <w:r w:rsidR="00BE5D3E">
        <w:rPr>
          <w:rFonts w:ascii="Garamond" w:hAnsi="Garamond" w:cs="Times"/>
          <w:color w:val="000000" w:themeColor="text1"/>
          <w:sz w:val="28"/>
          <w:szCs w:val="28"/>
        </w:rPr>
        <w:t>. Sono, per Cavalcanti, la personificazione degli effetti della passione amorosa.</w:t>
      </w:r>
    </w:p>
    <w:p w14:paraId="5627A7CB" w14:textId="074C1052" w:rsidR="00300B64" w:rsidRDefault="007268CB" w:rsidP="00300B64">
      <w:pPr>
        <w:pStyle w:val="p1"/>
        <w:spacing w:before="120"/>
        <w:ind w:left="284" w:right="850"/>
        <w:jc w:val="both"/>
        <w:rPr>
          <w:rFonts w:ascii="Garamond" w:hAnsi="Garamond" w:cs="Times"/>
          <w:color w:val="000000" w:themeColor="text1"/>
          <w:sz w:val="28"/>
          <w:szCs w:val="28"/>
        </w:rPr>
      </w:pPr>
      <w:r>
        <w:rPr>
          <w:rFonts w:ascii="Garamond" w:hAnsi="Garamond" w:cs="Times"/>
          <w:color w:val="000000" w:themeColor="text1"/>
          <w:sz w:val="28"/>
          <w:szCs w:val="28"/>
        </w:rPr>
        <w:t>Prima di leggere e commentare alcuni sonetti (cfr. gli audio della lezione)</w:t>
      </w:r>
      <w:r w:rsidR="0081167F">
        <w:rPr>
          <w:rFonts w:ascii="Garamond" w:hAnsi="Garamond" w:cs="Times"/>
          <w:color w:val="000000" w:themeColor="text1"/>
          <w:sz w:val="28"/>
          <w:szCs w:val="28"/>
        </w:rPr>
        <w:t xml:space="preserve"> d</w:t>
      </w:r>
      <w:r w:rsidR="00A9375A">
        <w:rPr>
          <w:rFonts w:ascii="Garamond" w:hAnsi="Garamond" w:cs="Times"/>
          <w:color w:val="000000" w:themeColor="text1"/>
          <w:sz w:val="28"/>
          <w:szCs w:val="28"/>
        </w:rPr>
        <w:t xml:space="preserve">obbiamo spendere del tempo </w:t>
      </w:r>
      <w:r w:rsidR="0081167F">
        <w:rPr>
          <w:rFonts w:ascii="Garamond" w:hAnsi="Garamond" w:cs="Times"/>
          <w:color w:val="000000" w:themeColor="text1"/>
          <w:sz w:val="28"/>
          <w:szCs w:val="28"/>
        </w:rPr>
        <w:t xml:space="preserve">sulla famosa canzone filosofica di Cavalcanti, </w:t>
      </w:r>
      <w:r w:rsidR="0081167F" w:rsidRPr="00092935">
        <w:rPr>
          <w:rFonts w:ascii="Garamond" w:hAnsi="Garamond" w:cs="Times"/>
          <w:i/>
          <w:color w:val="FF0000"/>
          <w:sz w:val="28"/>
          <w:szCs w:val="28"/>
        </w:rPr>
        <w:t>D</w:t>
      </w:r>
      <w:r w:rsidR="00092935" w:rsidRPr="00092935">
        <w:rPr>
          <w:rFonts w:ascii="Garamond" w:hAnsi="Garamond" w:cs="Times"/>
          <w:i/>
          <w:color w:val="FF0000"/>
          <w:sz w:val="28"/>
          <w:szCs w:val="28"/>
        </w:rPr>
        <w:t>onna me prega</w:t>
      </w:r>
      <w:r w:rsidR="00C125F3">
        <w:rPr>
          <w:rFonts w:ascii="Garamond" w:hAnsi="Garamond" w:cs="Times"/>
          <w:color w:val="FF0000"/>
          <w:sz w:val="28"/>
          <w:szCs w:val="28"/>
        </w:rPr>
        <w:t xml:space="preserve"> </w:t>
      </w:r>
      <w:r w:rsidR="00C125F3" w:rsidRPr="00C125F3">
        <w:rPr>
          <w:rFonts w:ascii="Garamond" w:hAnsi="Garamond" w:cs="Times"/>
          <w:color w:val="000000" w:themeColor="text1"/>
          <w:sz w:val="28"/>
          <w:szCs w:val="28"/>
        </w:rPr>
        <w:t>(</w:t>
      </w:r>
      <w:r w:rsidR="00C125F3">
        <w:rPr>
          <w:rFonts w:ascii="Garamond" w:hAnsi="Garamond" w:cs="Times"/>
          <w:color w:val="000000" w:themeColor="text1"/>
          <w:sz w:val="28"/>
          <w:szCs w:val="28"/>
        </w:rPr>
        <w:t xml:space="preserve">nonostante il testo non verrà commentato nel corso della lezione su Cavalcanti, si consiglia comunque la lettura autonoma con l’aiuto delle fotocopie). </w:t>
      </w:r>
      <w:r w:rsidR="00300B64" w:rsidRPr="00C125F3">
        <w:rPr>
          <w:rFonts w:ascii="Garamond" w:hAnsi="Garamond" w:cs="Times"/>
          <w:color w:val="000000" w:themeColor="text1"/>
          <w:sz w:val="28"/>
          <w:szCs w:val="28"/>
        </w:rPr>
        <w:t>L</w:t>
      </w:r>
      <w:r w:rsidR="00300B64" w:rsidRPr="00300B64">
        <w:rPr>
          <w:rFonts w:ascii="Garamond" w:hAnsi="Garamond" w:cs="Times"/>
          <w:color w:val="000000" w:themeColor="text1"/>
          <w:sz w:val="28"/>
          <w:szCs w:val="28"/>
        </w:rPr>
        <w:t>a canzone</w:t>
      </w:r>
      <w:r w:rsidR="00300B64">
        <w:rPr>
          <w:rFonts w:ascii="Garamond" w:hAnsi="Garamond" w:cs="Times"/>
          <w:color w:val="000000" w:themeColor="text1"/>
          <w:sz w:val="28"/>
          <w:szCs w:val="28"/>
        </w:rPr>
        <w:t xml:space="preserve"> è l’unico testo del repertorio lirico duecentesco italiano di cui sia stato fornito un commento: uno per mano del medico Dino del Garbo e l’altro di Egidio da Viterbo. La canzone fu molto celebre e celebrata come un’eccellente prova di poesia anche tra i contemporanei, come dimostrano le citazioni nel </w:t>
      </w:r>
      <w:r w:rsidR="00300B64" w:rsidRPr="00300B64">
        <w:rPr>
          <w:rFonts w:ascii="Garamond" w:hAnsi="Garamond" w:cs="Times"/>
          <w:i/>
          <w:color w:val="000000" w:themeColor="text1"/>
          <w:sz w:val="28"/>
          <w:szCs w:val="28"/>
        </w:rPr>
        <w:t xml:space="preserve">De </w:t>
      </w:r>
      <w:proofErr w:type="spellStart"/>
      <w:r w:rsidR="00300B64" w:rsidRPr="00300B64">
        <w:rPr>
          <w:rFonts w:ascii="Garamond" w:hAnsi="Garamond" w:cs="Times"/>
          <w:i/>
          <w:color w:val="000000" w:themeColor="text1"/>
          <w:sz w:val="28"/>
          <w:szCs w:val="28"/>
        </w:rPr>
        <w:t>vulgari</w:t>
      </w:r>
      <w:proofErr w:type="spellEnd"/>
      <w:r w:rsidR="00300B64" w:rsidRPr="00300B64">
        <w:rPr>
          <w:rFonts w:ascii="Garamond" w:hAnsi="Garamond" w:cs="Times"/>
          <w:i/>
          <w:color w:val="000000" w:themeColor="text1"/>
          <w:sz w:val="28"/>
          <w:szCs w:val="28"/>
        </w:rPr>
        <w:t xml:space="preserve"> </w:t>
      </w:r>
      <w:proofErr w:type="spellStart"/>
      <w:r w:rsidR="00300B64" w:rsidRPr="00300B64">
        <w:rPr>
          <w:rFonts w:ascii="Garamond" w:hAnsi="Garamond" w:cs="Times"/>
          <w:i/>
          <w:color w:val="000000" w:themeColor="text1"/>
          <w:sz w:val="28"/>
          <w:szCs w:val="28"/>
        </w:rPr>
        <w:t>eloquentia</w:t>
      </w:r>
      <w:proofErr w:type="spellEnd"/>
      <w:r w:rsidR="00300B64">
        <w:rPr>
          <w:rFonts w:ascii="Garamond" w:hAnsi="Garamond" w:cs="Times"/>
          <w:color w:val="000000" w:themeColor="text1"/>
          <w:sz w:val="28"/>
          <w:szCs w:val="28"/>
        </w:rPr>
        <w:t xml:space="preserve"> (</w:t>
      </w:r>
      <w:proofErr w:type="spellStart"/>
      <w:r w:rsidR="00300B64">
        <w:rPr>
          <w:rFonts w:ascii="Garamond" w:hAnsi="Garamond" w:cs="Times"/>
          <w:color w:val="000000" w:themeColor="text1"/>
          <w:sz w:val="28"/>
          <w:szCs w:val="28"/>
        </w:rPr>
        <w:t>cf</w:t>
      </w:r>
      <w:proofErr w:type="spellEnd"/>
      <w:r w:rsidR="00300B64">
        <w:rPr>
          <w:rFonts w:ascii="Garamond" w:hAnsi="Garamond" w:cs="Times"/>
          <w:color w:val="000000" w:themeColor="text1"/>
          <w:sz w:val="28"/>
          <w:szCs w:val="28"/>
        </w:rPr>
        <w:t xml:space="preserve">. II </w:t>
      </w:r>
      <w:r w:rsidR="00300B64" w:rsidRPr="00300B64">
        <w:rPr>
          <w:rFonts w:ascii="Garamond" w:hAnsi="Garamond" w:cs="Times"/>
          <w:smallCaps/>
          <w:color w:val="000000" w:themeColor="text1"/>
          <w:sz w:val="28"/>
          <w:szCs w:val="28"/>
        </w:rPr>
        <w:t>xii</w:t>
      </w:r>
      <w:r w:rsidR="00300B64">
        <w:rPr>
          <w:rFonts w:ascii="Garamond" w:hAnsi="Garamond" w:cs="Times"/>
          <w:color w:val="000000" w:themeColor="text1"/>
          <w:sz w:val="28"/>
          <w:szCs w:val="28"/>
        </w:rPr>
        <w:t xml:space="preserve"> 3) e da Petrarca nella canzone </w:t>
      </w:r>
      <w:r w:rsidR="00300B64" w:rsidRPr="00300B64">
        <w:rPr>
          <w:rFonts w:ascii="Garamond" w:hAnsi="Garamond" w:cs="Times"/>
          <w:i/>
          <w:color w:val="000000" w:themeColor="text1"/>
          <w:sz w:val="28"/>
          <w:szCs w:val="28"/>
        </w:rPr>
        <w:t>Lasso me, ch’io non so in qual parte pieghi</w:t>
      </w:r>
      <w:r w:rsidR="00300B64">
        <w:rPr>
          <w:rFonts w:ascii="Garamond" w:hAnsi="Garamond" w:cs="Times"/>
          <w:color w:val="000000" w:themeColor="text1"/>
          <w:sz w:val="28"/>
          <w:szCs w:val="28"/>
        </w:rPr>
        <w:t xml:space="preserve"> (</w:t>
      </w:r>
      <w:proofErr w:type="spellStart"/>
      <w:r w:rsidR="00300B64" w:rsidRPr="00300B64">
        <w:rPr>
          <w:rFonts w:ascii="Garamond" w:hAnsi="Garamond" w:cs="Times"/>
          <w:i/>
          <w:color w:val="000000" w:themeColor="text1"/>
          <w:sz w:val="28"/>
          <w:szCs w:val="28"/>
        </w:rPr>
        <w:t>Rvf</w:t>
      </w:r>
      <w:proofErr w:type="spellEnd"/>
      <w:r w:rsidR="00300B64">
        <w:rPr>
          <w:rFonts w:ascii="Garamond" w:hAnsi="Garamond" w:cs="Times"/>
          <w:color w:val="000000" w:themeColor="text1"/>
          <w:sz w:val="28"/>
          <w:szCs w:val="28"/>
        </w:rPr>
        <w:t xml:space="preserve"> 70). La canzone di Cavalcanti si presenta molto difficile sia metricamente che nel contenuto</w:t>
      </w:r>
      <w:r w:rsidR="00E14EEE">
        <w:rPr>
          <w:rFonts w:ascii="Garamond" w:hAnsi="Garamond" w:cs="Times"/>
          <w:color w:val="000000" w:themeColor="text1"/>
          <w:sz w:val="28"/>
          <w:szCs w:val="28"/>
        </w:rPr>
        <w:t xml:space="preserve"> (sono presenti </w:t>
      </w:r>
      <w:r w:rsidR="00E14EEE">
        <w:rPr>
          <w:rFonts w:ascii="Garamond" w:hAnsi="Garamond" w:cs="Times"/>
          <w:color w:val="000000" w:themeColor="text1"/>
          <w:sz w:val="28"/>
          <w:szCs w:val="28"/>
        </w:rPr>
        <w:lastRenderedPageBreak/>
        <w:t>tecnicismi, ellissi, perifrasi), per questo non devono stupire le diverse interpretazione proprio dei commentatori antichi proprio nell’interpretazione generale del testo.</w:t>
      </w:r>
      <w:r w:rsidR="00684E4E">
        <w:rPr>
          <w:rFonts w:ascii="Garamond" w:hAnsi="Garamond" w:cs="Times"/>
          <w:color w:val="000000" w:themeColor="text1"/>
          <w:sz w:val="28"/>
          <w:szCs w:val="28"/>
        </w:rPr>
        <w:t xml:space="preserve"> Ecco </w:t>
      </w:r>
      <w:r w:rsidR="00B828E9">
        <w:rPr>
          <w:rFonts w:ascii="Garamond" w:hAnsi="Garamond" w:cs="Times"/>
          <w:color w:val="000000" w:themeColor="text1"/>
          <w:sz w:val="28"/>
          <w:szCs w:val="28"/>
        </w:rPr>
        <w:t>un riassunto del</w:t>
      </w:r>
      <w:r w:rsidR="00684E4E">
        <w:rPr>
          <w:rFonts w:ascii="Garamond" w:hAnsi="Garamond" w:cs="Times"/>
          <w:color w:val="000000" w:themeColor="text1"/>
          <w:sz w:val="28"/>
          <w:szCs w:val="28"/>
        </w:rPr>
        <w:t>l’ipotesi di parafrasi della canzone apportata da Giorgio Inglese, (cfr. Guido Cavalcanti, Rime, a c. di R. Rea e G. Inglese, cit. p. 149-151.</w:t>
      </w:r>
    </w:p>
    <w:p w14:paraId="2BA04566" w14:textId="5983F7A3" w:rsidR="00B828E9" w:rsidRPr="00662113" w:rsidRDefault="00B828E9" w:rsidP="00B828E9">
      <w:pPr>
        <w:pStyle w:val="p1"/>
        <w:spacing w:before="120"/>
        <w:ind w:left="851" w:right="1559"/>
        <w:jc w:val="both"/>
        <w:rPr>
          <w:rFonts w:ascii="Garamond" w:hAnsi="Garamond" w:cs="Times"/>
          <w:color w:val="000000" w:themeColor="text1"/>
          <w:sz w:val="24"/>
          <w:szCs w:val="24"/>
        </w:rPr>
      </w:pPr>
      <w:proofErr w:type="gramStart"/>
      <w:r w:rsidRPr="00662113">
        <w:rPr>
          <w:rFonts w:ascii="Garamond" w:hAnsi="Garamond" w:cs="Times"/>
          <w:color w:val="FF0000"/>
          <w:sz w:val="24"/>
          <w:szCs w:val="24"/>
        </w:rPr>
        <w:t>I stanza</w:t>
      </w:r>
      <w:proofErr w:type="gramEnd"/>
      <w:r w:rsidRPr="00662113">
        <w:rPr>
          <w:rFonts w:ascii="Garamond" w:hAnsi="Garamond" w:cs="Times"/>
          <w:color w:val="000000" w:themeColor="text1"/>
          <w:sz w:val="24"/>
          <w:szCs w:val="24"/>
        </w:rPr>
        <w:t xml:space="preserve">: proemio di tutta la canzone, il poeta dice che, per invito di una donna (potrebbe trattarsi della donna amata oppure, ipotesi più probabile, della personificazione della Filosofia), intende parlare di un “accidente” (v. 2), che spesso </w:t>
      </w:r>
      <w:r w:rsidRPr="00662113">
        <w:rPr>
          <w:rFonts w:ascii="Garamond" w:eastAsia="Calibri" w:hAnsi="Garamond" w:cs="Calibri"/>
          <w:color w:val="000000" w:themeColor="text1"/>
          <w:sz w:val="24"/>
          <w:szCs w:val="24"/>
        </w:rPr>
        <w:t>è</w:t>
      </w:r>
      <w:r w:rsidRPr="00662113">
        <w:rPr>
          <w:rFonts w:ascii="Garamond" w:hAnsi="Garamond" w:cs="Times"/>
          <w:color w:val="000000" w:themeColor="text1"/>
          <w:sz w:val="24"/>
          <w:szCs w:val="24"/>
        </w:rPr>
        <w:t xml:space="preserve"> crudele e potente, che </w:t>
      </w:r>
      <w:r w:rsidRPr="00662113">
        <w:rPr>
          <w:rFonts w:ascii="Garamond" w:eastAsia="Calibri" w:hAnsi="Garamond" w:cs="Calibri"/>
          <w:color w:val="000000" w:themeColor="text1"/>
          <w:sz w:val="24"/>
          <w:szCs w:val="24"/>
        </w:rPr>
        <w:t xml:space="preserve">è </w:t>
      </w:r>
      <w:r w:rsidRPr="00662113">
        <w:rPr>
          <w:rFonts w:ascii="Garamond" w:hAnsi="Garamond" w:cs="Times"/>
          <w:color w:val="000000" w:themeColor="text1"/>
          <w:sz w:val="24"/>
          <w:szCs w:val="24"/>
        </w:rPr>
        <w:t>chiamato “amore”. L’autore esige un lettore competente (cioè un interlocutore colto, che abbia sperimentato in prima persona la passione amorosa), poich</w:t>
      </w:r>
      <w:r w:rsidRPr="00662113">
        <w:rPr>
          <w:rFonts w:ascii="Garamond" w:eastAsia="Calibri" w:hAnsi="Garamond" w:cs="Calibri"/>
          <w:color w:val="000000" w:themeColor="text1"/>
          <w:sz w:val="24"/>
          <w:szCs w:val="24"/>
        </w:rPr>
        <w:t xml:space="preserve">é </w:t>
      </w:r>
      <w:r w:rsidRPr="00662113">
        <w:rPr>
          <w:rFonts w:ascii="Garamond" w:hAnsi="Garamond" w:cs="Times"/>
          <w:color w:val="000000" w:themeColor="text1"/>
          <w:sz w:val="24"/>
          <w:szCs w:val="24"/>
        </w:rPr>
        <w:t xml:space="preserve">egli non si aspetta di certo che una persona ignorante possa comprendere il suo ragionamento, infatti non ha nessuna intenzione di spiegare senza </w:t>
      </w:r>
      <w:proofErr w:type="spellStart"/>
      <w:r w:rsidRPr="00662113">
        <w:rPr>
          <w:rFonts w:ascii="Garamond" w:hAnsi="Garamond" w:cs="Times"/>
          <w:i/>
          <w:color w:val="000000" w:themeColor="text1"/>
          <w:sz w:val="24"/>
          <w:szCs w:val="24"/>
        </w:rPr>
        <w:t>natural</w:t>
      </w:r>
      <w:proofErr w:type="spellEnd"/>
      <w:r w:rsidRPr="00662113">
        <w:rPr>
          <w:rFonts w:ascii="Garamond" w:hAnsi="Garamond" w:cs="Times"/>
          <w:i/>
          <w:color w:val="000000" w:themeColor="text1"/>
          <w:sz w:val="24"/>
          <w:szCs w:val="24"/>
        </w:rPr>
        <w:t xml:space="preserve"> dimostramento</w:t>
      </w:r>
      <w:r w:rsidRPr="00662113">
        <w:rPr>
          <w:rFonts w:ascii="Garamond" w:hAnsi="Garamond" w:cs="Times"/>
          <w:color w:val="000000" w:themeColor="text1"/>
          <w:sz w:val="24"/>
          <w:szCs w:val="24"/>
        </w:rPr>
        <w:t xml:space="preserve"> (v. 8), quindi senza u’ argomentazione secondo i metodi propri della filosofia naturale, le (otto) propriet</w:t>
      </w:r>
      <w:r w:rsidRPr="00662113">
        <w:rPr>
          <w:rFonts w:ascii="Garamond" w:eastAsia="Calibri" w:hAnsi="Garamond" w:cs="Calibri"/>
          <w:color w:val="000000" w:themeColor="text1"/>
          <w:sz w:val="24"/>
          <w:szCs w:val="24"/>
        </w:rPr>
        <w:t xml:space="preserve">à </w:t>
      </w:r>
      <w:r w:rsidRPr="00662113">
        <w:rPr>
          <w:rFonts w:ascii="Garamond" w:hAnsi="Garamond" w:cs="Times"/>
          <w:color w:val="000000" w:themeColor="text1"/>
          <w:sz w:val="24"/>
          <w:szCs w:val="24"/>
        </w:rPr>
        <w:t>dell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 xml:space="preserve">amore: dove sia la sua sede, da che cosa sia originato, quale sia la sua virtù e quale la sua potenza, in che cosa consista la sua essenza, quali siano le alterazioni che provoca e il piacere che lo fa chiamare “amare” e se lo si possa mostrare alla vista. </w:t>
      </w:r>
    </w:p>
    <w:p w14:paraId="30182B6B" w14:textId="040DA9DB" w:rsidR="00B828E9" w:rsidRPr="00662113" w:rsidRDefault="00B828E9" w:rsidP="00711D7F">
      <w:pPr>
        <w:pStyle w:val="p1"/>
        <w:spacing w:before="120"/>
        <w:ind w:left="851" w:right="1559"/>
        <w:jc w:val="both"/>
        <w:rPr>
          <w:rFonts w:ascii="Garamond" w:hAnsi="Garamond" w:cs="Times"/>
          <w:color w:val="000000" w:themeColor="text1"/>
          <w:sz w:val="24"/>
          <w:szCs w:val="24"/>
        </w:rPr>
      </w:pPr>
      <w:r w:rsidRPr="00662113">
        <w:rPr>
          <w:rFonts w:ascii="Garamond" w:hAnsi="Garamond" w:cs="Times"/>
          <w:color w:val="FF0000"/>
          <w:sz w:val="24"/>
          <w:szCs w:val="24"/>
        </w:rPr>
        <w:t>II stanza</w:t>
      </w:r>
      <w:r w:rsidRPr="00662113">
        <w:rPr>
          <w:rFonts w:ascii="Garamond" w:hAnsi="Garamond" w:cs="Times"/>
          <w:color w:val="000000" w:themeColor="text1"/>
          <w:sz w:val="24"/>
          <w:szCs w:val="24"/>
        </w:rPr>
        <w:t xml:space="preserve">: amore ha origine e risiede in quella parte dove sta la memoria (che secondo la filosofia aristotelica è una potenza dell’anima sensitiva: </w:t>
      </w:r>
      <w:r w:rsidRPr="00662113">
        <w:rPr>
          <w:rFonts w:ascii="Garamond" w:eastAsia="Calibri" w:hAnsi="Garamond" w:cs="Calibri"/>
          <w:color w:val="000000" w:themeColor="text1"/>
          <w:sz w:val="24"/>
          <w:szCs w:val="24"/>
        </w:rPr>
        <w:t xml:space="preserve">è, </w:t>
      </w:r>
      <w:r w:rsidRPr="00662113">
        <w:rPr>
          <w:rFonts w:ascii="Garamond" w:hAnsi="Garamond" w:cs="Times"/>
          <w:color w:val="000000" w:themeColor="text1"/>
          <w:sz w:val="24"/>
          <w:szCs w:val="24"/>
        </w:rPr>
        <w:t>infatti, nella memoria che si fissa l</w:t>
      </w:r>
      <w:r w:rsidRPr="00662113">
        <w:rPr>
          <w:rFonts w:ascii="Garamond" w:eastAsia="Calibri" w:hAnsi="Garamond" w:cs="Calibri"/>
          <w:color w:val="000000" w:themeColor="text1"/>
          <w:sz w:val="24"/>
          <w:szCs w:val="24"/>
        </w:rPr>
        <w:t>’i</w:t>
      </w:r>
      <w:r w:rsidRPr="00662113">
        <w:rPr>
          <w:rFonts w:ascii="Garamond" w:hAnsi="Garamond" w:cs="Times"/>
          <w:color w:val="000000" w:themeColor="text1"/>
          <w:sz w:val="24"/>
          <w:szCs w:val="24"/>
        </w:rPr>
        <w:t>mmagine sensibile della donna amata). 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 xml:space="preserve">amore </w:t>
      </w:r>
      <w:r w:rsidRPr="00662113">
        <w:rPr>
          <w:rFonts w:ascii="Garamond" w:eastAsia="Calibri" w:hAnsi="Garamond" w:cs="Calibri"/>
          <w:color w:val="000000" w:themeColor="text1"/>
          <w:sz w:val="24"/>
          <w:szCs w:val="24"/>
        </w:rPr>
        <w:t xml:space="preserve">è </w:t>
      </w:r>
      <w:r w:rsidRPr="00662113">
        <w:rPr>
          <w:rFonts w:ascii="Garamond" w:hAnsi="Garamond" w:cs="Times"/>
          <w:color w:val="000000" w:themeColor="text1"/>
          <w:sz w:val="24"/>
          <w:szCs w:val="24"/>
        </w:rPr>
        <w:t>attuato, nello stesso modo in cui la trasparenza viene messa in atto dalla luce, da un influsso oscuro che proviene dal pianeta Marte. Esso è creato da una sensazione, è la denominazione di una operazione dell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anima e di una volont</w:t>
      </w:r>
      <w:r w:rsidRPr="00662113">
        <w:rPr>
          <w:rFonts w:ascii="Garamond" w:eastAsia="Calibri" w:hAnsi="Garamond" w:cs="Calibri"/>
          <w:color w:val="000000" w:themeColor="text1"/>
          <w:sz w:val="24"/>
          <w:szCs w:val="24"/>
        </w:rPr>
        <w:t>à</w:t>
      </w:r>
      <w:r w:rsidRPr="00662113">
        <w:rPr>
          <w:rFonts w:ascii="Garamond" w:hAnsi="Garamond" w:cs="Times"/>
          <w:color w:val="000000" w:themeColor="text1"/>
          <w:sz w:val="24"/>
          <w:szCs w:val="24"/>
        </w:rPr>
        <w:t xml:space="preserve"> del cuore. Viene da un</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immagine percepita dalla vista che si insedia nella memoria, e che, una volta purificata e universalizzata va a collocarsi nell’intelletto possibile, come nel proprio sostrato. La passione amorosa non ha luogo nell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intelletto possibile perch</w:t>
      </w:r>
      <w:r w:rsidRPr="00662113">
        <w:rPr>
          <w:rFonts w:ascii="Garamond" w:eastAsia="Calibri" w:hAnsi="Garamond" w:cs="Calibri"/>
          <w:color w:val="000000" w:themeColor="text1"/>
          <w:sz w:val="24"/>
          <w:szCs w:val="24"/>
        </w:rPr>
        <w:t xml:space="preserve">é </w:t>
      </w:r>
      <w:r w:rsidRPr="00662113">
        <w:rPr>
          <w:rFonts w:ascii="Garamond" w:hAnsi="Garamond" w:cs="Times"/>
          <w:color w:val="000000" w:themeColor="text1"/>
          <w:sz w:val="24"/>
          <w:szCs w:val="24"/>
        </w:rPr>
        <w:t>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intelletto, a differenza dell’anima sensitiva, non discende dalle qualit</w:t>
      </w:r>
      <w:r w:rsidRPr="00662113">
        <w:rPr>
          <w:rFonts w:ascii="Garamond" w:eastAsia="Calibri" w:hAnsi="Garamond" w:cs="Calibri"/>
          <w:color w:val="000000" w:themeColor="text1"/>
          <w:sz w:val="24"/>
          <w:szCs w:val="24"/>
        </w:rPr>
        <w:t>à</w:t>
      </w:r>
      <w:r w:rsidR="00711D7F" w:rsidRPr="00662113">
        <w:rPr>
          <w:rFonts w:ascii="Garamond" w:eastAsia="Calibri" w:hAnsi="Garamond" w:cs="Calibri"/>
          <w:color w:val="000000" w:themeColor="text1"/>
          <w:sz w:val="24"/>
          <w:szCs w:val="24"/>
        </w:rPr>
        <w:t xml:space="preserve">. </w:t>
      </w:r>
      <w:r w:rsidRPr="00662113">
        <w:rPr>
          <w:rFonts w:ascii="Garamond" w:hAnsi="Garamond" w:cs="Times"/>
          <w:color w:val="000000" w:themeColor="text1"/>
          <w:sz w:val="24"/>
          <w:szCs w:val="24"/>
        </w:rPr>
        <w:t>Sull</w:t>
      </w:r>
      <w:r w:rsidR="00711D7F" w:rsidRPr="00662113">
        <w:rPr>
          <w:rFonts w:ascii="Garamond" w:eastAsia="Calibri" w:hAnsi="Garamond" w:cs="Calibri"/>
          <w:color w:val="000000" w:themeColor="text1"/>
          <w:sz w:val="24"/>
          <w:szCs w:val="24"/>
        </w:rPr>
        <w:t>’</w:t>
      </w:r>
      <w:r w:rsidR="00711D7F" w:rsidRPr="00662113">
        <w:rPr>
          <w:rFonts w:ascii="Garamond" w:hAnsi="Garamond" w:cs="Times"/>
          <w:color w:val="000000" w:themeColor="text1"/>
          <w:sz w:val="24"/>
          <w:szCs w:val="24"/>
        </w:rPr>
        <w:t xml:space="preserve">intelletto possibile risplende </w:t>
      </w:r>
      <w:r w:rsidRPr="00662113">
        <w:rPr>
          <w:rFonts w:ascii="Garamond" w:hAnsi="Garamond" w:cs="Times"/>
          <w:color w:val="000000" w:themeColor="text1"/>
          <w:sz w:val="24"/>
          <w:szCs w:val="24"/>
        </w:rPr>
        <w:t>l</w:t>
      </w:r>
      <w:r w:rsidR="00711D7F"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atto eterno dell</w:t>
      </w:r>
      <w:r w:rsidR="00711D7F"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intelletto agente, che agisce sul</w:t>
      </w:r>
      <w:r w:rsidR="00711D7F" w:rsidRPr="00662113">
        <w:rPr>
          <w:rFonts w:ascii="Garamond" w:hAnsi="Garamond" w:cs="Times"/>
          <w:color w:val="000000" w:themeColor="text1"/>
          <w:sz w:val="24"/>
          <w:szCs w:val="24"/>
        </w:rPr>
        <w:t>l’</w:t>
      </w:r>
      <w:r w:rsidRPr="00662113">
        <w:rPr>
          <w:rFonts w:ascii="Garamond" w:hAnsi="Garamond" w:cs="Times"/>
          <w:color w:val="000000" w:themeColor="text1"/>
          <w:sz w:val="24"/>
          <w:szCs w:val="24"/>
        </w:rPr>
        <w:t>intelletto potenziale come la luce, la quale trasforma i colori in potenza, al buio, in colori in atto</w:t>
      </w:r>
      <w:r w:rsidR="00711D7F" w:rsidRPr="00662113">
        <w:rPr>
          <w:rFonts w:ascii="Garamond" w:hAnsi="Garamond" w:cs="Times"/>
          <w:color w:val="000000" w:themeColor="text1"/>
          <w:sz w:val="24"/>
          <w:szCs w:val="24"/>
        </w:rPr>
        <w:t>.</w:t>
      </w:r>
      <w:r w:rsidRPr="00662113">
        <w:rPr>
          <w:rFonts w:ascii="Garamond" w:hAnsi="Garamond" w:cs="Times"/>
          <w:color w:val="000000" w:themeColor="text1"/>
          <w:sz w:val="24"/>
          <w:szCs w:val="24"/>
        </w:rPr>
        <w:t xml:space="preserve"> </w:t>
      </w:r>
    </w:p>
    <w:p w14:paraId="2A4665FD" w14:textId="5B41E5FD" w:rsidR="00B828E9" w:rsidRPr="00662113" w:rsidRDefault="00711D7F" w:rsidP="00B828E9">
      <w:pPr>
        <w:pStyle w:val="p1"/>
        <w:spacing w:before="120"/>
        <w:ind w:left="851" w:right="1559"/>
        <w:jc w:val="both"/>
        <w:rPr>
          <w:rFonts w:ascii="Garamond" w:hAnsi="Garamond" w:cs="Times"/>
          <w:color w:val="000000" w:themeColor="text1"/>
          <w:sz w:val="24"/>
          <w:szCs w:val="24"/>
        </w:rPr>
      </w:pPr>
      <w:r w:rsidRPr="00662113">
        <w:rPr>
          <w:rFonts w:ascii="Garamond" w:hAnsi="Garamond" w:cs="Times"/>
          <w:color w:val="FF0000"/>
          <w:sz w:val="24"/>
          <w:szCs w:val="24"/>
        </w:rPr>
        <w:t xml:space="preserve">III </w:t>
      </w:r>
      <w:r w:rsidR="00B828E9" w:rsidRPr="00662113">
        <w:rPr>
          <w:rFonts w:ascii="Garamond" w:hAnsi="Garamond" w:cs="Times"/>
          <w:color w:val="FF0000"/>
          <w:sz w:val="24"/>
          <w:szCs w:val="24"/>
        </w:rPr>
        <w:t>stanza</w:t>
      </w:r>
      <w:r w:rsidRPr="00662113">
        <w:rPr>
          <w:rFonts w:ascii="Garamond" w:hAnsi="Garamond" w:cs="Times"/>
          <w:color w:val="000000" w:themeColor="text1"/>
          <w:sz w:val="24"/>
          <w:szCs w:val="24"/>
        </w:rPr>
        <w:t>:</w:t>
      </w:r>
      <w:r w:rsidR="00485850" w:rsidRPr="00662113">
        <w:rPr>
          <w:rFonts w:ascii="Garamond" w:hAnsi="Garamond" w:cs="Times"/>
          <w:color w:val="000000" w:themeColor="text1"/>
          <w:sz w:val="24"/>
          <w:szCs w:val="24"/>
        </w:rPr>
        <w:t xml:space="preserve"> l’</w:t>
      </w:r>
      <w:r w:rsidR="00B828E9" w:rsidRPr="00662113">
        <w:rPr>
          <w:rFonts w:ascii="Garamond" w:hAnsi="Garamond" w:cs="Times"/>
          <w:color w:val="000000" w:themeColor="text1"/>
          <w:sz w:val="24"/>
          <w:szCs w:val="24"/>
        </w:rPr>
        <w:t xml:space="preserve">amore non </w:t>
      </w:r>
      <w:r w:rsidR="00485850" w:rsidRPr="00662113">
        <w:rPr>
          <w:rFonts w:ascii="Garamond" w:eastAsia="Calibri" w:hAnsi="Garamond" w:cs="Calibri"/>
          <w:color w:val="000000" w:themeColor="text1"/>
          <w:sz w:val="24"/>
          <w:szCs w:val="24"/>
        </w:rPr>
        <w:t xml:space="preserve">è </w:t>
      </w:r>
      <w:r w:rsidR="00B828E9" w:rsidRPr="00662113">
        <w:rPr>
          <w:rFonts w:ascii="Garamond" w:hAnsi="Garamond" w:cs="Times"/>
          <w:color w:val="000000" w:themeColor="text1"/>
          <w:sz w:val="24"/>
          <w:szCs w:val="24"/>
        </w:rPr>
        <w:t>una virt</w:t>
      </w:r>
      <w:r w:rsidR="00485850" w:rsidRPr="00662113">
        <w:rPr>
          <w:rFonts w:ascii="Garamond" w:eastAsia="Calibri" w:hAnsi="Garamond" w:cs="Calibri"/>
          <w:color w:val="000000" w:themeColor="text1"/>
          <w:sz w:val="24"/>
          <w:szCs w:val="24"/>
        </w:rPr>
        <w:t xml:space="preserve">ù </w:t>
      </w:r>
      <w:r w:rsidR="00B828E9" w:rsidRPr="00662113">
        <w:rPr>
          <w:rFonts w:ascii="Garamond" w:hAnsi="Garamond" w:cs="Times"/>
          <w:color w:val="000000" w:themeColor="text1"/>
          <w:sz w:val="24"/>
          <w:szCs w:val="24"/>
        </w:rPr>
        <w:t>morale, ma viene da quella</w:t>
      </w:r>
      <w:r w:rsidR="00485850" w:rsidRPr="00662113">
        <w:rPr>
          <w:rFonts w:ascii="Garamond" w:hAnsi="Garamond" w:cs="Times"/>
          <w:color w:val="000000" w:themeColor="text1"/>
          <w:sz w:val="24"/>
          <w:szCs w:val="24"/>
        </w:rPr>
        <w:t xml:space="preserve"> virtù che è </w:t>
      </w:r>
      <w:r w:rsidR="00485850" w:rsidRPr="00662113">
        <w:rPr>
          <w:rFonts w:ascii="Garamond" w:hAnsi="Garamond" w:cs="Times"/>
          <w:i/>
          <w:color w:val="000000" w:themeColor="text1"/>
          <w:sz w:val="24"/>
          <w:szCs w:val="24"/>
        </w:rPr>
        <w:t>perfezione</w:t>
      </w:r>
      <w:r w:rsidR="00B828E9" w:rsidRPr="00662113">
        <w:rPr>
          <w:rFonts w:ascii="Garamond" w:hAnsi="Garamond" w:cs="Times"/>
          <w:color w:val="000000" w:themeColor="text1"/>
          <w:sz w:val="24"/>
          <w:szCs w:val="24"/>
        </w:rPr>
        <w:t>, non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anima razionale, ma la sensitiva.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 xml:space="preserve">amore mantiene </w:t>
      </w:r>
      <w:r w:rsidR="00485850" w:rsidRPr="00662113">
        <w:rPr>
          <w:rFonts w:ascii="Garamond" w:hAnsi="Garamond" w:cs="Times"/>
          <w:color w:val="000000" w:themeColor="text1"/>
          <w:sz w:val="24"/>
          <w:szCs w:val="24"/>
        </w:rPr>
        <w:t xml:space="preserve">il giudizio morale fuori dalla </w:t>
      </w:r>
      <w:r w:rsidR="00485850" w:rsidRPr="00662113">
        <w:rPr>
          <w:rFonts w:ascii="Garamond" w:hAnsi="Garamond" w:cs="Times"/>
          <w:i/>
          <w:color w:val="000000" w:themeColor="text1"/>
          <w:sz w:val="24"/>
          <w:szCs w:val="24"/>
        </w:rPr>
        <w:t>salute</w:t>
      </w:r>
      <w:r w:rsidR="00B828E9" w:rsidRPr="00662113">
        <w:rPr>
          <w:rFonts w:ascii="Garamond" w:hAnsi="Garamond" w:cs="Times"/>
          <w:color w:val="000000" w:themeColor="text1"/>
          <w:sz w:val="24"/>
          <w:szCs w:val="24"/>
        </w:rPr>
        <w:t>, poich</w:t>
      </w:r>
      <w:r w:rsidR="00485850" w:rsidRPr="00662113">
        <w:rPr>
          <w:rFonts w:ascii="Garamond" w:eastAsia="Calibri" w:hAnsi="Garamond" w:cs="Calibri"/>
          <w:color w:val="000000" w:themeColor="text1"/>
          <w:sz w:val="24"/>
          <w:szCs w:val="24"/>
        </w:rPr>
        <w:t xml:space="preserve">é </w:t>
      </w:r>
      <w:r w:rsidR="00B828E9" w:rsidRPr="00662113">
        <w:rPr>
          <w:rFonts w:ascii="Garamond" w:hAnsi="Garamond" w:cs="Times"/>
          <w:i/>
          <w:color w:val="000000" w:themeColor="text1"/>
          <w:sz w:val="24"/>
          <w:szCs w:val="24"/>
        </w:rPr>
        <w:t>l</w:t>
      </w:r>
      <w:r w:rsidR="00485850" w:rsidRPr="00662113">
        <w:rPr>
          <w:rFonts w:ascii="Garamond" w:eastAsia="Calibri" w:hAnsi="Garamond" w:cs="Calibri"/>
          <w:i/>
          <w:color w:val="000000" w:themeColor="text1"/>
          <w:sz w:val="24"/>
          <w:szCs w:val="24"/>
        </w:rPr>
        <w:t>’</w:t>
      </w:r>
      <w:proofErr w:type="spellStart"/>
      <w:r w:rsidR="00B828E9" w:rsidRPr="00662113">
        <w:rPr>
          <w:rFonts w:ascii="Garamond" w:hAnsi="Garamond" w:cs="Times"/>
          <w:i/>
          <w:color w:val="000000" w:themeColor="text1"/>
          <w:sz w:val="24"/>
          <w:szCs w:val="24"/>
        </w:rPr>
        <w:t>intentio</w:t>
      </w:r>
      <w:proofErr w:type="spellEnd"/>
      <w:r w:rsidR="00B828E9" w:rsidRPr="00662113">
        <w:rPr>
          <w:rFonts w:ascii="Garamond" w:hAnsi="Garamond" w:cs="Times"/>
          <w:color w:val="000000" w:themeColor="text1"/>
          <w:sz w:val="24"/>
          <w:szCs w:val="24"/>
        </w:rPr>
        <w:t xml:space="preserve">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immagine impressa nella memoria) prevale s</w:t>
      </w:r>
      <w:r w:rsidR="00485850" w:rsidRPr="00662113">
        <w:rPr>
          <w:rFonts w:ascii="Garamond" w:hAnsi="Garamond" w:cs="Times"/>
          <w:color w:val="000000" w:themeColor="text1"/>
          <w:sz w:val="24"/>
          <w:szCs w:val="24"/>
        </w:rPr>
        <w:t xml:space="preserve">ulla ragione, sulla razionalità: colui a cui è amico il vizio, non riesce più </w:t>
      </w:r>
      <w:r w:rsidR="00B828E9" w:rsidRPr="00662113">
        <w:rPr>
          <w:rFonts w:ascii="Garamond" w:hAnsi="Garamond" w:cs="Times"/>
          <w:color w:val="000000" w:themeColor="text1"/>
          <w:sz w:val="24"/>
          <w:szCs w:val="24"/>
        </w:rPr>
        <w:t>a discernere il bene dal male. Dalla potenza dell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amore consegue spesso la morte (nel senso di cessazione dell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attivit</w:t>
      </w:r>
      <w:r w:rsidR="00485850" w:rsidRPr="00662113">
        <w:rPr>
          <w:rFonts w:ascii="Garamond" w:eastAsia="Calibri" w:hAnsi="Garamond" w:cs="Calibri"/>
          <w:color w:val="000000" w:themeColor="text1"/>
          <w:sz w:val="24"/>
          <w:szCs w:val="24"/>
        </w:rPr>
        <w:t>à</w:t>
      </w:r>
      <w:r w:rsidR="00B828E9" w:rsidRPr="00662113">
        <w:rPr>
          <w:rFonts w:ascii="Garamond" w:hAnsi="Garamond" w:cs="Times"/>
          <w:color w:val="000000" w:themeColor="text1"/>
          <w:sz w:val="24"/>
          <w:szCs w:val="24"/>
        </w:rPr>
        <w:t xml:space="preserve"> intellettuale,</w:t>
      </w:r>
      <w:r w:rsidR="00485850" w:rsidRPr="00662113">
        <w:rPr>
          <w:rFonts w:ascii="Garamond" w:hAnsi="Garamond" w:cs="Times"/>
          <w:color w:val="000000" w:themeColor="text1"/>
          <w:sz w:val="24"/>
          <w:szCs w:val="24"/>
        </w:rPr>
        <w:t xml:space="preserve"> ogni volta venga impedita la facoltà </w:t>
      </w:r>
      <w:r w:rsidR="00B828E9" w:rsidRPr="00662113">
        <w:rPr>
          <w:rFonts w:ascii="Garamond" w:hAnsi="Garamond" w:cs="Times"/>
          <w:color w:val="000000" w:themeColor="text1"/>
          <w:sz w:val="24"/>
          <w:szCs w:val="24"/>
        </w:rPr>
        <w:t>che ope</w:t>
      </w:r>
      <w:r w:rsidR="00485850" w:rsidRPr="00662113">
        <w:rPr>
          <w:rFonts w:ascii="Garamond" w:hAnsi="Garamond" w:cs="Times"/>
          <w:color w:val="000000" w:themeColor="text1"/>
          <w:sz w:val="24"/>
          <w:szCs w:val="24"/>
        </w:rPr>
        <w:t xml:space="preserve">ra in direzione contraria, ossia la facoltà che permette di stabilire un prolungamento </w:t>
      </w:r>
      <w:r w:rsidR="00B828E9" w:rsidRPr="00662113">
        <w:rPr>
          <w:rFonts w:ascii="Garamond" w:hAnsi="Garamond" w:cs="Times"/>
          <w:color w:val="000000" w:themeColor="text1"/>
          <w:sz w:val="24"/>
          <w:szCs w:val="24"/>
        </w:rPr>
        <w:t>con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intelletto e di raggiungere il sommo bene,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unica possibile felicit</w:t>
      </w:r>
      <w:r w:rsidR="00485850" w:rsidRPr="00662113">
        <w:rPr>
          <w:rFonts w:ascii="Garamond" w:eastAsia="Calibri" w:hAnsi="Garamond" w:cs="Calibri"/>
          <w:color w:val="000000" w:themeColor="text1"/>
          <w:sz w:val="24"/>
          <w:szCs w:val="24"/>
        </w:rPr>
        <w:t>à</w:t>
      </w:r>
      <w:r w:rsidR="00B828E9" w:rsidRPr="00662113">
        <w:rPr>
          <w:rFonts w:ascii="Garamond" w:hAnsi="Garamond" w:cs="Times"/>
          <w:color w:val="000000" w:themeColor="text1"/>
          <w:sz w:val="24"/>
          <w:szCs w:val="24"/>
        </w:rPr>
        <w:t xml:space="preserve"> per 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uomo, costituita dall</w:t>
      </w:r>
      <w:r w:rsidR="00485850"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intellezione.</w:t>
      </w:r>
      <w:r w:rsidR="00485850" w:rsidRPr="00662113">
        <w:rPr>
          <w:rFonts w:ascii="Garamond" w:hAnsi="Garamond" w:cs="Times"/>
          <w:color w:val="000000" w:themeColor="text1"/>
          <w:sz w:val="24"/>
          <w:szCs w:val="24"/>
        </w:rPr>
        <w:t xml:space="preserve"> </w:t>
      </w:r>
      <w:r w:rsidR="00485850" w:rsidRPr="00662113">
        <w:rPr>
          <w:rFonts w:ascii="Garamond" w:hAnsi="Garamond" w:cs="Times"/>
          <w:color w:val="000000" w:themeColor="text1"/>
          <w:sz w:val="24"/>
          <w:szCs w:val="24"/>
        </w:rPr>
        <w:lastRenderedPageBreak/>
        <w:t xml:space="preserve">Questo non perché </w:t>
      </w:r>
      <w:r w:rsidR="00B828E9" w:rsidRPr="00662113">
        <w:rPr>
          <w:rFonts w:ascii="Garamond" w:hAnsi="Garamond" w:cs="Times"/>
          <w:color w:val="000000" w:themeColor="text1"/>
          <w:sz w:val="24"/>
          <w:szCs w:val="24"/>
        </w:rPr>
        <w:t>l</w:t>
      </w:r>
      <w:r w:rsidR="00485850" w:rsidRPr="00662113">
        <w:rPr>
          <w:rFonts w:ascii="Garamond" w:hAnsi="Garamond" w:cs="Times"/>
          <w:color w:val="000000" w:themeColor="text1"/>
          <w:sz w:val="24"/>
          <w:szCs w:val="24"/>
        </w:rPr>
        <w:t>’</w:t>
      </w:r>
      <w:r w:rsidR="00B828E9" w:rsidRPr="00662113">
        <w:rPr>
          <w:rFonts w:ascii="Garamond" w:hAnsi="Garamond" w:cs="Times"/>
          <w:color w:val="000000" w:themeColor="text1"/>
          <w:sz w:val="24"/>
          <w:szCs w:val="24"/>
        </w:rPr>
        <w:t xml:space="preserve">amore sia opposto allo spirito naturale (quindi non </w:t>
      </w:r>
      <w:r w:rsidR="00485850" w:rsidRPr="00662113">
        <w:rPr>
          <w:rFonts w:ascii="Garamond" w:hAnsi="Garamond" w:cs="Times"/>
          <w:color w:val="000000" w:themeColor="text1"/>
          <w:sz w:val="24"/>
          <w:szCs w:val="24"/>
        </w:rPr>
        <w:t>perché</w:t>
      </w:r>
      <w:r w:rsidR="00485850" w:rsidRPr="00662113">
        <w:rPr>
          <w:rFonts w:ascii="Garamond" w:eastAsia="Calibri" w:hAnsi="Garamond" w:cs="Calibri"/>
          <w:color w:val="000000" w:themeColor="text1"/>
          <w:sz w:val="24"/>
          <w:szCs w:val="24"/>
        </w:rPr>
        <w:t xml:space="preserve"> </w:t>
      </w:r>
      <w:r w:rsidR="00B828E9" w:rsidRPr="00662113">
        <w:rPr>
          <w:rFonts w:ascii="Garamond" w:hAnsi="Garamond" w:cs="Times"/>
          <w:color w:val="000000" w:themeColor="text1"/>
          <w:sz w:val="24"/>
          <w:szCs w:val="24"/>
        </w:rPr>
        <w:t>vada contro natura), ma perch</w:t>
      </w:r>
      <w:r w:rsidR="00485850" w:rsidRPr="00662113">
        <w:rPr>
          <w:rFonts w:ascii="Garamond" w:eastAsia="Calibri" w:hAnsi="Garamond" w:cs="Calibri"/>
          <w:color w:val="000000" w:themeColor="text1"/>
          <w:sz w:val="24"/>
          <w:szCs w:val="24"/>
        </w:rPr>
        <w:t xml:space="preserve">é </w:t>
      </w:r>
      <w:r w:rsidR="00485850" w:rsidRPr="00662113">
        <w:rPr>
          <w:rFonts w:ascii="Garamond" w:hAnsi="Garamond" w:cs="Times"/>
          <w:color w:val="000000" w:themeColor="text1"/>
          <w:sz w:val="24"/>
          <w:szCs w:val="24"/>
        </w:rPr>
        <w:t xml:space="preserve">un uomo, distolto </w:t>
      </w:r>
      <w:r w:rsidR="00B828E9" w:rsidRPr="00662113">
        <w:rPr>
          <w:rFonts w:ascii="Garamond" w:hAnsi="Garamond" w:cs="Times"/>
          <w:color w:val="000000" w:themeColor="text1"/>
          <w:sz w:val="24"/>
          <w:szCs w:val="24"/>
        </w:rPr>
        <w:t>dalla felicit</w:t>
      </w:r>
      <w:r w:rsidR="00485850" w:rsidRPr="00662113">
        <w:rPr>
          <w:rFonts w:ascii="Garamond" w:eastAsia="Calibri" w:hAnsi="Garamond" w:cs="Calibri"/>
          <w:color w:val="000000" w:themeColor="text1"/>
          <w:sz w:val="24"/>
          <w:szCs w:val="24"/>
        </w:rPr>
        <w:t>à</w:t>
      </w:r>
      <w:r w:rsidR="00485850" w:rsidRPr="00662113">
        <w:rPr>
          <w:rFonts w:ascii="Garamond" w:hAnsi="Garamond" w:cs="Times"/>
          <w:color w:val="000000" w:themeColor="text1"/>
          <w:sz w:val="24"/>
          <w:szCs w:val="24"/>
        </w:rPr>
        <w:t xml:space="preserve"> perfetta </w:t>
      </w:r>
      <w:r w:rsidR="00B828E9" w:rsidRPr="00662113">
        <w:rPr>
          <w:rFonts w:ascii="Garamond" w:hAnsi="Garamond" w:cs="Times"/>
          <w:color w:val="000000" w:themeColor="text1"/>
          <w:sz w:val="24"/>
          <w:szCs w:val="24"/>
        </w:rPr>
        <w:t>per una causa accidentale, non pu</w:t>
      </w:r>
      <w:r w:rsidR="00485850" w:rsidRPr="00662113">
        <w:rPr>
          <w:rFonts w:ascii="Garamond" w:eastAsia="Calibri" w:hAnsi="Garamond" w:cs="Calibri"/>
          <w:color w:val="000000" w:themeColor="text1"/>
          <w:sz w:val="24"/>
          <w:szCs w:val="24"/>
        </w:rPr>
        <w:t xml:space="preserve">ò </w:t>
      </w:r>
      <w:r w:rsidR="00B828E9" w:rsidRPr="00662113">
        <w:rPr>
          <w:rFonts w:ascii="Garamond" w:hAnsi="Garamond" w:cs="Times"/>
          <w:color w:val="000000" w:themeColor="text1"/>
          <w:sz w:val="24"/>
          <w:szCs w:val="24"/>
        </w:rPr>
        <w:t>dire che abbia vita, in quanto non possie</w:t>
      </w:r>
      <w:r w:rsidR="00485850" w:rsidRPr="00662113">
        <w:rPr>
          <w:rFonts w:ascii="Garamond" w:hAnsi="Garamond" w:cs="Times"/>
          <w:color w:val="000000" w:themeColor="text1"/>
          <w:sz w:val="24"/>
          <w:szCs w:val="24"/>
        </w:rPr>
        <w:t xml:space="preserve">de più un sicuro dominio su di sé. </w:t>
      </w:r>
    </w:p>
    <w:p w14:paraId="0F5D27C2" w14:textId="58CC2F54" w:rsidR="00B828E9" w:rsidRPr="00662113" w:rsidRDefault="00485850" w:rsidP="00485850">
      <w:pPr>
        <w:pStyle w:val="p1"/>
        <w:spacing w:before="120"/>
        <w:ind w:left="851" w:right="1559"/>
        <w:jc w:val="both"/>
        <w:rPr>
          <w:rFonts w:ascii="Garamond" w:hAnsi="Garamond" w:cs="Times"/>
          <w:color w:val="000000" w:themeColor="text1"/>
          <w:sz w:val="24"/>
          <w:szCs w:val="24"/>
        </w:rPr>
      </w:pPr>
      <w:r w:rsidRPr="00662113">
        <w:rPr>
          <w:rFonts w:ascii="Garamond" w:hAnsi="Garamond" w:cs="Times"/>
          <w:color w:val="FF0000"/>
          <w:sz w:val="24"/>
          <w:szCs w:val="24"/>
        </w:rPr>
        <w:t>IV strofa</w:t>
      </w:r>
      <w:r w:rsidRPr="00662113">
        <w:rPr>
          <w:rFonts w:ascii="Garamond" w:hAnsi="Garamond" w:cs="Times"/>
          <w:color w:val="000000" w:themeColor="text1"/>
          <w:sz w:val="24"/>
          <w:szCs w:val="24"/>
        </w:rPr>
        <w:t xml:space="preserve">: </w:t>
      </w:r>
      <w:r w:rsidR="00B828E9" w:rsidRPr="00662113">
        <w:rPr>
          <w:rFonts w:ascii="Garamond" w:hAnsi="Garamond" w:cs="Times"/>
          <w:color w:val="000000" w:themeColor="text1"/>
          <w:sz w:val="24"/>
          <w:szCs w:val="24"/>
        </w:rPr>
        <w:t>Cavalcanti dice che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essenza dell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amore consi</w:t>
      </w:r>
      <w:r w:rsidRPr="00662113">
        <w:rPr>
          <w:rFonts w:ascii="Garamond" w:hAnsi="Garamond" w:cs="Times"/>
          <w:color w:val="000000" w:themeColor="text1"/>
          <w:sz w:val="24"/>
          <w:szCs w:val="24"/>
        </w:rPr>
        <w:t xml:space="preserve">ste in un desiderio che va </w:t>
      </w:r>
      <w:r w:rsidR="00B828E9" w:rsidRPr="00662113">
        <w:rPr>
          <w:rFonts w:ascii="Garamond" w:hAnsi="Garamond" w:cs="Times"/>
          <w:color w:val="000000" w:themeColor="text1"/>
          <w:sz w:val="24"/>
          <w:szCs w:val="24"/>
        </w:rPr>
        <w:t>che oltrepassa ogni limite naturale, senza trovare mai appagamento. Cambiando il colorito dell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amante, trasforma il riso in pianto e ne sconvolge l</w:t>
      </w:r>
      <w:r w:rsidRPr="00662113">
        <w:rPr>
          <w:rFonts w:ascii="Garamond" w:eastAsia="Calibri" w:hAnsi="Garamond" w:cs="Calibri"/>
          <w:color w:val="000000" w:themeColor="text1"/>
          <w:sz w:val="24"/>
          <w:szCs w:val="24"/>
        </w:rPr>
        <w:t>’</w:t>
      </w:r>
      <w:r w:rsidRPr="00662113">
        <w:rPr>
          <w:rFonts w:ascii="Garamond" w:hAnsi="Garamond" w:cs="Times"/>
          <w:color w:val="000000" w:themeColor="text1"/>
          <w:sz w:val="24"/>
          <w:szCs w:val="24"/>
        </w:rPr>
        <w:t xml:space="preserve">aspetto per la paura. </w:t>
      </w:r>
      <w:r w:rsidR="00B828E9" w:rsidRPr="00662113">
        <w:rPr>
          <w:rFonts w:ascii="Garamond" w:hAnsi="Garamond" w:cs="Times"/>
          <w:color w:val="000000" w:themeColor="text1"/>
          <w:sz w:val="24"/>
          <w:szCs w:val="24"/>
        </w:rPr>
        <w:t>Il grado pi</w:t>
      </w:r>
      <w:r w:rsidRPr="00662113">
        <w:rPr>
          <w:rFonts w:ascii="Garamond" w:eastAsia="Calibri" w:hAnsi="Garamond" w:cs="Calibri"/>
          <w:color w:val="000000" w:themeColor="text1"/>
          <w:sz w:val="24"/>
          <w:szCs w:val="24"/>
        </w:rPr>
        <w:t xml:space="preserve">ù </w:t>
      </w:r>
      <w:r w:rsidR="00B828E9" w:rsidRPr="00662113">
        <w:rPr>
          <w:rFonts w:ascii="Garamond" w:hAnsi="Garamond" w:cs="Times"/>
          <w:color w:val="000000" w:themeColor="text1"/>
          <w:sz w:val="24"/>
          <w:szCs w:val="24"/>
        </w:rPr>
        <w:t xml:space="preserve">alto della passione lo si trova </w:t>
      </w:r>
      <w:r w:rsidRPr="00662113">
        <w:rPr>
          <w:rFonts w:ascii="Garamond" w:hAnsi="Garamond" w:cs="Times"/>
          <w:color w:val="000000" w:themeColor="text1"/>
          <w:sz w:val="24"/>
          <w:szCs w:val="24"/>
        </w:rPr>
        <w:t>nei cuori gentili</w:t>
      </w:r>
      <w:r w:rsidR="00B828E9" w:rsidRPr="00662113">
        <w:rPr>
          <w:rFonts w:ascii="Garamond" w:hAnsi="Garamond" w:cs="Times"/>
          <w:color w:val="000000" w:themeColor="text1"/>
          <w:sz w:val="24"/>
          <w:szCs w:val="24"/>
        </w:rPr>
        <w:t>. La nuova condizione produce sospiri e vuole che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uomo contempli una certa forma immaginata e si accende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 xml:space="preserve">ira e si infiamma. </w:t>
      </w:r>
      <w:r w:rsidRPr="00662113">
        <w:rPr>
          <w:rFonts w:ascii="Garamond" w:hAnsi="Garamond" w:cs="Times"/>
          <w:color w:val="000000" w:themeColor="text1"/>
          <w:sz w:val="24"/>
          <w:szCs w:val="24"/>
        </w:rPr>
        <w:t>Chi non lo prova</w:t>
      </w:r>
      <w:r w:rsidR="007B4602" w:rsidRPr="00662113">
        <w:rPr>
          <w:rFonts w:ascii="Garamond" w:hAnsi="Garamond" w:cs="Times"/>
          <w:color w:val="000000" w:themeColor="text1"/>
          <w:sz w:val="24"/>
          <w:szCs w:val="24"/>
        </w:rPr>
        <w:t>, non può immaginarsela. L’amore vuole che l’amante resti immobile, per quanto è attratto verso quell’oggetto e nemmeno si volti, per trovare in ciò sollievo; né, certo, (l’amante) dispone ancora della propria saggezza, grande o piccola</w:t>
      </w:r>
    </w:p>
    <w:p w14:paraId="1DACB9BE" w14:textId="7889FAC7" w:rsidR="00B828E9" w:rsidRPr="00662113" w:rsidRDefault="007B4602" w:rsidP="007B4602">
      <w:pPr>
        <w:pStyle w:val="p1"/>
        <w:spacing w:before="120"/>
        <w:ind w:left="851" w:right="1559"/>
        <w:jc w:val="both"/>
        <w:rPr>
          <w:rFonts w:ascii="Garamond" w:hAnsi="Garamond" w:cs="Times"/>
          <w:color w:val="000000" w:themeColor="text1"/>
          <w:sz w:val="24"/>
          <w:szCs w:val="24"/>
        </w:rPr>
      </w:pPr>
      <w:r w:rsidRPr="00662113">
        <w:rPr>
          <w:rFonts w:ascii="Garamond" w:hAnsi="Garamond" w:cs="Times"/>
          <w:color w:val="FF0000"/>
          <w:sz w:val="24"/>
          <w:szCs w:val="24"/>
        </w:rPr>
        <w:t>V stanza</w:t>
      </w:r>
      <w:r w:rsidRPr="00662113">
        <w:rPr>
          <w:rFonts w:ascii="Garamond" w:hAnsi="Garamond" w:cs="Times"/>
          <w:color w:val="000000" w:themeColor="text1"/>
          <w:sz w:val="24"/>
          <w:szCs w:val="24"/>
        </w:rPr>
        <w:t xml:space="preserve">: </w:t>
      </w:r>
      <w:r w:rsidR="00B828E9" w:rsidRPr="00662113">
        <w:rPr>
          <w:rFonts w:ascii="Garamond" w:hAnsi="Garamond" w:cs="Times"/>
          <w:color w:val="000000" w:themeColor="text1"/>
          <w:sz w:val="24"/>
          <w:szCs w:val="24"/>
        </w:rPr>
        <w:t>il poeta dice che da una persona di temperamento simile al proprio, dunque altrettanto nobile, proviene uno sguardo che fa sembrare il piacere sicuro.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amore non pu</w:t>
      </w:r>
      <w:r w:rsidRPr="00662113">
        <w:rPr>
          <w:rFonts w:ascii="Garamond" w:eastAsia="Calibri" w:hAnsi="Garamond" w:cs="Calibri"/>
          <w:color w:val="000000" w:themeColor="text1"/>
          <w:sz w:val="24"/>
          <w:szCs w:val="24"/>
        </w:rPr>
        <w:t xml:space="preserve">ò </w:t>
      </w:r>
      <w:r w:rsidR="00B828E9" w:rsidRPr="00662113">
        <w:rPr>
          <w:rFonts w:ascii="Garamond" w:hAnsi="Garamond" w:cs="Times"/>
          <w:color w:val="000000" w:themeColor="text1"/>
          <w:sz w:val="24"/>
          <w:szCs w:val="24"/>
        </w:rPr>
        <w:t xml:space="preserve">stare nascosto quando </w:t>
      </w:r>
      <w:r w:rsidRPr="00662113">
        <w:rPr>
          <w:rFonts w:ascii="Garamond" w:eastAsia="Calibri" w:hAnsi="Garamond" w:cs="Calibri"/>
          <w:color w:val="000000" w:themeColor="text1"/>
          <w:sz w:val="24"/>
          <w:szCs w:val="24"/>
        </w:rPr>
        <w:t>è</w:t>
      </w:r>
      <w:r w:rsidRPr="00662113">
        <w:rPr>
          <w:rFonts w:ascii="Garamond" w:hAnsi="Garamond" w:cs="Times"/>
          <w:color w:val="000000" w:themeColor="text1"/>
          <w:sz w:val="24"/>
          <w:szCs w:val="24"/>
        </w:rPr>
        <w:t xml:space="preserve"> </w:t>
      </w:r>
      <w:r w:rsidR="00B828E9" w:rsidRPr="00662113">
        <w:rPr>
          <w:rFonts w:ascii="Garamond" w:hAnsi="Garamond" w:cs="Times"/>
          <w:color w:val="000000" w:themeColor="text1"/>
          <w:sz w:val="24"/>
          <w:szCs w:val="24"/>
        </w:rPr>
        <w:t>congiunto all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amante. Non sono le donne rustiche, a ferire, dal momento che tale desiderio</w:t>
      </w:r>
      <w:r w:rsidRPr="00662113">
        <w:rPr>
          <w:rFonts w:ascii="Garamond" w:hAnsi="Garamond" w:cs="Times"/>
          <w:color w:val="000000" w:themeColor="text1"/>
          <w:sz w:val="24"/>
          <w:szCs w:val="24"/>
        </w:rPr>
        <w:t xml:space="preserve"> è sperimentato dal </w:t>
      </w:r>
      <w:r w:rsidRPr="00662113">
        <w:rPr>
          <w:rFonts w:ascii="Garamond" w:hAnsi="Garamond" w:cs="Times"/>
          <w:i/>
          <w:color w:val="000000" w:themeColor="text1"/>
          <w:sz w:val="24"/>
          <w:szCs w:val="24"/>
        </w:rPr>
        <w:t>temere</w:t>
      </w:r>
      <w:r w:rsidRPr="00662113">
        <w:rPr>
          <w:rFonts w:ascii="Garamond" w:hAnsi="Garamond" w:cs="Times"/>
          <w:color w:val="000000" w:themeColor="text1"/>
          <w:sz w:val="24"/>
          <w:szCs w:val="24"/>
        </w:rPr>
        <w:t xml:space="preserve">, è </w:t>
      </w:r>
      <w:r w:rsidR="00B828E9" w:rsidRPr="00662113">
        <w:rPr>
          <w:rFonts w:ascii="Garamond" w:hAnsi="Garamond" w:cs="Times"/>
          <w:color w:val="000000" w:themeColor="text1"/>
          <w:sz w:val="24"/>
          <w:szCs w:val="24"/>
        </w:rPr>
        <w:t>alimentato dall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ostacolo, dalla paura di fallire.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amore non si pu</w:t>
      </w:r>
      <w:r w:rsidRPr="00662113">
        <w:rPr>
          <w:rFonts w:ascii="Garamond" w:eastAsia="Calibri" w:hAnsi="Garamond" w:cs="Calibri"/>
          <w:color w:val="000000" w:themeColor="text1"/>
          <w:sz w:val="24"/>
          <w:szCs w:val="24"/>
        </w:rPr>
        <w:t xml:space="preserve">ò </w:t>
      </w:r>
      <w:r w:rsidR="00B828E9" w:rsidRPr="00662113">
        <w:rPr>
          <w:rFonts w:ascii="Garamond" w:hAnsi="Garamond" w:cs="Times"/>
          <w:color w:val="000000" w:themeColor="text1"/>
          <w:sz w:val="24"/>
          <w:szCs w:val="24"/>
        </w:rPr>
        <w:t>conoscere, non pu</w:t>
      </w:r>
      <w:r w:rsidRPr="00662113">
        <w:rPr>
          <w:rFonts w:ascii="Garamond" w:eastAsia="Calibri" w:hAnsi="Garamond" w:cs="Calibri"/>
          <w:color w:val="000000" w:themeColor="text1"/>
          <w:sz w:val="24"/>
          <w:szCs w:val="24"/>
        </w:rPr>
        <w:t xml:space="preserve">ò </w:t>
      </w:r>
      <w:r w:rsidR="00B828E9" w:rsidRPr="00662113">
        <w:rPr>
          <w:rFonts w:ascii="Garamond" w:hAnsi="Garamond" w:cs="Times"/>
          <w:color w:val="000000" w:themeColor="text1"/>
          <w:sz w:val="24"/>
          <w:szCs w:val="24"/>
        </w:rPr>
        <w:t>essere</w:t>
      </w:r>
      <w:r w:rsidRPr="00662113">
        <w:rPr>
          <w:rFonts w:ascii="Garamond" w:hAnsi="Garamond" w:cs="Times"/>
          <w:color w:val="000000" w:themeColor="text1"/>
          <w:sz w:val="24"/>
          <w:szCs w:val="24"/>
        </w:rPr>
        <w:t xml:space="preserve"> percepito attraverso la vista. </w:t>
      </w:r>
      <w:r w:rsidR="00B828E9" w:rsidRPr="00662113">
        <w:rPr>
          <w:rFonts w:ascii="Garamond" w:hAnsi="Garamond" w:cs="Times"/>
          <w:color w:val="000000" w:themeColor="text1"/>
          <w:sz w:val="24"/>
          <w:szCs w:val="24"/>
        </w:rPr>
        <w:t>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 xml:space="preserve">anima </w:t>
      </w:r>
      <w:r w:rsidRPr="00662113">
        <w:rPr>
          <w:rFonts w:ascii="Garamond" w:hAnsi="Garamond" w:cs="Times"/>
          <w:color w:val="000000" w:themeColor="text1"/>
          <w:sz w:val="24"/>
          <w:szCs w:val="24"/>
        </w:rPr>
        <w:t xml:space="preserve">sensitiva non si vede, come sa </w:t>
      </w:r>
      <w:r w:rsidRPr="00662113">
        <w:rPr>
          <w:rFonts w:ascii="Garamond" w:hAnsi="Garamond" w:cs="Times"/>
          <w:i/>
          <w:color w:val="000000" w:themeColor="text1"/>
          <w:sz w:val="24"/>
          <w:szCs w:val="24"/>
        </w:rPr>
        <w:t xml:space="preserve">chi ben </w:t>
      </w:r>
      <w:proofErr w:type="spellStart"/>
      <w:r w:rsidRPr="00662113">
        <w:rPr>
          <w:rFonts w:ascii="Garamond" w:hAnsi="Garamond" w:cs="Times"/>
          <w:i/>
          <w:color w:val="000000" w:themeColor="text1"/>
          <w:sz w:val="24"/>
          <w:szCs w:val="24"/>
        </w:rPr>
        <w:t>aude</w:t>
      </w:r>
      <w:proofErr w:type="spellEnd"/>
      <w:r w:rsidR="00B828E9" w:rsidRPr="00662113">
        <w:rPr>
          <w:rFonts w:ascii="Garamond" w:hAnsi="Garamond" w:cs="Times"/>
          <w:color w:val="000000" w:themeColor="text1"/>
          <w:sz w:val="24"/>
          <w:szCs w:val="24"/>
        </w:rPr>
        <w:t>, dunque tanto meno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 xml:space="preserve">amore, che </w:t>
      </w:r>
      <w:r w:rsidRPr="00662113">
        <w:rPr>
          <w:rFonts w:ascii="Garamond" w:eastAsia="Calibri" w:hAnsi="Garamond" w:cs="Calibri"/>
          <w:color w:val="000000" w:themeColor="text1"/>
          <w:sz w:val="24"/>
          <w:szCs w:val="24"/>
        </w:rPr>
        <w:t xml:space="preserve">è </w:t>
      </w:r>
      <w:r w:rsidR="00B828E9" w:rsidRPr="00662113">
        <w:rPr>
          <w:rFonts w:ascii="Garamond" w:hAnsi="Garamond" w:cs="Times"/>
          <w:color w:val="000000" w:themeColor="text1"/>
          <w:sz w:val="24"/>
          <w:szCs w:val="24"/>
        </w:rPr>
        <w:t>una passione che proviene da essa.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amore privo di colore, privo della possibilit</w:t>
      </w:r>
      <w:r w:rsidRPr="00662113">
        <w:rPr>
          <w:rFonts w:ascii="Garamond" w:eastAsia="Calibri" w:hAnsi="Garamond" w:cs="Calibri"/>
          <w:color w:val="000000" w:themeColor="text1"/>
          <w:sz w:val="24"/>
          <w:szCs w:val="24"/>
        </w:rPr>
        <w:t>à</w:t>
      </w:r>
      <w:r w:rsidRPr="00662113">
        <w:rPr>
          <w:rFonts w:ascii="Garamond" w:hAnsi="Garamond" w:cs="Times"/>
          <w:color w:val="000000" w:themeColor="text1"/>
          <w:sz w:val="24"/>
          <w:szCs w:val="24"/>
        </w:rPr>
        <w:t xml:space="preserve"> di essere diviso, </w:t>
      </w:r>
      <w:r w:rsidR="00B828E9" w:rsidRPr="00662113">
        <w:rPr>
          <w:rFonts w:ascii="Garamond" w:hAnsi="Garamond" w:cs="Times"/>
          <w:color w:val="000000" w:themeColor="text1"/>
          <w:sz w:val="24"/>
          <w:szCs w:val="24"/>
        </w:rPr>
        <w:t xml:space="preserve">insediato in una materia scura, respinge la luce. </w:t>
      </w:r>
      <w:r w:rsidRPr="00662113">
        <w:rPr>
          <w:rFonts w:ascii="Garamond" w:hAnsi="Garamond" w:cs="Times"/>
          <w:color w:val="000000" w:themeColor="text1"/>
          <w:sz w:val="24"/>
          <w:szCs w:val="24"/>
        </w:rPr>
        <w:t xml:space="preserve">Ora Cavalcanti sottolinea la propria sincerità </w:t>
      </w:r>
      <w:r w:rsidR="00B828E9" w:rsidRPr="00662113">
        <w:rPr>
          <w:rFonts w:ascii="Garamond" w:hAnsi="Garamond" w:cs="Times"/>
          <w:color w:val="000000" w:themeColor="text1"/>
          <w:sz w:val="24"/>
          <w:szCs w:val="24"/>
        </w:rPr>
        <w:t xml:space="preserve">fuori da ogni possibile inganno </w:t>
      </w:r>
    </w:p>
    <w:p w14:paraId="065E77AF" w14:textId="74667F1F" w:rsidR="00B828E9" w:rsidRPr="00662113" w:rsidRDefault="007B4602" w:rsidP="00B828E9">
      <w:pPr>
        <w:pStyle w:val="p1"/>
        <w:spacing w:before="120"/>
        <w:ind w:left="851" w:right="1559"/>
        <w:jc w:val="both"/>
        <w:rPr>
          <w:rFonts w:ascii="Garamond" w:hAnsi="Garamond" w:cs="Times"/>
          <w:color w:val="000000" w:themeColor="text1"/>
          <w:sz w:val="24"/>
          <w:szCs w:val="24"/>
        </w:rPr>
      </w:pPr>
      <w:r w:rsidRPr="00662113">
        <w:rPr>
          <w:rFonts w:ascii="Garamond" w:hAnsi="Garamond" w:cs="Times"/>
          <w:color w:val="000000" w:themeColor="text1"/>
          <w:sz w:val="24"/>
          <w:szCs w:val="24"/>
        </w:rPr>
        <w:t>C</w:t>
      </w:r>
      <w:r w:rsidR="00B828E9" w:rsidRPr="00662113">
        <w:rPr>
          <w:rFonts w:ascii="Garamond" w:hAnsi="Garamond" w:cs="Times"/>
          <w:color w:val="000000" w:themeColor="text1"/>
          <w:sz w:val="24"/>
          <w:szCs w:val="24"/>
        </w:rPr>
        <w:t>ongedo</w:t>
      </w:r>
      <w:r w:rsidRPr="00662113">
        <w:rPr>
          <w:rFonts w:ascii="Garamond" w:hAnsi="Garamond" w:cs="Times"/>
          <w:color w:val="000000" w:themeColor="text1"/>
          <w:sz w:val="24"/>
          <w:szCs w:val="24"/>
        </w:rPr>
        <w:t>:</w:t>
      </w:r>
      <w:r w:rsidR="00B828E9" w:rsidRPr="00662113">
        <w:rPr>
          <w:rFonts w:ascii="Garamond" w:hAnsi="Garamond" w:cs="Times"/>
          <w:color w:val="000000" w:themeColor="text1"/>
          <w:sz w:val="24"/>
          <w:szCs w:val="24"/>
        </w:rPr>
        <w:t xml:space="preserve"> il poeta si rivolge alla propria </w:t>
      </w:r>
      <w:r w:rsidRPr="00662113">
        <w:rPr>
          <w:rFonts w:ascii="Garamond" w:hAnsi="Garamond" w:cs="Times"/>
          <w:color w:val="000000" w:themeColor="text1"/>
          <w:sz w:val="24"/>
          <w:szCs w:val="24"/>
        </w:rPr>
        <w:t xml:space="preserve">canzone, dicendole che ora può andare sicura dovunque le piaccia; </w:t>
      </w:r>
      <w:r w:rsidR="00B828E9" w:rsidRPr="00662113">
        <w:rPr>
          <w:rFonts w:ascii="Garamond" w:hAnsi="Garamond" w:cs="Times"/>
          <w:color w:val="000000" w:themeColor="text1"/>
          <w:sz w:val="24"/>
          <w:szCs w:val="24"/>
        </w:rPr>
        <w:t>egli l</w:t>
      </w:r>
      <w:r w:rsidRPr="00662113">
        <w:rPr>
          <w:rFonts w:ascii="Garamond" w:eastAsia="Calibri" w:hAnsi="Garamond" w:cs="Calibri"/>
          <w:color w:val="000000" w:themeColor="text1"/>
          <w:sz w:val="24"/>
          <w:szCs w:val="24"/>
        </w:rPr>
        <w:t>’</w:t>
      </w:r>
      <w:r w:rsidR="00B828E9" w:rsidRPr="00662113">
        <w:rPr>
          <w:rFonts w:ascii="Garamond" w:hAnsi="Garamond" w:cs="Times"/>
          <w:color w:val="000000" w:themeColor="text1"/>
          <w:sz w:val="24"/>
          <w:szCs w:val="24"/>
        </w:rPr>
        <w:t>ha adornata in maniera tale, che il d</w:t>
      </w:r>
      <w:r w:rsidRPr="00662113">
        <w:rPr>
          <w:rFonts w:ascii="Garamond" w:hAnsi="Garamond" w:cs="Times"/>
          <w:color w:val="000000" w:themeColor="text1"/>
          <w:sz w:val="24"/>
          <w:szCs w:val="24"/>
        </w:rPr>
        <w:t xml:space="preserve">iscorso contenuto in essa può </w:t>
      </w:r>
      <w:r w:rsidR="00B828E9" w:rsidRPr="00662113">
        <w:rPr>
          <w:rFonts w:ascii="Garamond" w:hAnsi="Garamond" w:cs="Times"/>
          <w:color w:val="000000" w:themeColor="text1"/>
          <w:sz w:val="24"/>
          <w:szCs w:val="24"/>
        </w:rPr>
        <w:t>e</w:t>
      </w:r>
      <w:r w:rsidR="00662113">
        <w:rPr>
          <w:rFonts w:ascii="Garamond" w:hAnsi="Garamond" w:cs="Times"/>
          <w:color w:val="000000" w:themeColor="text1"/>
          <w:sz w:val="24"/>
          <w:szCs w:val="24"/>
        </w:rPr>
        <w:t xml:space="preserve">ssere apprezzato dai sapienti. Di </w:t>
      </w:r>
      <w:r w:rsidR="00B828E9" w:rsidRPr="00662113">
        <w:rPr>
          <w:rFonts w:ascii="Garamond" w:hAnsi="Garamond" w:cs="Times"/>
          <w:color w:val="000000" w:themeColor="text1"/>
          <w:sz w:val="24"/>
          <w:szCs w:val="24"/>
        </w:rPr>
        <w:t>stare con le altre</w:t>
      </w:r>
      <w:r w:rsidR="00C1783E">
        <w:rPr>
          <w:rFonts w:ascii="Garamond" w:hAnsi="Garamond" w:cs="Times"/>
          <w:color w:val="000000" w:themeColor="text1"/>
          <w:sz w:val="24"/>
          <w:szCs w:val="24"/>
        </w:rPr>
        <w:t xml:space="preserve"> persone (che non siano dotte</w:t>
      </w:r>
      <w:r w:rsidRPr="00662113">
        <w:rPr>
          <w:rFonts w:ascii="Garamond" w:hAnsi="Garamond" w:cs="Times"/>
          <w:color w:val="000000" w:themeColor="text1"/>
          <w:sz w:val="24"/>
          <w:szCs w:val="24"/>
        </w:rPr>
        <w:t>)</w:t>
      </w:r>
      <w:r w:rsidR="00B828E9" w:rsidRPr="00662113">
        <w:rPr>
          <w:rFonts w:ascii="Garamond" w:hAnsi="Garamond" w:cs="Times"/>
          <w:color w:val="000000" w:themeColor="text1"/>
          <w:sz w:val="24"/>
          <w:szCs w:val="24"/>
        </w:rPr>
        <w:t xml:space="preserve">, la sua canzone non ha alcuna intenzione. </w:t>
      </w:r>
    </w:p>
    <w:p w14:paraId="0113FADE" w14:textId="77777777" w:rsidR="0097275A" w:rsidRPr="00662113" w:rsidRDefault="0097275A" w:rsidP="00B828E9">
      <w:pPr>
        <w:pStyle w:val="p1"/>
        <w:spacing w:before="120"/>
        <w:ind w:left="851" w:right="1559"/>
        <w:jc w:val="both"/>
        <w:rPr>
          <w:rFonts w:ascii="Garamond" w:hAnsi="Garamond" w:cs="Times"/>
          <w:color w:val="000000" w:themeColor="text1"/>
          <w:sz w:val="28"/>
          <w:szCs w:val="28"/>
        </w:rPr>
      </w:pPr>
    </w:p>
    <w:p w14:paraId="0C1AD609" w14:textId="77777777" w:rsidR="00B828E9" w:rsidRPr="00300B64" w:rsidRDefault="00B828E9" w:rsidP="00300B64">
      <w:pPr>
        <w:pStyle w:val="p1"/>
        <w:spacing w:before="120"/>
        <w:ind w:left="284" w:right="850"/>
        <w:jc w:val="both"/>
        <w:rPr>
          <w:rFonts w:ascii="Garamond" w:hAnsi="Garamond" w:cs="Times"/>
          <w:color w:val="000000" w:themeColor="text1"/>
          <w:sz w:val="28"/>
          <w:szCs w:val="28"/>
        </w:rPr>
      </w:pPr>
    </w:p>
    <w:p w14:paraId="4B0D7ADB" w14:textId="6C8F1AD6" w:rsidR="005F52F2" w:rsidRPr="00E41449" w:rsidRDefault="005F52F2" w:rsidP="00C20484">
      <w:pPr>
        <w:spacing w:before="120"/>
        <w:ind w:left="284" w:right="851"/>
        <w:jc w:val="both"/>
        <w:rPr>
          <w:rFonts w:ascii="Garamond" w:hAnsi="Garamond"/>
          <w:szCs w:val="28"/>
        </w:rPr>
      </w:pPr>
    </w:p>
    <w:sectPr w:rsidR="005F52F2" w:rsidRPr="00E41449" w:rsidSect="000F407A">
      <w:headerReference w:type="default" r:id="rId9"/>
      <w:footerReference w:type="default" r:id="rId10"/>
      <w:pgSz w:w="11900" w:h="16840"/>
      <w:pgMar w:top="3402" w:right="1127" w:bottom="851" w:left="1134" w:header="624" w:footer="11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00705" w14:textId="77777777" w:rsidR="00633024" w:rsidRDefault="00633024" w:rsidP="004C6174">
      <w:r>
        <w:separator/>
      </w:r>
    </w:p>
  </w:endnote>
  <w:endnote w:type="continuationSeparator" w:id="0">
    <w:p w14:paraId="507E7D70" w14:textId="77777777" w:rsidR="00633024" w:rsidRDefault="00633024" w:rsidP="004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4D"/>
    <w:family w:val="swiss"/>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b/>
        <w:color w:val="00B0F0"/>
      </w:rPr>
      <w:id w:val="-1528176515"/>
      <w:docPartObj>
        <w:docPartGallery w:val="Page Numbers (Bottom of Page)"/>
        <w:docPartUnique/>
      </w:docPartObj>
    </w:sdtPr>
    <w:sdtEndPr>
      <w:rPr>
        <w:color w:val="000000" w:themeColor="text1"/>
        <w:szCs w:val="28"/>
      </w:rPr>
    </w:sdtEndPr>
    <w:sdtContent>
      <w:p w14:paraId="5AC4B07B" w14:textId="77777777" w:rsidR="006A14AC" w:rsidRPr="002D7A98" w:rsidRDefault="006A14AC">
        <w:pPr>
          <w:pStyle w:val="Pidipagina"/>
          <w:jc w:val="right"/>
          <w:rPr>
            <w:rFonts w:asciiTheme="majorHAnsi" w:hAnsiTheme="majorHAnsi" w:cstheme="majorHAnsi"/>
            <w:b/>
            <w:color w:val="000000" w:themeColor="text1"/>
            <w:szCs w:val="28"/>
          </w:rPr>
        </w:pPr>
        <w:r w:rsidRPr="002D7A98">
          <w:rPr>
            <w:rFonts w:asciiTheme="majorHAnsi" w:hAnsiTheme="majorHAnsi" w:cstheme="majorHAnsi"/>
            <w:b/>
            <w:color w:val="000000" w:themeColor="text1"/>
            <w:szCs w:val="28"/>
          </w:rPr>
          <w:fldChar w:fldCharType="begin"/>
        </w:r>
        <w:r w:rsidRPr="002D7A98">
          <w:rPr>
            <w:rFonts w:asciiTheme="majorHAnsi" w:hAnsiTheme="majorHAnsi" w:cstheme="majorHAnsi"/>
            <w:b/>
            <w:color w:val="000000" w:themeColor="text1"/>
            <w:szCs w:val="28"/>
          </w:rPr>
          <w:instrText>PAGE   \* MERGEFORMAT</w:instrText>
        </w:r>
        <w:r w:rsidRPr="002D7A98">
          <w:rPr>
            <w:rFonts w:asciiTheme="majorHAnsi" w:hAnsiTheme="majorHAnsi" w:cstheme="majorHAnsi"/>
            <w:b/>
            <w:color w:val="000000" w:themeColor="text1"/>
            <w:szCs w:val="28"/>
          </w:rPr>
          <w:fldChar w:fldCharType="separate"/>
        </w:r>
        <w:r w:rsidR="00D005CB">
          <w:rPr>
            <w:rFonts w:asciiTheme="majorHAnsi" w:hAnsiTheme="majorHAnsi" w:cstheme="majorHAnsi"/>
            <w:b/>
            <w:noProof/>
            <w:color w:val="000000" w:themeColor="text1"/>
            <w:szCs w:val="28"/>
          </w:rPr>
          <w:t>1</w:t>
        </w:r>
        <w:r w:rsidRPr="002D7A98">
          <w:rPr>
            <w:rFonts w:asciiTheme="majorHAnsi" w:hAnsiTheme="majorHAnsi" w:cstheme="majorHAnsi"/>
            <w:b/>
            <w:color w:val="000000" w:themeColor="text1"/>
            <w:szCs w:val="28"/>
          </w:rPr>
          <w:fldChar w:fldCharType="end"/>
        </w:r>
      </w:p>
    </w:sdtContent>
  </w:sdt>
  <w:p w14:paraId="46B34569" w14:textId="77777777" w:rsidR="006A14AC" w:rsidRPr="00AF4D80" w:rsidRDefault="006A14AC" w:rsidP="00AF4D8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735E" w14:textId="77777777" w:rsidR="00633024" w:rsidRDefault="00633024" w:rsidP="004C6174">
      <w:r>
        <w:separator/>
      </w:r>
    </w:p>
  </w:footnote>
  <w:footnote w:type="continuationSeparator" w:id="0">
    <w:p w14:paraId="530CB227" w14:textId="77777777" w:rsidR="00633024" w:rsidRDefault="00633024" w:rsidP="004C6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DCD3" w14:textId="59799D42" w:rsidR="006A14AC" w:rsidRDefault="006F4AFF">
    <w:pPr>
      <w:pStyle w:val="Intestazione"/>
    </w:pPr>
    <w:r w:rsidRPr="00207A70">
      <w:rPr>
        <w:rFonts w:ascii="Calibri" w:hAnsi="Calibri"/>
        <w:noProof/>
        <w:sz w:val="22"/>
        <w:szCs w:val="20"/>
      </w:rPr>
      <mc:AlternateContent>
        <mc:Choice Requires="wps">
          <w:drawing>
            <wp:anchor distT="0" distB="0" distL="114300" distR="114300" simplePos="0" relativeHeight="251664896" behindDoc="0" locked="0" layoutInCell="1" allowOverlap="1" wp14:anchorId="0492A4F9" wp14:editId="3794DDD4">
              <wp:simplePos x="0" y="0"/>
              <wp:positionH relativeFrom="column">
                <wp:posOffset>2989635</wp:posOffset>
              </wp:positionH>
              <wp:positionV relativeFrom="paragraph">
                <wp:posOffset>177826</wp:posOffset>
              </wp:positionV>
              <wp:extent cx="3042285" cy="684555"/>
              <wp:effectExtent l="0" t="0" r="5715" b="1270"/>
              <wp:wrapNone/>
              <wp:docPr id="8" name="Casella di testo 8" descr="Corso di Laurea: Lingue e letterature moderne e traduzione interculturale&#10;Insegnamento: Letteratura francese 5 – Prof. Francesco Pigozzo&#10;Numero lezione: 34&#10;Titolo: Roussea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68455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ADB520" w14:textId="538717A1" w:rsidR="00D005CB"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D005CB">
                            <w:rPr>
                              <w:rFonts w:ascii="Arial" w:hAnsi="Arial" w:cs="Arial-BoldMT"/>
                              <w:b/>
                              <w:bCs/>
                              <w:color w:val="000000" w:themeColor="text1"/>
                              <w:spacing w:val="-1"/>
                              <w:sz w:val="15"/>
                              <w:szCs w:val="15"/>
                            </w:rPr>
                            <w:t xml:space="preserve"> Filologia e Letteratura italiana</w:t>
                          </w:r>
                        </w:p>
                        <w:p w14:paraId="5DFF3C23" w14:textId="77777777" w:rsidR="00D005CB"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Insegnamento:</w:t>
                          </w:r>
                          <w:r w:rsidR="00D005CB">
                            <w:rPr>
                              <w:rFonts w:ascii="Arial" w:hAnsi="Arial" w:cs="Arial-BoldMT"/>
                              <w:b/>
                              <w:bCs/>
                              <w:color w:val="000000" w:themeColor="text1"/>
                              <w:spacing w:val="-1"/>
                              <w:sz w:val="15"/>
                              <w:szCs w:val="15"/>
                            </w:rPr>
                            <w:t xml:space="preserve"> Letteratura italiana</w:t>
                          </w:r>
                        </w:p>
                        <w:p w14:paraId="67153349" w14:textId="1AC8FCD7" w:rsidR="006A14AC" w:rsidRDefault="00711FAB"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 Matteo Maria </w:t>
                          </w:r>
                          <w:proofErr w:type="spellStart"/>
                          <w:r>
                            <w:rPr>
                              <w:rFonts w:ascii="Arial" w:hAnsi="Arial" w:cs="Arial-BoldMT"/>
                              <w:b/>
                              <w:bCs/>
                              <w:color w:val="000000" w:themeColor="text1"/>
                              <w:spacing w:val="-1"/>
                              <w:sz w:val="15"/>
                              <w:szCs w:val="15"/>
                            </w:rPr>
                            <w:t>Quintilian</w:t>
                          </w:r>
                          <w:proofErr w:type="spellEnd"/>
                        </w:p>
                        <w:p w14:paraId="3B4C79C1" w14:textId="4C3DB529" w:rsidR="00BB6EBC" w:rsidRDefault="006F4AFF" w:rsidP="00BB6EBC">
                          <w:pPr>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Guido Cavalcanti</w:t>
                          </w:r>
                        </w:p>
                        <w:p w14:paraId="12FCE7C9" w14:textId="77777777" w:rsidR="006F4AFF" w:rsidRPr="00BB6EBC" w:rsidRDefault="006F4AFF" w:rsidP="00BB6EBC">
                          <w:pPr>
                            <w:suppressAutoHyphens/>
                            <w:spacing w:line="276" w:lineRule="auto"/>
                            <w:rPr>
                              <w:rFonts w:ascii="Arial" w:hAnsi="Arial" w:cs="Arial-BoldMT"/>
                              <w:b/>
                              <w:bCs/>
                              <w:color w:val="000000" w:themeColor="text1"/>
                              <w:spacing w:val="-1"/>
                              <w:sz w:val="15"/>
                              <w:szCs w:val="15"/>
                            </w:rPr>
                          </w:pPr>
                        </w:p>
                        <w:p w14:paraId="335D6D88" w14:textId="0CB0DBD6" w:rsidR="006A14AC" w:rsidRPr="002D7A98" w:rsidRDefault="006A14AC" w:rsidP="002D7A98">
                          <w:pPr>
                            <w:suppressAutoHyphens/>
                            <w:spacing w:line="276" w:lineRule="auto"/>
                            <w:rPr>
                              <w:rFonts w:ascii="Arial" w:hAnsi="Arial"/>
                              <w:color w:val="000000" w:themeColor="text1"/>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2A4F9" id="_x0000_t202" coordsize="21600,21600" o:spt="202" path="m0,0l0,21600,21600,21600,21600,0xe">
              <v:stroke joinstyle="miter"/>
              <v:path gradientshapeok="t" o:connecttype="rect"/>
            </v:shapetype>
            <v:shape id="Casella di testo 8" o:spid="_x0000_s1026" type="#_x0000_t202" alt="Corso di Laurea: Lingue e letterature moderne e traduzione interculturale&#10;Insegnamento: Letteratura francese 5 – Prof. Francesco Pigozzo&#10;Numero lezione: 34&#10;Titolo: Rousseau" style="position:absolute;margin-left:235.4pt;margin-top:14pt;width:239.55pt;height:5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" filled="f" stroked="f">
              <v:path arrowok="t"/>
              <v:textbox inset="0,0,0,0">
                <w:txbxContent>
                  <w:p w14:paraId="4DADB520" w14:textId="538717A1" w:rsidR="00D005CB"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D005CB">
                      <w:rPr>
                        <w:rFonts w:ascii="Arial" w:hAnsi="Arial" w:cs="Arial-BoldMT"/>
                        <w:b/>
                        <w:bCs/>
                        <w:color w:val="000000" w:themeColor="text1"/>
                        <w:spacing w:val="-1"/>
                        <w:sz w:val="15"/>
                        <w:szCs w:val="15"/>
                      </w:rPr>
                      <w:t xml:space="preserve"> Filologia e Letteratura italiana</w:t>
                    </w:r>
                  </w:p>
                  <w:p w14:paraId="5DFF3C23" w14:textId="77777777" w:rsidR="00D005CB"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Insegnamento:</w:t>
                    </w:r>
                    <w:r w:rsidR="00D005CB">
                      <w:rPr>
                        <w:rFonts w:ascii="Arial" w:hAnsi="Arial" w:cs="Arial-BoldMT"/>
                        <w:b/>
                        <w:bCs/>
                        <w:color w:val="000000" w:themeColor="text1"/>
                        <w:spacing w:val="-1"/>
                        <w:sz w:val="15"/>
                        <w:szCs w:val="15"/>
                      </w:rPr>
                      <w:t xml:space="preserve"> Letteratura italiana</w:t>
                    </w:r>
                  </w:p>
                  <w:p w14:paraId="67153349" w14:textId="1AC8FCD7" w:rsidR="006A14AC" w:rsidRDefault="00711FAB"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 Matteo Maria </w:t>
                    </w:r>
                    <w:proofErr w:type="spellStart"/>
                    <w:r>
                      <w:rPr>
                        <w:rFonts w:ascii="Arial" w:hAnsi="Arial" w:cs="Arial-BoldMT"/>
                        <w:b/>
                        <w:bCs/>
                        <w:color w:val="000000" w:themeColor="text1"/>
                        <w:spacing w:val="-1"/>
                        <w:sz w:val="15"/>
                        <w:szCs w:val="15"/>
                      </w:rPr>
                      <w:t>Quintilian</w:t>
                    </w:r>
                    <w:proofErr w:type="spellEnd"/>
                  </w:p>
                  <w:p w14:paraId="3B4C79C1" w14:textId="4C3DB529" w:rsidR="00BB6EBC" w:rsidRDefault="006F4AFF" w:rsidP="00BB6EBC">
                    <w:pPr>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Guido Cavalcanti</w:t>
                    </w:r>
                  </w:p>
                  <w:p w14:paraId="12FCE7C9" w14:textId="77777777" w:rsidR="006F4AFF" w:rsidRPr="00BB6EBC" w:rsidRDefault="006F4AFF" w:rsidP="00BB6EBC">
                    <w:pPr>
                      <w:suppressAutoHyphens/>
                      <w:spacing w:line="276" w:lineRule="auto"/>
                      <w:rPr>
                        <w:rFonts w:ascii="Arial" w:hAnsi="Arial" w:cs="Arial-BoldMT"/>
                        <w:b/>
                        <w:bCs/>
                        <w:color w:val="000000" w:themeColor="text1"/>
                        <w:spacing w:val="-1"/>
                        <w:sz w:val="15"/>
                        <w:szCs w:val="15"/>
                      </w:rPr>
                    </w:pPr>
                  </w:p>
                  <w:p w14:paraId="335D6D88" w14:textId="0CB0DBD6" w:rsidR="006A14AC" w:rsidRPr="002D7A98" w:rsidRDefault="006A14AC" w:rsidP="002D7A98">
                    <w:pPr>
                      <w:suppressAutoHyphens/>
                      <w:spacing w:line="276" w:lineRule="auto"/>
                      <w:rPr>
                        <w:rFonts w:ascii="Arial" w:hAnsi="Arial"/>
                        <w:color w:val="000000" w:themeColor="text1"/>
                        <w:spacing w:val="-1"/>
                      </w:rPr>
                    </w:pPr>
                  </w:p>
                </w:txbxContent>
              </v:textbox>
            </v:shape>
          </w:pict>
        </mc:Fallback>
      </mc:AlternateContent>
    </w:r>
    <w:r w:rsidR="00D005CB">
      <w:rPr>
        <w:noProof/>
      </w:rPr>
      <w:drawing>
        <wp:inline distT="0" distB="0" distL="0" distR="0" wp14:anchorId="63E05126" wp14:editId="6DC8A23E">
          <wp:extent cx="2761969" cy="751645"/>
          <wp:effectExtent l="0" t="0" r="6985" b="1079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png"/>
                  <pic:cNvPicPr/>
                </pic:nvPicPr>
                <pic:blipFill>
                  <a:blip r:embed="rId1">
                    <a:extLst>
                      <a:ext uri="{28A0092B-C50C-407E-A947-70E740481C1C}">
                        <a14:useLocalDpi xmlns:a14="http://schemas.microsoft.com/office/drawing/2010/main" val="0"/>
                      </a:ext>
                    </a:extLst>
                  </a:blip>
                  <a:stretch>
                    <a:fillRect/>
                  </a:stretch>
                </pic:blipFill>
                <pic:spPr>
                  <a:xfrm>
                    <a:off x="0" y="0"/>
                    <a:ext cx="2781562" cy="7569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F65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8071EF7"/>
    <w:multiLevelType w:val="hybridMultilevel"/>
    <w:tmpl w:val="462676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08"/>
  <w:hyphenationZone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8F"/>
    <w:rsid w:val="00001C39"/>
    <w:rsid w:val="00001E64"/>
    <w:rsid w:val="00002275"/>
    <w:rsid w:val="00007FA7"/>
    <w:rsid w:val="000124FA"/>
    <w:rsid w:val="00012976"/>
    <w:rsid w:val="00014510"/>
    <w:rsid w:val="00015268"/>
    <w:rsid w:val="000153EC"/>
    <w:rsid w:val="00016070"/>
    <w:rsid w:val="00027860"/>
    <w:rsid w:val="0004096D"/>
    <w:rsid w:val="0004179F"/>
    <w:rsid w:val="00041AAF"/>
    <w:rsid w:val="00051B0F"/>
    <w:rsid w:val="00052C9D"/>
    <w:rsid w:val="000538D4"/>
    <w:rsid w:val="00053D3A"/>
    <w:rsid w:val="00055E7F"/>
    <w:rsid w:val="00057E7C"/>
    <w:rsid w:val="00070974"/>
    <w:rsid w:val="00071C55"/>
    <w:rsid w:val="00074533"/>
    <w:rsid w:val="00080752"/>
    <w:rsid w:val="0008080D"/>
    <w:rsid w:val="00080A3D"/>
    <w:rsid w:val="00080DD9"/>
    <w:rsid w:val="0008232A"/>
    <w:rsid w:val="000911DD"/>
    <w:rsid w:val="000914D0"/>
    <w:rsid w:val="00092935"/>
    <w:rsid w:val="000944C5"/>
    <w:rsid w:val="00094E19"/>
    <w:rsid w:val="00094F98"/>
    <w:rsid w:val="000952B4"/>
    <w:rsid w:val="00095E72"/>
    <w:rsid w:val="000A1F2B"/>
    <w:rsid w:val="000A279D"/>
    <w:rsid w:val="000A48AC"/>
    <w:rsid w:val="000A58CC"/>
    <w:rsid w:val="000B1206"/>
    <w:rsid w:val="000B230B"/>
    <w:rsid w:val="000B3AA9"/>
    <w:rsid w:val="000C2362"/>
    <w:rsid w:val="000C3557"/>
    <w:rsid w:val="000C3889"/>
    <w:rsid w:val="000D0407"/>
    <w:rsid w:val="000D177F"/>
    <w:rsid w:val="000D4577"/>
    <w:rsid w:val="000E1A59"/>
    <w:rsid w:val="000E1E21"/>
    <w:rsid w:val="000E41E2"/>
    <w:rsid w:val="000E5382"/>
    <w:rsid w:val="000E5DE7"/>
    <w:rsid w:val="000E6F05"/>
    <w:rsid w:val="000F2BFE"/>
    <w:rsid w:val="000F379B"/>
    <w:rsid w:val="000F407A"/>
    <w:rsid w:val="000F46B0"/>
    <w:rsid w:val="000F6E91"/>
    <w:rsid w:val="000F7196"/>
    <w:rsid w:val="0010563B"/>
    <w:rsid w:val="00110E28"/>
    <w:rsid w:val="00111D2E"/>
    <w:rsid w:val="0011423B"/>
    <w:rsid w:val="001155F9"/>
    <w:rsid w:val="00115653"/>
    <w:rsid w:val="0012197A"/>
    <w:rsid w:val="001245AB"/>
    <w:rsid w:val="00124D9A"/>
    <w:rsid w:val="001327E9"/>
    <w:rsid w:val="00132F3F"/>
    <w:rsid w:val="001373BD"/>
    <w:rsid w:val="0014461A"/>
    <w:rsid w:val="0015146B"/>
    <w:rsid w:val="00153B7F"/>
    <w:rsid w:val="0015521E"/>
    <w:rsid w:val="0016061B"/>
    <w:rsid w:val="00160EFF"/>
    <w:rsid w:val="00167855"/>
    <w:rsid w:val="00170E4F"/>
    <w:rsid w:val="00176E8F"/>
    <w:rsid w:val="001838C9"/>
    <w:rsid w:val="00184B2D"/>
    <w:rsid w:val="001855BE"/>
    <w:rsid w:val="001863CD"/>
    <w:rsid w:val="00190FD1"/>
    <w:rsid w:val="001921B5"/>
    <w:rsid w:val="00192A00"/>
    <w:rsid w:val="001A0AB4"/>
    <w:rsid w:val="001A1F80"/>
    <w:rsid w:val="001A6F41"/>
    <w:rsid w:val="001B0B8A"/>
    <w:rsid w:val="001B339C"/>
    <w:rsid w:val="001B3BAC"/>
    <w:rsid w:val="001B4B23"/>
    <w:rsid w:val="001B4F09"/>
    <w:rsid w:val="001B5A06"/>
    <w:rsid w:val="001C5693"/>
    <w:rsid w:val="001C6468"/>
    <w:rsid w:val="001C70E2"/>
    <w:rsid w:val="001C77DE"/>
    <w:rsid w:val="001D1AB3"/>
    <w:rsid w:val="001D3400"/>
    <w:rsid w:val="001D6CEA"/>
    <w:rsid w:val="001E3C7C"/>
    <w:rsid w:val="001E3FA6"/>
    <w:rsid w:val="001E7C19"/>
    <w:rsid w:val="001F0760"/>
    <w:rsid w:val="001F32A1"/>
    <w:rsid w:val="001F4C51"/>
    <w:rsid w:val="001F590A"/>
    <w:rsid w:val="0020018A"/>
    <w:rsid w:val="00203A8F"/>
    <w:rsid w:val="002058D9"/>
    <w:rsid w:val="00207A70"/>
    <w:rsid w:val="002102F8"/>
    <w:rsid w:val="00212463"/>
    <w:rsid w:val="002124A6"/>
    <w:rsid w:val="00213128"/>
    <w:rsid w:val="00213443"/>
    <w:rsid w:val="002144D7"/>
    <w:rsid w:val="002147C4"/>
    <w:rsid w:val="00216F06"/>
    <w:rsid w:val="00217178"/>
    <w:rsid w:val="002207C1"/>
    <w:rsid w:val="00222FE2"/>
    <w:rsid w:val="0022358F"/>
    <w:rsid w:val="002239D1"/>
    <w:rsid w:val="002240FA"/>
    <w:rsid w:val="00237372"/>
    <w:rsid w:val="0024598D"/>
    <w:rsid w:val="00251800"/>
    <w:rsid w:val="002520E2"/>
    <w:rsid w:val="002531DD"/>
    <w:rsid w:val="00254C63"/>
    <w:rsid w:val="00255D59"/>
    <w:rsid w:val="0025664F"/>
    <w:rsid w:val="0026066A"/>
    <w:rsid w:val="00260C9F"/>
    <w:rsid w:val="0026330C"/>
    <w:rsid w:val="00267954"/>
    <w:rsid w:val="00271D4C"/>
    <w:rsid w:val="00272403"/>
    <w:rsid w:val="002739F6"/>
    <w:rsid w:val="00281779"/>
    <w:rsid w:val="00283724"/>
    <w:rsid w:val="00286D1E"/>
    <w:rsid w:val="00286DE5"/>
    <w:rsid w:val="00287140"/>
    <w:rsid w:val="00291C32"/>
    <w:rsid w:val="002930C5"/>
    <w:rsid w:val="00293C7E"/>
    <w:rsid w:val="00294A72"/>
    <w:rsid w:val="00294E6D"/>
    <w:rsid w:val="00297B97"/>
    <w:rsid w:val="002A01EA"/>
    <w:rsid w:val="002A2C62"/>
    <w:rsid w:val="002B1362"/>
    <w:rsid w:val="002B4EEE"/>
    <w:rsid w:val="002B700F"/>
    <w:rsid w:val="002B7339"/>
    <w:rsid w:val="002C06F0"/>
    <w:rsid w:val="002C20A9"/>
    <w:rsid w:val="002C2587"/>
    <w:rsid w:val="002C3A97"/>
    <w:rsid w:val="002C3BC0"/>
    <w:rsid w:val="002D0160"/>
    <w:rsid w:val="002D2EF3"/>
    <w:rsid w:val="002D3D42"/>
    <w:rsid w:val="002D5E62"/>
    <w:rsid w:val="002D794F"/>
    <w:rsid w:val="002D7A98"/>
    <w:rsid w:val="002E0A77"/>
    <w:rsid w:val="002E6693"/>
    <w:rsid w:val="002F16CD"/>
    <w:rsid w:val="002F1A83"/>
    <w:rsid w:val="002F32E7"/>
    <w:rsid w:val="002F49B6"/>
    <w:rsid w:val="00300B64"/>
    <w:rsid w:val="003019C2"/>
    <w:rsid w:val="00301E91"/>
    <w:rsid w:val="0031220C"/>
    <w:rsid w:val="00314D14"/>
    <w:rsid w:val="00320530"/>
    <w:rsid w:val="00325551"/>
    <w:rsid w:val="00332067"/>
    <w:rsid w:val="00333C1F"/>
    <w:rsid w:val="0033484C"/>
    <w:rsid w:val="00334E9B"/>
    <w:rsid w:val="0033589D"/>
    <w:rsid w:val="003367A1"/>
    <w:rsid w:val="003427F9"/>
    <w:rsid w:val="003456EB"/>
    <w:rsid w:val="00345BB7"/>
    <w:rsid w:val="00345CAE"/>
    <w:rsid w:val="00355526"/>
    <w:rsid w:val="00361EC8"/>
    <w:rsid w:val="00364537"/>
    <w:rsid w:val="0036573C"/>
    <w:rsid w:val="003657CF"/>
    <w:rsid w:val="00367DA0"/>
    <w:rsid w:val="00370835"/>
    <w:rsid w:val="0037095A"/>
    <w:rsid w:val="00376F4C"/>
    <w:rsid w:val="0038145F"/>
    <w:rsid w:val="0038703D"/>
    <w:rsid w:val="00393BA9"/>
    <w:rsid w:val="003941AA"/>
    <w:rsid w:val="003A0C36"/>
    <w:rsid w:val="003A4E17"/>
    <w:rsid w:val="003A58DD"/>
    <w:rsid w:val="003A6DFA"/>
    <w:rsid w:val="003A7575"/>
    <w:rsid w:val="003B0C3A"/>
    <w:rsid w:val="003B1046"/>
    <w:rsid w:val="003B4C45"/>
    <w:rsid w:val="003B4C49"/>
    <w:rsid w:val="003B66D9"/>
    <w:rsid w:val="003C3181"/>
    <w:rsid w:val="003C4912"/>
    <w:rsid w:val="003D33FB"/>
    <w:rsid w:val="003D361F"/>
    <w:rsid w:val="003D63E4"/>
    <w:rsid w:val="003D71C9"/>
    <w:rsid w:val="003E1164"/>
    <w:rsid w:val="003F740B"/>
    <w:rsid w:val="00405015"/>
    <w:rsid w:val="00406E20"/>
    <w:rsid w:val="00414AB7"/>
    <w:rsid w:val="004150D3"/>
    <w:rsid w:val="0041592A"/>
    <w:rsid w:val="00422441"/>
    <w:rsid w:val="0042379A"/>
    <w:rsid w:val="00424995"/>
    <w:rsid w:val="004249AF"/>
    <w:rsid w:val="00435E3A"/>
    <w:rsid w:val="00442343"/>
    <w:rsid w:val="00451494"/>
    <w:rsid w:val="00454202"/>
    <w:rsid w:val="0045466E"/>
    <w:rsid w:val="00454921"/>
    <w:rsid w:val="004559DC"/>
    <w:rsid w:val="00455FA0"/>
    <w:rsid w:val="00456CFC"/>
    <w:rsid w:val="00461D7D"/>
    <w:rsid w:val="00462F5F"/>
    <w:rsid w:val="0046377A"/>
    <w:rsid w:val="00465115"/>
    <w:rsid w:val="00465388"/>
    <w:rsid w:val="004706FF"/>
    <w:rsid w:val="00471724"/>
    <w:rsid w:val="00481D7F"/>
    <w:rsid w:val="00485850"/>
    <w:rsid w:val="00485F47"/>
    <w:rsid w:val="00491AB5"/>
    <w:rsid w:val="00497AF9"/>
    <w:rsid w:val="004A64F6"/>
    <w:rsid w:val="004B07F6"/>
    <w:rsid w:val="004B2231"/>
    <w:rsid w:val="004B264B"/>
    <w:rsid w:val="004B3610"/>
    <w:rsid w:val="004B5023"/>
    <w:rsid w:val="004C6174"/>
    <w:rsid w:val="004C6F13"/>
    <w:rsid w:val="004D1F36"/>
    <w:rsid w:val="004D514E"/>
    <w:rsid w:val="004D7467"/>
    <w:rsid w:val="004E258A"/>
    <w:rsid w:val="004E3D9D"/>
    <w:rsid w:val="005005C9"/>
    <w:rsid w:val="00501F8E"/>
    <w:rsid w:val="0051561C"/>
    <w:rsid w:val="00516B73"/>
    <w:rsid w:val="00520556"/>
    <w:rsid w:val="00521B8E"/>
    <w:rsid w:val="00527482"/>
    <w:rsid w:val="00527905"/>
    <w:rsid w:val="00530E25"/>
    <w:rsid w:val="005532DE"/>
    <w:rsid w:val="00555B77"/>
    <w:rsid w:val="00557ECE"/>
    <w:rsid w:val="00562CCA"/>
    <w:rsid w:val="0056734A"/>
    <w:rsid w:val="00573D16"/>
    <w:rsid w:val="005757CF"/>
    <w:rsid w:val="00582AAD"/>
    <w:rsid w:val="005850D8"/>
    <w:rsid w:val="00585625"/>
    <w:rsid w:val="00590D7E"/>
    <w:rsid w:val="0059256E"/>
    <w:rsid w:val="005935C0"/>
    <w:rsid w:val="00595DD8"/>
    <w:rsid w:val="005A1810"/>
    <w:rsid w:val="005A1CB5"/>
    <w:rsid w:val="005A2056"/>
    <w:rsid w:val="005A6620"/>
    <w:rsid w:val="005B3EAC"/>
    <w:rsid w:val="005B42D6"/>
    <w:rsid w:val="005B4631"/>
    <w:rsid w:val="005B4D93"/>
    <w:rsid w:val="005C2098"/>
    <w:rsid w:val="005C31C2"/>
    <w:rsid w:val="005C5E84"/>
    <w:rsid w:val="005D140F"/>
    <w:rsid w:val="005D39EF"/>
    <w:rsid w:val="005D3A0A"/>
    <w:rsid w:val="005D478D"/>
    <w:rsid w:val="005D7510"/>
    <w:rsid w:val="005E3C3A"/>
    <w:rsid w:val="005E53C3"/>
    <w:rsid w:val="005E7CF8"/>
    <w:rsid w:val="005F131C"/>
    <w:rsid w:val="005F1483"/>
    <w:rsid w:val="005F1A3B"/>
    <w:rsid w:val="005F2689"/>
    <w:rsid w:val="005F52F2"/>
    <w:rsid w:val="005F65A9"/>
    <w:rsid w:val="00601E1D"/>
    <w:rsid w:val="00602103"/>
    <w:rsid w:val="0060411A"/>
    <w:rsid w:val="0060487B"/>
    <w:rsid w:val="00604949"/>
    <w:rsid w:val="0060506A"/>
    <w:rsid w:val="00607A5E"/>
    <w:rsid w:val="00610407"/>
    <w:rsid w:val="00610D5D"/>
    <w:rsid w:val="0061273A"/>
    <w:rsid w:val="00612DE3"/>
    <w:rsid w:val="00613227"/>
    <w:rsid w:val="00622BB4"/>
    <w:rsid w:val="006250D4"/>
    <w:rsid w:val="0062590E"/>
    <w:rsid w:val="00632130"/>
    <w:rsid w:val="00633024"/>
    <w:rsid w:val="00633194"/>
    <w:rsid w:val="00634D43"/>
    <w:rsid w:val="00640712"/>
    <w:rsid w:val="006407E5"/>
    <w:rsid w:val="00641C54"/>
    <w:rsid w:val="0064218C"/>
    <w:rsid w:val="00651CF2"/>
    <w:rsid w:val="00662113"/>
    <w:rsid w:val="00662E62"/>
    <w:rsid w:val="00663399"/>
    <w:rsid w:val="00664A04"/>
    <w:rsid w:val="006667E4"/>
    <w:rsid w:val="00666C9A"/>
    <w:rsid w:val="0067087F"/>
    <w:rsid w:val="006806C7"/>
    <w:rsid w:val="0068136B"/>
    <w:rsid w:val="00681581"/>
    <w:rsid w:val="00682FB8"/>
    <w:rsid w:val="00684E4E"/>
    <w:rsid w:val="0068751D"/>
    <w:rsid w:val="0069175F"/>
    <w:rsid w:val="0069373D"/>
    <w:rsid w:val="00695A3F"/>
    <w:rsid w:val="00695A4A"/>
    <w:rsid w:val="00695E11"/>
    <w:rsid w:val="006A0F9E"/>
    <w:rsid w:val="006A12DC"/>
    <w:rsid w:val="006A14AC"/>
    <w:rsid w:val="006A161A"/>
    <w:rsid w:val="006A1EC6"/>
    <w:rsid w:val="006A35DD"/>
    <w:rsid w:val="006B1E55"/>
    <w:rsid w:val="006B230D"/>
    <w:rsid w:val="006B344A"/>
    <w:rsid w:val="006B3AB9"/>
    <w:rsid w:val="006B62D6"/>
    <w:rsid w:val="006B6425"/>
    <w:rsid w:val="006B7596"/>
    <w:rsid w:val="006C428A"/>
    <w:rsid w:val="006C710E"/>
    <w:rsid w:val="006D1305"/>
    <w:rsid w:val="006D29ED"/>
    <w:rsid w:val="006D498D"/>
    <w:rsid w:val="006D5046"/>
    <w:rsid w:val="006E2CD5"/>
    <w:rsid w:val="006E50C6"/>
    <w:rsid w:val="006E54C2"/>
    <w:rsid w:val="006E72E2"/>
    <w:rsid w:val="006F0AB6"/>
    <w:rsid w:val="006F1F93"/>
    <w:rsid w:val="006F4AFF"/>
    <w:rsid w:val="006F4D2E"/>
    <w:rsid w:val="006F6B74"/>
    <w:rsid w:val="007025CD"/>
    <w:rsid w:val="00704DAC"/>
    <w:rsid w:val="00706433"/>
    <w:rsid w:val="00710D18"/>
    <w:rsid w:val="00711CB4"/>
    <w:rsid w:val="00711D7F"/>
    <w:rsid w:val="00711FAB"/>
    <w:rsid w:val="00712513"/>
    <w:rsid w:val="00713D4C"/>
    <w:rsid w:val="00714916"/>
    <w:rsid w:val="00724A96"/>
    <w:rsid w:val="00725971"/>
    <w:rsid w:val="007268CB"/>
    <w:rsid w:val="00730D9F"/>
    <w:rsid w:val="00735605"/>
    <w:rsid w:val="00737CC1"/>
    <w:rsid w:val="00743860"/>
    <w:rsid w:val="00747A41"/>
    <w:rsid w:val="0075014C"/>
    <w:rsid w:val="00753E58"/>
    <w:rsid w:val="00753FA2"/>
    <w:rsid w:val="00761999"/>
    <w:rsid w:val="00765786"/>
    <w:rsid w:val="00770F0D"/>
    <w:rsid w:val="00777118"/>
    <w:rsid w:val="00777737"/>
    <w:rsid w:val="007826A5"/>
    <w:rsid w:val="00783E55"/>
    <w:rsid w:val="00786317"/>
    <w:rsid w:val="007869D3"/>
    <w:rsid w:val="00787C35"/>
    <w:rsid w:val="00787C64"/>
    <w:rsid w:val="00793EA6"/>
    <w:rsid w:val="00794691"/>
    <w:rsid w:val="007958EE"/>
    <w:rsid w:val="00796700"/>
    <w:rsid w:val="007A291B"/>
    <w:rsid w:val="007A4154"/>
    <w:rsid w:val="007A5254"/>
    <w:rsid w:val="007B1D1A"/>
    <w:rsid w:val="007B4602"/>
    <w:rsid w:val="007B4934"/>
    <w:rsid w:val="007B78F1"/>
    <w:rsid w:val="007C5D8E"/>
    <w:rsid w:val="007D01F8"/>
    <w:rsid w:val="007D11FB"/>
    <w:rsid w:val="007D1F62"/>
    <w:rsid w:val="007D7F12"/>
    <w:rsid w:val="007D7F2C"/>
    <w:rsid w:val="007E462A"/>
    <w:rsid w:val="007F4D7E"/>
    <w:rsid w:val="007F51F5"/>
    <w:rsid w:val="007F73FA"/>
    <w:rsid w:val="00803DD0"/>
    <w:rsid w:val="0081167F"/>
    <w:rsid w:val="008153C2"/>
    <w:rsid w:val="008169CD"/>
    <w:rsid w:val="00821300"/>
    <w:rsid w:val="00821A73"/>
    <w:rsid w:val="008261B6"/>
    <w:rsid w:val="008310A1"/>
    <w:rsid w:val="00831395"/>
    <w:rsid w:val="008321C2"/>
    <w:rsid w:val="00832547"/>
    <w:rsid w:val="00832A07"/>
    <w:rsid w:val="008354E8"/>
    <w:rsid w:val="008401A5"/>
    <w:rsid w:val="00842C1F"/>
    <w:rsid w:val="0084415A"/>
    <w:rsid w:val="00844DC3"/>
    <w:rsid w:val="0084580D"/>
    <w:rsid w:val="00847940"/>
    <w:rsid w:val="00852647"/>
    <w:rsid w:val="00854E17"/>
    <w:rsid w:val="008562AF"/>
    <w:rsid w:val="00863D90"/>
    <w:rsid w:val="00867EFD"/>
    <w:rsid w:val="008732BE"/>
    <w:rsid w:val="008754D0"/>
    <w:rsid w:val="00875ADB"/>
    <w:rsid w:val="008826DB"/>
    <w:rsid w:val="008832EE"/>
    <w:rsid w:val="008870E8"/>
    <w:rsid w:val="008905AF"/>
    <w:rsid w:val="00890B60"/>
    <w:rsid w:val="008A08BE"/>
    <w:rsid w:val="008A185C"/>
    <w:rsid w:val="008A2F83"/>
    <w:rsid w:val="008A50D6"/>
    <w:rsid w:val="008A5413"/>
    <w:rsid w:val="008A73B5"/>
    <w:rsid w:val="008B293E"/>
    <w:rsid w:val="008B6B8B"/>
    <w:rsid w:val="008C0734"/>
    <w:rsid w:val="008D223C"/>
    <w:rsid w:val="008D2CAB"/>
    <w:rsid w:val="008D5B98"/>
    <w:rsid w:val="008E4C4C"/>
    <w:rsid w:val="008E4C8C"/>
    <w:rsid w:val="008E633A"/>
    <w:rsid w:val="008E75C8"/>
    <w:rsid w:val="008F0A96"/>
    <w:rsid w:val="008F1DFF"/>
    <w:rsid w:val="008F2010"/>
    <w:rsid w:val="008F2CB6"/>
    <w:rsid w:val="00902D37"/>
    <w:rsid w:val="00905639"/>
    <w:rsid w:val="00907DE7"/>
    <w:rsid w:val="00910CE9"/>
    <w:rsid w:val="00912DAA"/>
    <w:rsid w:val="0091765E"/>
    <w:rsid w:val="00921932"/>
    <w:rsid w:val="00924540"/>
    <w:rsid w:val="00926C71"/>
    <w:rsid w:val="00927307"/>
    <w:rsid w:val="00927C78"/>
    <w:rsid w:val="009327D1"/>
    <w:rsid w:val="00933702"/>
    <w:rsid w:val="00937360"/>
    <w:rsid w:val="00944A52"/>
    <w:rsid w:val="009456BE"/>
    <w:rsid w:val="009460A6"/>
    <w:rsid w:val="00947B26"/>
    <w:rsid w:val="00947FEB"/>
    <w:rsid w:val="00951344"/>
    <w:rsid w:val="00951C0C"/>
    <w:rsid w:val="00952A2D"/>
    <w:rsid w:val="00956BEF"/>
    <w:rsid w:val="0095715F"/>
    <w:rsid w:val="0096550E"/>
    <w:rsid w:val="00965619"/>
    <w:rsid w:val="009679C2"/>
    <w:rsid w:val="0097275A"/>
    <w:rsid w:val="00973EA6"/>
    <w:rsid w:val="00974155"/>
    <w:rsid w:val="009769BC"/>
    <w:rsid w:val="00976D5C"/>
    <w:rsid w:val="009771BC"/>
    <w:rsid w:val="0098752B"/>
    <w:rsid w:val="00990687"/>
    <w:rsid w:val="009936FF"/>
    <w:rsid w:val="009A047E"/>
    <w:rsid w:val="009A607D"/>
    <w:rsid w:val="009B2B84"/>
    <w:rsid w:val="009C031A"/>
    <w:rsid w:val="009C08E9"/>
    <w:rsid w:val="009C23BE"/>
    <w:rsid w:val="009C29AF"/>
    <w:rsid w:val="009C2F07"/>
    <w:rsid w:val="009C3303"/>
    <w:rsid w:val="009C49C1"/>
    <w:rsid w:val="009C61C2"/>
    <w:rsid w:val="009C6A89"/>
    <w:rsid w:val="009D0540"/>
    <w:rsid w:val="009D2859"/>
    <w:rsid w:val="009D3055"/>
    <w:rsid w:val="009D33F9"/>
    <w:rsid w:val="009D3DEE"/>
    <w:rsid w:val="009D64D1"/>
    <w:rsid w:val="009E4A8F"/>
    <w:rsid w:val="009E5B04"/>
    <w:rsid w:val="009F0030"/>
    <w:rsid w:val="009F1E00"/>
    <w:rsid w:val="009F3C53"/>
    <w:rsid w:val="009F6A7A"/>
    <w:rsid w:val="009F6C1E"/>
    <w:rsid w:val="009F6C6A"/>
    <w:rsid w:val="00A12BE7"/>
    <w:rsid w:val="00A13A25"/>
    <w:rsid w:val="00A21004"/>
    <w:rsid w:val="00A231B0"/>
    <w:rsid w:val="00A26A93"/>
    <w:rsid w:val="00A35FCA"/>
    <w:rsid w:val="00A36142"/>
    <w:rsid w:val="00A454FE"/>
    <w:rsid w:val="00A54CFA"/>
    <w:rsid w:val="00A70E3D"/>
    <w:rsid w:val="00A73A75"/>
    <w:rsid w:val="00A808BD"/>
    <w:rsid w:val="00A82C1C"/>
    <w:rsid w:val="00A85238"/>
    <w:rsid w:val="00A87413"/>
    <w:rsid w:val="00A87C65"/>
    <w:rsid w:val="00A9375A"/>
    <w:rsid w:val="00A95B06"/>
    <w:rsid w:val="00AA1AA2"/>
    <w:rsid w:val="00AA5EF4"/>
    <w:rsid w:val="00AA7179"/>
    <w:rsid w:val="00AB191E"/>
    <w:rsid w:val="00AB20C2"/>
    <w:rsid w:val="00AB373C"/>
    <w:rsid w:val="00AB47B5"/>
    <w:rsid w:val="00AB50AD"/>
    <w:rsid w:val="00AB5B97"/>
    <w:rsid w:val="00AB68FA"/>
    <w:rsid w:val="00AC081A"/>
    <w:rsid w:val="00AC77AC"/>
    <w:rsid w:val="00AC7B75"/>
    <w:rsid w:val="00AD0703"/>
    <w:rsid w:val="00AD2532"/>
    <w:rsid w:val="00AD7AE1"/>
    <w:rsid w:val="00AD7B02"/>
    <w:rsid w:val="00AE0016"/>
    <w:rsid w:val="00AE18B4"/>
    <w:rsid w:val="00AE244E"/>
    <w:rsid w:val="00AE39E7"/>
    <w:rsid w:val="00AE50FF"/>
    <w:rsid w:val="00AE6EBD"/>
    <w:rsid w:val="00AF4D80"/>
    <w:rsid w:val="00AF4D91"/>
    <w:rsid w:val="00AF7514"/>
    <w:rsid w:val="00B021CF"/>
    <w:rsid w:val="00B0368F"/>
    <w:rsid w:val="00B03748"/>
    <w:rsid w:val="00B1118F"/>
    <w:rsid w:val="00B11D8F"/>
    <w:rsid w:val="00B24AF7"/>
    <w:rsid w:val="00B25A4D"/>
    <w:rsid w:val="00B2685C"/>
    <w:rsid w:val="00B327FC"/>
    <w:rsid w:val="00B32CD7"/>
    <w:rsid w:val="00B37000"/>
    <w:rsid w:val="00B42687"/>
    <w:rsid w:val="00B43EF6"/>
    <w:rsid w:val="00B45DE5"/>
    <w:rsid w:val="00B51207"/>
    <w:rsid w:val="00B51214"/>
    <w:rsid w:val="00B5217C"/>
    <w:rsid w:val="00B52A75"/>
    <w:rsid w:val="00B579C1"/>
    <w:rsid w:val="00B57E95"/>
    <w:rsid w:val="00B607A6"/>
    <w:rsid w:val="00B6355E"/>
    <w:rsid w:val="00B64EB0"/>
    <w:rsid w:val="00B666E4"/>
    <w:rsid w:val="00B828E9"/>
    <w:rsid w:val="00B82B14"/>
    <w:rsid w:val="00B82F18"/>
    <w:rsid w:val="00B82F90"/>
    <w:rsid w:val="00B831AA"/>
    <w:rsid w:val="00B8541C"/>
    <w:rsid w:val="00B87292"/>
    <w:rsid w:val="00B962EA"/>
    <w:rsid w:val="00B979DE"/>
    <w:rsid w:val="00B97C31"/>
    <w:rsid w:val="00BA1E19"/>
    <w:rsid w:val="00BA39AF"/>
    <w:rsid w:val="00BA3C10"/>
    <w:rsid w:val="00BA44CF"/>
    <w:rsid w:val="00BA471A"/>
    <w:rsid w:val="00BA570A"/>
    <w:rsid w:val="00BA707A"/>
    <w:rsid w:val="00BA7BEE"/>
    <w:rsid w:val="00BB3426"/>
    <w:rsid w:val="00BB3A0B"/>
    <w:rsid w:val="00BB5598"/>
    <w:rsid w:val="00BB6509"/>
    <w:rsid w:val="00BB6AAF"/>
    <w:rsid w:val="00BB6EBC"/>
    <w:rsid w:val="00BC0346"/>
    <w:rsid w:val="00BC1564"/>
    <w:rsid w:val="00BC266C"/>
    <w:rsid w:val="00BC4F74"/>
    <w:rsid w:val="00BD16DD"/>
    <w:rsid w:val="00BD3B1C"/>
    <w:rsid w:val="00BE5D3E"/>
    <w:rsid w:val="00BE6787"/>
    <w:rsid w:val="00BE6D8B"/>
    <w:rsid w:val="00BF4C2E"/>
    <w:rsid w:val="00C030F5"/>
    <w:rsid w:val="00C033FE"/>
    <w:rsid w:val="00C03A54"/>
    <w:rsid w:val="00C103F5"/>
    <w:rsid w:val="00C125F3"/>
    <w:rsid w:val="00C1446F"/>
    <w:rsid w:val="00C1484F"/>
    <w:rsid w:val="00C14D30"/>
    <w:rsid w:val="00C15140"/>
    <w:rsid w:val="00C1783E"/>
    <w:rsid w:val="00C202B6"/>
    <w:rsid w:val="00C20484"/>
    <w:rsid w:val="00C26646"/>
    <w:rsid w:val="00C3075C"/>
    <w:rsid w:val="00C31B54"/>
    <w:rsid w:val="00C32023"/>
    <w:rsid w:val="00C35736"/>
    <w:rsid w:val="00C35784"/>
    <w:rsid w:val="00C36883"/>
    <w:rsid w:val="00C36EB7"/>
    <w:rsid w:val="00C413E4"/>
    <w:rsid w:val="00C45740"/>
    <w:rsid w:val="00C47436"/>
    <w:rsid w:val="00C52E03"/>
    <w:rsid w:val="00C53690"/>
    <w:rsid w:val="00C54491"/>
    <w:rsid w:val="00C62BF0"/>
    <w:rsid w:val="00C634B8"/>
    <w:rsid w:val="00C647F6"/>
    <w:rsid w:val="00C7154A"/>
    <w:rsid w:val="00C737E2"/>
    <w:rsid w:val="00C74C03"/>
    <w:rsid w:val="00C7564E"/>
    <w:rsid w:val="00C77494"/>
    <w:rsid w:val="00C82B0F"/>
    <w:rsid w:val="00C8440C"/>
    <w:rsid w:val="00C8499A"/>
    <w:rsid w:val="00C86A3D"/>
    <w:rsid w:val="00C87B93"/>
    <w:rsid w:val="00C9001F"/>
    <w:rsid w:val="00C9261A"/>
    <w:rsid w:val="00CA135B"/>
    <w:rsid w:val="00CA2BCC"/>
    <w:rsid w:val="00CA2DBF"/>
    <w:rsid w:val="00CA5976"/>
    <w:rsid w:val="00CB24F4"/>
    <w:rsid w:val="00CB4289"/>
    <w:rsid w:val="00CB4BDD"/>
    <w:rsid w:val="00CB5746"/>
    <w:rsid w:val="00CC0395"/>
    <w:rsid w:val="00CC7889"/>
    <w:rsid w:val="00CD07B6"/>
    <w:rsid w:val="00CD127B"/>
    <w:rsid w:val="00CD3780"/>
    <w:rsid w:val="00CE1006"/>
    <w:rsid w:val="00CE1447"/>
    <w:rsid w:val="00CE2E64"/>
    <w:rsid w:val="00CE40A7"/>
    <w:rsid w:val="00CE4DD8"/>
    <w:rsid w:val="00CE6C22"/>
    <w:rsid w:val="00CE6E7A"/>
    <w:rsid w:val="00D005CB"/>
    <w:rsid w:val="00D00D28"/>
    <w:rsid w:val="00D0179F"/>
    <w:rsid w:val="00D024A9"/>
    <w:rsid w:val="00D05A84"/>
    <w:rsid w:val="00D06386"/>
    <w:rsid w:val="00D06D7B"/>
    <w:rsid w:val="00D12158"/>
    <w:rsid w:val="00D1496A"/>
    <w:rsid w:val="00D17DE9"/>
    <w:rsid w:val="00D20295"/>
    <w:rsid w:val="00D20667"/>
    <w:rsid w:val="00D20AD6"/>
    <w:rsid w:val="00D250D7"/>
    <w:rsid w:val="00D32F11"/>
    <w:rsid w:val="00D351B1"/>
    <w:rsid w:val="00D41AA0"/>
    <w:rsid w:val="00D42D7F"/>
    <w:rsid w:val="00D435DA"/>
    <w:rsid w:val="00D46109"/>
    <w:rsid w:val="00D46A1A"/>
    <w:rsid w:val="00D54E4E"/>
    <w:rsid w:val="00D56553"/>
    <w:rsid w:val="00D60647"/>
    <w:rsid w:val="00D60654"/>
    <w:rsid w:val="00D60951"/>
    <w:rsid w:val="00D73E49"/>
    <w:rsid w:val="00D76C2D"/>
    <w:rsid w:val="00D804D4"/>
    <w:rsid w:val="00D81AF2"/>
    <w:rsid w:val="00D850BC"/>
    <w:rsid w:val="00D8533E"/>
    <w:rsid w:val="00D871FB"/>
    <w:rsid w:val="00D87A4C"/>
    <w:rsid w:val="00D93ADF"/>
    <w:rsid w:val="00D9567D"/>
    <w:rsid w:val="00DA0FF1"/>
    <w:rsid w:val="00DA29C1"/>
    <w:rsid w:val="00DB082F"/>
    <w:rsid w:val="00DB19AD"/>
    <w:rsid w:val="00DB5493"/>
    <w:rsid w:val="00DC2533"/>
    <w:rsid w:val="00DC279C"/>
    <w:rsid w:val="00DC5E35"/>
    <w:rsid w:val="00DC62AE"/>
    <w:rsid w:val="00DC6C40"/>
    <w:rsid w:val="00DD0BFF"/>
    <w:rsid w:val="00DD2D73"/>
    <w:rsid w:val="00DD401F"/>
    <w:rsid w:val="00DD430E"/>
    <w:rsid w:val="00DD49FB"/>
    <w:rsid w:val="00DD53DE"/>
    <w:rsid w:val="00DE276D"/>
    <w:rsid w:val="00DE41F8"/>
    <w:rsid w:val="00DE5FBE"/>
    <w:rsid w:val="00DE645F"/>
    <w:rsid w:val="00DE6644"/>
    <w:rsid w:val="00DF1B71"/>
    <w:rsid w:val="00DF42B8"/>
    <w:rsid w:val="00DF4C13"/>
    <w:rsid w:val="00DF5CA0"/>
    <w:rsid w:val="00E062FC"/>
    <w:rsid w:val="00E069F6"/>
    <w:rsid w:val="00E12B2B"/>
    <w:rsid w:val="00E14EEE"/>
    <w:rsid w:val="00E17200"/>
    <w:rsid w:val="00E17839"/>
    <w:rsid w:val="00E17F85"/>
    <w:rsid w:val="00E219E8"/>
    <w:rsid w:val="00E35A0C"/>
    <w:rsid w:val="00E40D0A"/>
    <w:rsid w:val="00E41449"/>
    <w:rsid w:val="00E41BCA"/>
    <w:rsid w:val="00E44865"/>
    <w:rsid w:val="00E44BF8"/>
    <w:rsid w:val="00E4545E"/>
    <w:rsid w:val="00E5313B"/>
    <w:rsid w:val="00E541EA"/>
    <w:rsid w:val="00E71602"/>
    <w:rsid w:val="00E82346"/>
    <w:rsid w:val="00E92ED5"/>
    <w:rsid w:val="00E968AD"/>
    <w:rsid w:val="00E97215"/>
    <w:rsid w:val="00EA1647"/>
    <w:rsid w:val="00EA3770"/>
    <w:rsid w:val="00EA558B"/>
    <w:rsid w:val="00EA665E"/>
    <w:rsid w:val="00EB2179"/>
    <w:rsid w:val="00EB27B3"/>
    <w:rsid w:val="00EB5896"/>
    <w:rsid w:val="00EC030A"/>
    <w:rsid w:val="00EC17EC"/>
    <w:rsid w:val="00EC1F40"/>
    <w:rsid w:val="00EC6DB8"/>
    <w:rsid w:val="00EC7F9F"/>
    <w:rsid w:val="00ED4A66"/>
    <w:rsid w:val="00ED4E48"/>
    <w:rsid w:val="00ED5A50"/>
    <w:rsid w:val="00ED733E"/>
    <w:rsid w:val="00EE0162"/>
    <w:rsid w:val="00EE0E21"/>
    <w:rsid w:val="00EE2370"/>
    <w:rsid w:val="00EE24CA"/>
    <w:rsid w:val="00EE5D3C"/>
    <w:rsid w:val="00EE6A4F"/>
    <w:rsid w:val="00EF331C"/>
    <w:rsid w:val="00EF36E0"/>
    <w:rsid w:val="00EF3F67"/>
    <w:rsid w:val="00EF567B"/>
    <w:rsid w:val="00F0139B"/>
    <w:rsid w:val="00F028D6"/>
    <w:rsid w:val="00F0340F"/>
    <w:rsid w:val="00F041F0"/>
    <w:rsid w:val="00F05726"/>
    <w:rsid w:val="00F1403D"/>
    <w:rsid w:val="00F2205B"/>
    <w:rsid w:val="00F2347C"/>
    <w:rsid w:val="00F23E49"/>
    <w:rsid w:val="00F24EB1"/>
    <w:rsid w:val="00F2517F"/>
    <w:rsid w:val="00F25C8A"/>
    <w:rsid w:val="00F262A5"/>
    <w:rsid w:val="00F27E13"/>
    <w:rsid w:val="00F30DE8"/>
    <w:rsid w:val="00F33A02"/>
    <w:rsid w:val="00F376D5"/>
    <w:rsid w:val="00F40C13"/>
    <w:rsid w:val="00F41867"/>
    <w:rsid w:val="00F45FD4"/>
    <w:rsid w:val="00F46167"/>
    <w:rsid w:val="00F46421"/>
    <w:rsid w:val="00F474BF"/>
    <w:rsid w:val="00F502AC"/>
    <w:rsid w:val="00F54F01"/>
    <w:rsid w:val="00F64FC1"/>
    <w:rsid w:val="00F655EA"/>
    <w:rsid w:val="00F71ED7"/>
    <w:rsid w:val="00F75BE3"/>
    <w:rsid w:val="00F8575B"/>
    <w:rsid w:val="00F85863"/>
    <w:rsid w:val="00F942C1"/>
    <w:rsid w:val="00F96D31"/>
    <w:rsid w:val="00FA1D44"/>
    <w:rsid w:val="00FA2230"/>
    <w:rsid w:val="00FA45E8"/>
    <w:rsid w:val="00FA7744"/>
    <w:rsid w:val="00FB180F"/>
    <w:rsid w:val="00FB27DF"/>
    <w:rsid w:val="00FB2992"/>
    <w:rsid w:val="00FB47D3"/>
    <w:rsid w:val="00FB5EAB"/>
    <w:rsid w:val="00FB7D79"/>
    <w:rsid w:val="00FC0FF4"/>
    <w:rsid w:val="00FC319B"/>
    <w:rsid w:val="00FC3E5A"/>
    <w:rsid w:val="00FC3F4F"/>
    <w:rsid w:val="00FC4F56"/>
    <w:rsid w:val="00FC6090"/>
    <w:rsid w:val="00FD3CE9"/>
    <w:rsid w:val="00FE24F5"/>
    <w:rsid w:val="00FE4BD6"/>
    <w:rsid w:val="00FE50ED"/>
    <w:rsid w:val="00FF2328"/>
    <w:rsid w:val="00FF506E"/>
    <w:rsid w:val="00FF6D1B"/>
    <w:rsid w:val="00FF77B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C118D"/>
  <w15:docId w15:val="{10CB227A-09FE-4293-A121-F5AB783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C5693"/>
    <w:rPr>
      <w:sz w:val="28"/>
      <w:szCs w:val="24"/>
    </w:rPr>
  </w:style>
  <w:style w:type="paragraph" w:styleId="Titolo1">
    <w:name w:val="heading 1"/>
    <w:basedOn w:val="Normale"/>
    <w:next w:val="Normale"/>
    <w:link w:val="Titolo1Carattere"/>
    <w:uiPriority w:val="9"/>
    <w:qFormat/>
    <w:rsid w:val="00C52E03"/>
    <w:pPr>
      <w:keepNext/>
      <w:keepLines/>
      <w:spacing w:before="480"/>
      <w:outlineLvl w:val="0"/>
    </w:pPr>
    <w:rPr>
      <w:rFonts w:asciiTheme="majorHAnsi" w:eastAsiaTheme="majorEastAsia" w:hAnsiTheme="majorHAnsi" w:cstheme="majorBidi"/>
      <w:b/>
      <w:bCs/>
      <w:color w:val="2E74B5" w:themeColor="accent1" w:themeShade="BF"/>
      <w:sz w:val="48"/>
      <w:szCs w:val="28"/>
    </w:rPr>
  </w:style>
  <w:style w:type="paragraph" w:styleId="Titolo2">
    <w:name w:val="heading 2"/>
    <w:basedOn w:val="Normale"/>
    <w:next w:val="Normale"/>
    <w:link w:val="Titolo2Carattere"/>
    <w:uiPriority w:val="9"/>
    <w:unhideWhenUsed/>
    <w:qFormat/>
    <w:rsid w:val="00D05A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355E"/>
    <w:rPr>
      <w:rFonts w:ascii="Lucida Grande" w:hAnsi="Lucida Grande"/>
      <w:sz w:val="18"/>
      <w:szCs w:val="18"/>
    </w:rPr>
  </w:style>
  <w:style w:type="character" w:customStyle="1" w:styleId="TestofumettoCarattere">
    <w:name w:val="Testo fumetto Carattere"/>
    <w:link w:val="Testofumetto"/>
    <w:uiPriority w:val="99"/>
    <w:semiHidden/>
    <w:rsid w:val="00B6355E"/>
    <w:rPr>
      <w:rFonts w:ascii="Lucida Grande" w:hAnsi="Lucida Grande"/>
      <w:sz w:val="18"/>
      <w:szCs w:val="18"/>
    </w:rPr>
  </w:style>
  <w:style w:type="paragraph" w:styleId="Intestazione">
    <w:name w:val="header"/>
    <w:basedOn w:val="Normale"/>
    <w:link w:val="IntestazioneCarattere"/>
    <w:uiPriority w:val="99"/>
    <w:unhideWhenUsed/>
    <w:rsid w:val="004C6174"/>
    <w:pPr>
      <w:tabs>
        <w:tab w:val="center" w:pos="4819"/>
        <w:tab w:val="right" w:pos="9638"/>
      </w:tabs>
    </w:pPr>
  </w:style>
  <w:style w:type="character" w:customStyle="1" w:styleId="IntestazioneCarattere">
    <w:name w:val="Intestazione Carattere"/>
    <w:basedOn w:val="Carpredefinitoparagrafo"/>
    <w:link w:val="Intestazione"/>
    <w:uiPriority w:val="99"/>
    <w:rsid w:val="004C6174"/>
  </w:style>
  <w:style w:type="paragraph" w:styleId="Pidipagina">
    <w:name w:val="footer"/>
    <w:basedOn w:val="Normale"/>
    <w:link w:val="PidipaginaCarattere"/>
    <w:uiPriority w:val="99"/>
    <w:unhideWhenUsed/>
    <w:rsid w:val="004C6174"/>
    <w:pPr>
      <w:tabs>
        <w:tab w:val="center" w:pos="4819"/>
        <w:tab w:val="right" w:pos="9638"/>
      </w:tabs>
    </w:pPr>
  </w:style>
  <w:style w:type="character" w:customStyle="1" w:styleId="PidipaginaCarattere">
    <w:name w:val="Piè di pagina Carattere"/>
    <w:basedOn w:val="Carpredefinitoparagrafo"/>
    <w:link w:val="Pidipagina"/>
    <w:uiPriority w:val="99"/>
    <w:rsid w:val="004C6174"/>
  </w:style>
  <w:style w:type="paragraph" w:customStyle="1" w:styleId="Paragrafobase">
    <w:name w:val="[Paragrafo base]"/>
    <w:basedOn w:val="Normale"/>
    <w:uiPriority w:val="99"/>
    <w:rsid w:val="001C77D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uiPriority w:val="9"/>
    <w:rsid w:val="00C52E03"/>
    <w:rPr>
      <w:rFonts w:asciiTheme="majorHAnsi" w:eastAsiaTheme="majorEastAsia" w:hAnsiTheme="majorHAnsi" w:cstheme="majorBidi"/>
      <w:b/>
      <w:bCs/>
      <w:color w:val="2E74B5" w:themeColor="accent1" w:themeShade="BF"/>
      <w:sz w:val="48"/>
      <w:szCs w:val="28"/>
    </w:rPr>
  </w:style>
  <w:style w:type="paragraph" w:styleId="NormaleWeb">
    <w:name w:val="Normal (Web)"/>
    <w:basedOn w:val="Normale"/>
    <w:uiPriority w:val="99"/>
    <w:semiHidden/>
    <w:unhideWhenUsed/>
    <w:rsid w:val="00D05A84"/>
    <w:pPr>
      <w:spacing w:before="100" w:beforeAutospacing="1" w:after="100" w:afterAutospacing="1"/>
    </w:pPr>
    <w:rPr>
      <w:rFonts w:ascii="Times New Roman" w:hAnsi="Times New Roman"/>
      <w:sz w:val="24"/>
    </w:rPr>
  </w:style>
  <w:style w:type="character" w:customStyle="1" w:styleId="Titolo2Carattere">
    <w:name w:val="Titolo 2 Carattere"/>
    <w:basedOn w:val="Carpredefinitoparagrafo"/>
    <w:link w:val="Titolo2"/>
    <w:uiPriority w:val="9"/>
    <w:rsid w:val="00D05A84"/>
    <w:rPr>
      <w:rFonts w:asciiTheme="majorHAnsi" w:eastAsiaTheme="majorEastAsia" w:hAnsiTheme="majorHAnsi" w:cstheme="majorBidi"/>
      <w:color w:val="2E74B5" w:themeColor="accent1" w:themeShade="BF"/>
      <w:sz w:val="26"/>
      <w:szCs w:val="26"/>
    </w:rPr>
  </w:style>
  <w:style w:type="character" w:customStyle="1" w:styleId="sidenote-right">
    <w:name w:val="sidenote-right"/>
    <w:basedOn w:val="Carpredefinitoparagrafo"/>
    <w:rsid w:val="004B07F6"/>
  </w:style>
  <w:style w:type="paragraph" w:styleId="Nessunaspaziatura">
    <w:name w:val="No Spacing"/>
    <w:uiPriority w:val="1"/>
    <w:qFormat/>
    <w:rsid w:val="00111D2E"/>
    <w:rPr>
      <w:sz w:val="28"/>
      <w:szCs w:val="24"/>
    </w:rPr>
  </w:style>
  <w:style w:type="paragraph" w:customStyle="1" w:styleId="TestoaccessibilelezionieCampus">
    <w:name w:val="Testo accessibile lezioni eCampus"/>
    <w:basedOn w:val="Normale"/>
    <w:qFormat/>
    <w:rsid w:val="00607A5E"/>
    <w:pPr>
      <w:spacing w:line="288" w:lineRule="auto"/>
      <w:jc w:val="both"/>
    </w:pPr>
    <w:rPr>
      <w:rFonts w:cs="Verdana"/>
      <w:bCs/>
      <w:sz w:val="24"/>
    </w:rPr>
  </w:style>
  <w:style w:type="character" w:styleId="Enfasicorsivo">
    <w:name w:val="Emphasis"/>
    <w:basedOn w:val="Carpredefinitoparagrafo"/>
    <w:uiPriority w:val="20"/>
    <w:qFormat/>
    <w:rsid w:val="00456CFC"/>
    <w:rPr>
      <w:i/>
      <w:iCs/>
    </w:rPr>
  </w:style>
  <w:style w:type="character" w:styleId="Collegamentoipertestuale">
    <w:name w:val="Hyperlink"/>
    <w:basedOn w:val="Carpredefinitoparagrafo"/>
    <w:uiPriority w:val="99"/>
    <w:semiHidden/>
    <w:unhideWhenUsed/>
    <w:rsid w:val="002144D7"/>
    <w:rPr>
      <w:color w:val="0000FF"/>
      <w:u w:val="single"/>
    </w:rPr>
  </w:style>
  <w:style w:type="table" w:styleId="Grigliatabella">
    <w:name w:val="Table Grid"/>
    <w:basedOn w:val="Tabellanormale"/>
    <w:uiPriority w:val="59"/>
    <w:rsid w:val="00D4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A82C1C"/>
  </w:style>
  <w:style w:type="paragraph" w:customStyle="1" w:styleId="p1">
    <w:name w:val="p1"/>
    <w:basedOn w:val="Normale"/>
    <w:rsid w:val="0096550E"/>
    <w:rPr>
      <w:rFonts w:ascii="Helvetica" w:hAnsi="Helvetica"/>
      <w:color w:val="404040"/>
      <w:sz w:val="33"/>
      <w:szCs w:val="33"/>
    </w:rPr>
  </w:style>
  <w:style w:type="paragraph" w:customStyle="1" w:styleId="p2">
    <w:name w:val="p2"/>
    <w:basedOn w:val="Normale"/>
    <w:rsid w:val="0096550E"/>
    <w:rPr>
      <w:rFonts w:ascii="Helvetica" w:hAnsi="Helvetica"/>
      <w:color w:val="404040"/>
      <w:sz w:val="23"/>
      <w:szCs w:val="23"/>
    </w:rPr>
  </w:style>
  <w:style w:type="paragraph" w:customStyle="1" w:styleId="p3">
    <w:name w:val="p3"/>
    <w:basedOn w:val="Normale"/>
    <w:rsid w:val="00AF7514"/>
    <w:rPr>
      <w:rFonts w:ascii="Helvetica" w:hAnsi="Helvetica"/>
      <w:color w:val="404040"/>
      <w:sz w:val="23"/>
      <w:szCs w:val="23"/>
    </w:rPr>
  </w:style>
  <w:style w:type="paragraph" w:customStyle="1" w:styleId="p4">
    <w:name w:val="p4"/>
    <w:basedOn w:val="Normale"/>
    <w:rsid w:val="006A12DC"/>
    <w:pPr>
      <w:spacing w:after="161"/>
    </w:pPr>
    <w:rPr>
      <w:rFonts w:ascii="Helvetica" w:hAnsi="Helvetica"/>
      <w:sz w:val="27"/>
      <w:szCs w:val="27"/>
    </w:rPr>
  </w:style>
  <w:style w:type="character" w:customStyle="1" w:styleId="s1">
    <w:name w:val="s1"/>
    <w:basedOn w:val="Carpredefinitoparagrafo"/>
    <w:rsid w:val="006A12DC"/>
    <w:rPr>
      <w:rFonts w:ascii="Helvetica" w:hAnsi="Helvetica" w:hint="default"/>
      <w:sz w:val="21"/>
      <w:szCs w:val="21"/>
    </w:rPr>
  </w:style>
  <w:style w:type="character" w:customStyle="1" w:styleId="s2">
    <w:name w:val="s2"/>
    <w:basedOn w:val="Carpredefinitoparagrafo"/>
    <w:rsid w:val="006A12DC"/>
    <w:rPr>
      <w:rFonts w:ascii="Helvetica" w:hAnsi="Helvetica" w:hint="default"/>
      <w:sz w:val="19"/>
      <w:szCs w:val="19"/>
    </w:rPr>
  </w:style>
  <w:style w:type="character" w:customStyle="1" w:styleId="s3">
    <w:name w:val="s3"/>
    <w:basedOn w:val="Carpredefinitoparagrafo"/>
    <w:rsid w:val="006A12DC"/>
    <w:rPr>
      <w:rFonts w:ascii="Helvetica" w:hAnsi="Helvetica"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908">
      <w:bodyDiv w:val="1"/>
      <w:marLeft w:val="0"/>
      <w:marRight w:val="0"/>
      <w:marTop w:val="0"/>
      <w:marBottom w:val="0"/>
      <w:divBdr>
        <w:top w:val="none" w:sz="0" w:space="0" w:color="auto"/>
        <w:left w:val="none" w:sz="0" w:space="0" w:color="auto"/>
        <w:bottom w:val="none" w:sz="0" w:space="0" w:color="auto"/>
        <w:right w:val="none" w:sz="0" w:space="0" w:color="auto"/>
      </w:divBdr>
      <w:divsChild>
        <w:div w:id="1044141198">
          <w:marLeft w:val="600"/>
          <w:marRight w:val="0"/>
          <w:marTop w:val="0"/>
          <w:marBottom w:val="0"/>
          <w:divBdr>
            <w:top w:val="none" w:sz="0" w:space="0" w:color="auto"/>
            <w:left w:val="none" w:sz="0" w:space="0" w:color="auto"/>
            <w:bottom w:val="none" w:sz="0" w:space="0" w:color="auto"/>
            <w:right w:val="none" w:sz="0" w:space="0" w:color="auto"/>
          </w:divBdr>
        </w:div>
        <w:div w:id="1799378723">
          <w:marLeft w:val="600"/>
          <w:marRight w:val="0"/>
          <w:marTop w:val="0"/>
          <w:marBottom w:val="0"/>
          <w:divBdr>
            <w:top w:val="none" w:sz="0" w:space="0" w:color="auto"/>
            <w:left w:val="none" w:sz="0" w:space="0" w:color="auto"/>
            <w:bottom w:val="none" w:sz="0" w:space="0" w:color="auto"/>
            <w:right w:val="none" w:sz="0" w:space="0" w:color="auto"/>
          </w:divBdr>
        </w:div>
      </w:divsChild>
    </w:div>
    <w:div w:id="134839108">
      <w:bodyDiv w:val="1"/>
      <w:marLeft w:val="0"/>
      <w:marRight w:val="0"/>
      <w:marTop w:val="0"/>
      <w:marBottom w:val="0"/>
      <w:divBdr>
        <w:top w:val="none" w:sz="0" w:space="0" w:color="auto"/>
        <w:left w:val="none" w:sz="0" w:space="0" w:color="auto"/>
        <w:bottom w:val="none" w:sz="0" w:space="0" w:color="auto"/>
        <w:right w:val="none" w:sz="0" w:space="0" w:color="auto"/>
      </w:divBdr>
    </w:div>
    <w:div w:id="154610936">
      <w:bodyDiv w:val="1"/>
      <w:marLeft w:val="0"/>
      <w:marRight w:val="0"/>
      <w:marTop w:val="0"/>
      <w:marBottom w:val="0"/>
      <w:divBdr>
        <w:top w:val="none" w:sz="0" w:space="0" w:color="auto"/>
        <w:left w:val="none" w:sz="0" w:space="0" w:color="auto"/>
        <w:bottom w:val="none" w:sz="0" w:space="0" w:color="auto"/>
        <w:right w:val="none" w:sz="0" w:space="0" w:color="auto"/>
      </w:divBdr>
    </w:div>
    <w:div w:id="157841781">
      <w:bodyDiv w:val="1"/>
      <w:marLeft w:val="0"/>
      <w:marRight w:val="0"/>
      <w:marTop w:val="0"/>
      <w:marBottom w:val="0"/>
      <w:divBdr>
        <w:top w:val="none" w:sz="0" w:space="0" w:color="auto"/>
        <w:left w:val="none" w:sz="0" w:space="0" w:color="auto"/>
        <w:bottom w:val="none" w:sz="0" w:space="0" w:color="auto"/>
        <w:right w:val="none" w:sz="0" w:space="0" w:color="auto"/>
      </w:divBdr>
    </w:div>
    <w:div w:id="369379666">
      <w:bodyDiv w:val="1"/>
      <w:marLeft w:val="0"/>
      <w:marRight w:val="0"/>
      <w:marTop w:val="0"/>
      <w:marBottom w:val="0"/>
      <w:divBdr>
        <w:top w:val="none" w:sz="0" w:space="0" w:color="auto"/>
        <w:left w:val="none" w:sz="0" w:space="0" w:color="auto"/>
        <w:bottom w:val="none" w:sz="0" w:space="0" w:color="auto"/>
        <w:right w:val="none" w:sz="0" w:space="0" w:color="auto"/>
      </w:divBdr>
    </w:div>
    <w:div w:id="392119818">
      <w:bodyDiv w:val="1"/>
      <w:marLeft w:val="0"/>
      <w:marRight w:val="0"/>
      <w:marTop w:val="0"/>
      <w:marBottom w:val="0"/>
      <w:divBdr>
        <w:top w:val="none" w:sz="0" w:space="0" w:color="auto"/>
        <w:left w:val="none" w:sz="0" w:space="0" w:color="auto"/>
        <w:bottom w:val="none" w:sz="0" w:space="0" w:color="auto"/>
        <w:right w:val="none" w:sz="0" w:space="0" w:color="auto"/>
      </w:divBdr>
    </w:div>
    <w:div w:id="554321424">
      <w:bodyDiv w:val="1"/>
      <w:marLeft w:val="0"/>
      <w:marRight w:val="0"/>
      <w:marTop w:val="0"/>
      <w:marBottom w:val="0"/>
      <w:divBdr>
        <w:top w:val="none" w:sz="0" w:space="0" w:color="auto"/>
        <w:left w:val="none" w:sz="0" w:space="0" w:color="auto"/>
        <w:bottom w:val="none" w:sz="0" w:space="0" w:color="auto"/>
        <w:right w:val="none" w:sz="0" w:space="0" w:color="auto"/>
      </w:divBdr>
    </w:div>
    <w:div w:id="606305913">
      <w:bodyDiv w:val="1"/>
      <w:marLeft w:val="0"/>
      <w:marRight w:val="0"/>
      <w:marTop w:val="0"/>
      <w:marBottom w:val="0"/>
      <w:divBdr>
        <w:top w:val="none" w:sz="0" w:space="0" w:color="auto"/>
        <w:left w:val="none" w:sz="0" w:space="0" w:color="auto"/>
        <w:bottom w:val="none" w:sz="0" w:space="0" w:color="auto"/>
        <w:right w:val="none" w:sz="0" w:space="0" w:color="auto"/>
      </w:divBdr>
      <w:divsChild>
        <w:div w:id="1451053289">
          <w:marLeft w:val="0"/>
          <w:marRight w:val="0"/>
          <w:marTop w:val="0"/>
          <w:marBottom w:val="0"/>
          <w:divBdr>
            <w:top w:val="none" w:sz="0" w:space="0" w:color="auto"/>
            <w:left w:val="none" w:sz="0" w:space="0" w:color="auto"/>
            <w:bottom w:val="none" w:sz="0" w:space="0" w:color="auto"/>
            <w:right w:val="none" w:sz="0" w:space="0" w:color="auto"/>
          </w:divBdr>
          <w:divsChild>
            <w:div w:id="1590846670">
              <w:marLeft w:val="0"/>
              <w:marRight w:val="0"/>
              <w:marTop w:val="0"/>
              <w:marBottom w:val="0"/>
              <w:divBdr>
                <w:top w:val="none" w:sz="0" w:space="0" w:color="auto"/>
                <w:left w:val="none" w:sz="0" w:space="0" w:color="auto"/>
                <w:bottom w:val="none" w:sz="0" w:space="0" w:color="auto"/>
                <w:right w:val="none" w:sz="0" w:space="0" w:color="auto"/>
              </w:divBdr>
              <w:divsChild>
                <w:div w:id="10955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569">
      <w:bodyDiv w:val="1"/>
      <w:marLeft w:val="0"/>
      <w:marRight w:val="0"/>
      <w:marTop w:val="0"/>
      <w:marBottom w:val="0"/>
      <w:divBdr>
        <w:top w:val="none" w:sz="0" w:space="0" w:color="auto"/>
        <w:left w:val="none" w:sz="0" w:space="0" w:color="auto"/>
        <w:bottom w:val="none" w:sz="0" w:space="0" w:color="auto"/>
        <w:right w:val="none" w:sz="0" w:space="0" w:color="auto"/>
      </w:divBdr>
    </w:div>
    <w:div w:id="856651247">
      <w:bodyDiv w:val="1"/>
      <w:marLeft w:val="0"/>
      <w:marRight w:val="0"/>
      <w:marTop w:val="0"/>
      <w:marBottom w:val="0"/>
      <w:divBdr>
        <w:top w:val="none" w:sz="0" w:space="0" w:color="auto"/>
        <w:left w:val="none" w:sz="0" w:space="0" w:color="auto"/>
        <w:bottom w:val="none" w:sz="0" w:space="0" w:color="auto"/>
        <w:right w:val="none" w:sz="0" w:space="0" w:color="auto"/>
      </w:divBdr>
    </w:div>
    <w:div w:id="871654275">
      <w:bodyDiv w:val="1"/>
      <w:marLeft w:val="0"/>
      <w:marRight w:val="0"/>
      <w:marTop w:val="0"/>
      <w:marBottom w:val="0"/>
      <w:divBdr>
        <w:top w:val="none" w:sz="0" w:space="0" w:color="auto"/>
        <w:left w:val="none" w:sz="0" w:space="0" w:color="auto"/>
        <w:bottom w:val="none" w:sz="0" w:space="0" w:color="auto"/>
        <w:right w:val="none" w:sz="0" w:space="0" w:color="auto"/>
      </w:divBdr>
    </w:div>
    <w:div w:id="873151337">
      <w:bodyDiv w:val="1"/>
      <w:marLeft w:val="0"/>
      <w:marRight w:val="0"/>
      <w:marTop w:val="0"/>
      <w:marBottom w:val="0"/>
      <w:divBdr>
        <w:top w:val="none" w:sz="0" w:space="0" w:color="auto"/>
        <w:left w:val="none" w:sz="0" w:space="0" w:color="auto"/>
        <w:bottom w:val="none" w:sz="0" w:space="0" w:color="auto"/>
        <w:right w:val="none" w:sz="0" w:space="0" w:color="auto"/>
      </w:divBdr>
    </w:div>
    <w:div w:id="939291436">
      <w:bodyDiv w:val="1"/>
      <w:marLeft w:val="0"/>
      <w:marRight w:val="0"/>
      <w:marTop w:val="0"/>
      <w:marBottom w:val="0"/>
      <w:divBdr>
        <w:top w:val="none" w:sz="0" w:space="0" w:color="auto"/>
        <w:left w:val="none" w:sz="0" w:space="0" w:color="auto"/>
        <w:bottom w:val="none" w:sz="0" w:space="0" w:color="auto"/>
        <w:right w:val="none" w:sz="0" w:space="0" w:color="auto"/>
      </w:divBdr>
    </w:div>
    <w:div w:id="956060733">
      <w:bodyDiv w:val="1"/>
      <w:marLeft w:val="0"/>
      <w:marRight w:val="0"/>
      <w:marTop w:val="0"/>
      <w:marBottom w:val="0"/>
      <w:divBdr>
        <w:top w:val="none" w:sz="0" w:space="0" w:color="auto"/>
        <w:left w:val="none" w:sz="0" w:space="0" w:color="auto"/>
        <w:bottom w:val="none" w:sz="0" w:space="0" w:color="auto"/>
        <w:right w:val="none" w:sz="0" w:space="0" w:color="auto"/>
      </w:divBdr>
    </w:div>
    <w:div w:id="1100294494">
      <w:bodyDiv w:val="1"/>
      <w:marLeft w:val="0"/>
      <w:marRight w:val="0"/>
      <w:marTop w:val="0"/>
      <w:marBottom w:val="0"/>
      <w:divBdr>
        <w:top w:val="none" w:sz="0" w:space="0" w:color="auto"/>
        <w:left w:val="none" w:sz="0" w:space="0" w:color="auto"/>
        <w:bottom w:val="none" w:sz="0" w:space="0" w:color="auto"/>
        <w:right w:val="none" w:sz="0" w:space="0" w:color="auto"/>
      </w:divBdr>
      <w:divsChild>
        <w:div w:id="224144552">
          <w:marLeft w:val="0"/>
          <w:marRight w:val="0"/>
          <w:marTop w:val="0"/>
          <w:marBottom w:val="0"/>
          <w:divBdr>
            <w:top w:val="none" w:sz="0" w:space="0" w:color="auto"/>
            <w:left w:val="none" w:sz="0" w:space="0" w:color="auto"/>
            <w:bottom w:val="none" w:sz="0" w:space="0" w:color="auto"/>
            <w:right w:val="none" w:sz="0" w:space="0" w:color="auto"/>
          </w:divBdr>
          <w:divsChild>
            <w:div w:id="1505247690">
              <w:marLeft w:val="0"/>
              <w:marRight w:val="0"/>
              <w:marTop w:val="0"/>
              <w:marBottom w:val="0"/>
              <w:divBdr>
                <w:top w:val="none" w:sz="0" w:space="0" w:color="auto"/>
                <w:left w:val="none" w:sz="0" w:space="0" w:color="auto"/>
                <w:bottom w:val="none" w:sz="0" w:space="0" w:color="auto"/>
                <w:right w:val="none" w:sz="0" w:space="0" w:color="auto"/>
              </w:divBdr>
              <w:divsChild>
                <w:div w:id="2126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2070">
          <w:marLeft w:val="0"/>
          <w:marRight w:val="0"/>
          <w:marTop w:val="0"/>
          <w:marBottom w:val="0"/>
          <w:divBdr>
            <w:top w:val="none" w:sz="0" w:space="0" w:color="auto"/>
            <w:left w:val="none" w:sz="0" w:space="0" w:color="auto"/>
            <w:bottom w:val="none" w:sz="0" w:space="0" w:color="auto"/>
            <w:right w:val="none" w:sz="0" w:space="0" w:color="auto"/>
          </w:divBdr>
          <w:divsChild>
            <w:div w:id="606040943">
              <w:marLeft w:val="0"/>
              <w:marRight w:val="0"/>
              <w:marTop w:val="0"/>
              <w:marBottom w:val="0"/>
              <w:divBdr>
                <w:top w:val="none" w:sz="0" w:space="0" w:color="auto"/>
                <w:left w:val="none" w:sz="0" w:space="0" w:color="auto"/>
                <w:bottom w:val="none" w:sz="0" w:space="0" w:color="auto"/>
                <w:right w:val="none" w:sz="0" w:space="0" w:color="auto"/>
              </w:divBdr>
              <w:divsChild>
                <w:div w:id="7701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166">
          <w:marLeft w:val="0"/>
          <w:marRight w:val="0"/>
          <w:marTop w:val="0"/>
          <w:marBottom w:val="0"/>
          <w:divBdr>
            <w:top w:val="none" w:sz="0" w:space="0" w:color="auto"/>
            <w:left w:val="none" w:sz="0" w:space="0" w:color="auto"/>
            <w:bottom w:val="none" w:sz="0" w:space="0" w:color="auto"/>
            <w:right w:val="none" w:sz="0" w:space="0" w:color="auto"/>
          </w:divBdr>
          <w:divsChild>
            <w:div w:id="318929075">
              <w:marLeft w:val="0"/>
              <w:marRight w:val="0"/>
              <w:marTop w:val="0"/>
              <w:marBottom w:val="0"/>
              <w:divBdr>
                <w:top w:val="none" w:sz="0" w:space="0" w:color="auto"/>
                <w:left w:val="none" w:sz="0" w:space="0" w:color="auto"/>
                <w:bottom w:val="none" w:sz="0" w:space="0" w:color="auto"/>
                <w:right w:val="none" w:sz="0" w:space="0" w:color="auto"/>
              </w:divBdr>
              <w:divsChild>
                <w:div w:id="375131120">
                  <w:marLeft w:val="0"/>
                  <w:marRight w:val="0"/>
                  <w:marTop w:val="0"/>
                  <w:marBottom w:val="0"/>
                  <w:divBdr>
                    <w:top w:val="none" w:sz="0" w:space="0" w:color="auto"/>
                    <w:left w:val="none" w:sz="0" w:space="0" w:color="auto"/>
                    <w:bottom w:val="none" w:sz="0" w:space="0" w:color="auto"/>
                    <w:right w:val="none" w:sz="0" w:space="0" w:color="auto"/>
                  </w:divBdr>
                </w:div>
              </w:divsChild>
            </w:div>
            <w:div w:id="68381306">
              <w:marLeft w:val="0"/>
              <w:marRight w:val="0"/>
              <w:marTop w:val="0"/>
              <w:marBottom w:val="0"/>
              <w:divBdr>
                <w:top w:val="none" w:sz="0" w:space="0" w:color="auto"/>
                <w:left w:val="none" w:sz="0" w:space="0" w:color="auto"/>
                <w:bottom w:val="none" w:sz="0" w:space="0" w:color="auto"/>
                <w:right w:val="none" w:sz="0" w:space="0" w:color="auto"/>
              </w:divBdr>
              <w:divsChild>
                <w:div w:id="4081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1168">
          <w:marLeft w:val="0"/>
          <w:marRight w:val="0"/>
          <w:marTop w:val="0"/>
          <w:marBottom w:val="0"/>
          <w:divBdr>
            <w:top w:val="none" w:sz="0" w:space="0" w:color="auto"/>
            <w:left w:val="none" w:sz="0" w:space="0" w:color="auto"/>
            <w:bottom w:val="none" w:sz="0" w:space="0" w:color="auto"/>
            <w:right w:val="none" w:sz="0" w:space="0" w:color="auto"/>
          </w:divBdr>
          <w:divsChild>
            <w:div w:id="2100363891">
              <w:marLeft w:val="0"/>
              <w:marRight w:val="0"/>
              <w:marTop w:val="0"/>
              <w:marBottom w:val="0"/>
              <w:divBdr>
                <w:top w:val="none" w:sz="0" w:space="0" w:color="auto"/>
                <w:left w:val="none" w:sz="0" w:space="0" w:color="auto"/>
                <w:bottom w:val="none" w:sz="0" w:space="0" w:color="auto"/>
                <w:right w:val="none" w:sz="0" w:space="0" w:color="auto"/>
              </w:divBdr>
              <w:divsChild>
                <w:div w:id="1416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1164">
          <w:marLeft w:val="0"/>
          <w:marRight w:val="0"/>
          <w:marTop w:val="0"/>
          <w:marBottom w:val="0"/>
          <w:divBdr>
            <w:top w:val="none" w:sz="0" w:space="0" w:color="auto"/>
            <w:left w:val="none" w:sz="0" w:space="0" w:color="auto"/>
            <w:bottom w:val="none" w:sz="0" w:space="0" w:color="auto"/>
            <w:right w:val="none" w:sz="0" w:space="0" w:color="auto"/>
          </w:divBdr>
          <w:divsChild>
            <w:div w:id="1355031162">
              <w:marLeft w:val="0"/>
              <w:marRight w:val="0"/>
              <w:marTop w:val="0"/>
              <w:marBottom w:val="0"/>
              <w:divBdr>
                <w:top w:val="none" w:sz="0" w:space="0" w:color="auto"/>
                <w:left w:val="none" w:sz="0" w:space="0" w:color="auto"/>
                <w:bottom w:val="none" w:sz="0" w:space="0" w:color="auto"/>
                <w:right w:val="none" w:sz="0" w:space="0" w:color="auto"/>
              </w:divBdr>
              <w:divsChild>
                <w:div w:id="17818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907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25065734">
      <w:bodyDiv w:val="1"/>
      <w:marLeft w:val="0"/>
      <w:marRight w:val="0"/>
      <w:marTop w:val="0"/>
      <w:marBottom w:val="0"/>
      <w:divBdr>
        <w:top w:val="none" w:sz="0" w:space="0" w:color="auto"/>
        <w:left w:val="none" w:sz="0" w:space="0" w:color="auto"/>
        <w:bottom w:val="none" w:sz="0" w:space="0" w:color="auto"/>
        <w:right w:val="none" w:sz="0" w:space="0" w:color="auto"/>
      </w:divBdr>
    </w:div>
    <w:div w:id="1490749280">
      <w:bodyDiv w:val="1"/>
      <w:marLeft w:val="0"/>
      <w:marRight w:val="0"/>
      <w:marTop w:val="0"/>
      <w:marBottom w:val="0"/>
      <w:divBdr>
        <w:top w:val="none" w:sz="0" w:space="0" w:color="auto"/>
        <w:left w:val="none" w:sz="0" w:space="0" w:color="auto"/>
        <w:bottom w:val="none" w:sz="0" w:space="0" w:color="auto"/>
        <w:right w:val="none" w:sz="0" w:space="0" w:color="auto"/>
      </w:divBdr>
    </w:div>
    <w:div w:id="1704673575">
      <w:bodyDiv w:val="1"/>
      <w:marLeft w:val="0"/>
      <w:marRight w:val="0"/>
      <w:marTop w:val="0"/>
      <w:marBottom w:val="0"/>
      <w:divBdr>
        <w:top w:val="none" w:sz="0" w:space="0" w:color="auto"/>
        <w:left w:val="none" w:sz="0" w:space="0" w:color="auto"/>
        <w:bottom w:val="none" w:sz="0" w:space="0" w:color="auto"/>
        <w:right w:val="none" w:sz="0" w:space="0" w:color="auto"/>
      </w:divBdr>
    </w:div>
    <w:div w:id="1807232436">
      <w:bodyDiv w:val="1"/>
      <w:marLeft w:val="0"/>
      <w:marRight w:val="0"/>
      <w:marTop w:val="0"/>
      <w:marBottom w:val="0"/>
      <w:divBdr>
        <w:top w:val="none" w:sz="0" w:space="0" w:color="auto"/>
        <w:left w:val="none" w:sz="0" w:space="0" w:color="auto"/>
        <w:bottom w:val="none" w:sz="0" w:space="0" w:color="auto"/>
        <w:right w:val="none" w:sz="0" w:space="0" w:color="auto"/>
      </w:divBdr>
      <w:divsChild>
        <w:div w:id="783961283">
          <w:marLeft w:val="0"/>
          <w:marRight w:val="0"/>
          <w:marTop w:val="0"/>
          <w:marBottom w:val="0"/>
          <w:divBdr>
            <w:top w:val="none" w:sz="0" w:space="0" w:color="auto"/>
            <w:left w:val="none" w:sz="0" w:space="0" w:color="auto"/>
            <w:bottom w:val="none" w:sz="0" w:space="0" w:color="auto"/>
            <w:right w:val="none" w:sz="0" w:space="0" w:color="auto"/>
          </w:divBdr>
          <w:divsChild>
            <w:div w:id="1838693118">
              <w:marLeft w:val="0"/>
              <w:marRight w:val="0"/>
              <w:marTop w:val="0"/>
              <w:marBottom w:val="0"/>
              <w:divBdr>
                <w:top w:val="none" w:sz="0" w:space="0" w:color="auto"/>
                <w:left w:val="none" w:sz="0" w:space="0" w:color="auto"/>
                <w:bottom w:val="none" w:sz="0" w:space="0" w:color="auto"/>
                <w:right w:val="none" w:sz="0" w:space="0" w:color="auto"/>
              </w:divBdr>
              <w:divsChild>
                <w:div w:id="8017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02852">
      <w:bodyDiv w:val="1"/>
      <w:marLeft w:val="0"/>
      <w:marRight w:val="0"/>
      <w:marTop w:val="0"/>
      <w:marBottom w:val="0"/>
      <w:divBdr>
        <w:top w:val="none" w:sz="0" w:space="0" w:color="auto"/>
        <w:left w:val="none" w:sz="0" w:space="0" w:color="auto"/>
        <w:bottom w:val="none" w:sz="0" w:space="0" w:color="auto"/>
        <w:right w:val="none" w:sz="0" w:space="0" w:color="auto"/>
      </w:divBdr>
    </w:div>
    <w:div w:id="1903563551">
      <w:bodyDiv w:val="1"/>
      <w:marLeft w:val="0"/>
      <w:marRight w:val="0"/>
      <w:marTop w:val="0"/>
      <w:marBottom w:val="0"/>
      <w:divBdr>
        <w:top w:val="none" w:sz="0" w:space="0" w:color="auto"/>
        <w:left w:val="none" w:sz="0" w:space="0" w:color="auto"/>
        <w:bottom w:val="none" w:sz="0" w:space="0" w:color="auto"/>
        <w:right w:val="none" w:sz="0" w:space="0" w:color="auto"/>
      </w:divBdr>
    </w:div>
    <w:div w:id="1918631988">
      <w:bodyDiv w:val="1"/>
      <w:marLeft w:val="0"/>
      <w:marRight w:val="0"/>
      <w:marTop w:val="0"/>
      <w:marBottom w:val="0"/>
      <w:divBdr>
        <w:top w:val="none" w:sz="0" w:space="0" w:color="auto"/>
        <w:left w:val="none" w:sz="0" w:space="0" w:color="auto"/>
        <w:bottom w:val="none" w:sz="0" w:space="0" w:color="auto"/>
        <w:right w:val="none" w:sz="0" w:space="0" w:color="auto"/>
      </w:divBdr>
      <w:divsChild>
        <w:div w:id="820081398">
          <w:marLeft w:val="0"/>
          <w:marRight w:val="0"/>
          <w:marTop w:val="0"/>
          <w:marBottom w:val="0"/>
          <w:divBdr>
            <w:top w:val="none" w:sz="0" w:space="0" w:color="auto"/>
            <w:left w:val="none" w:sz="0" w:space="0" w:color="auto"/>
            <w:bottom w:val="none" w:sz="0" w:space="0" w:color="auto"/>
            <w:right w:val="none" w:sz="0" w:space="0" w:color="auto"/>
          </w:divBdr>
          <w:divsChild>
            <w:div w:id="1041247623">
              <w:marLeft w:val="0"/>
              <w:marRight w:val="0"/>
              <w:marTop w:val="0"/>
              <w:marBottom w:val="0"/>
              <w:divBdr>
                <w:top w:val="none" w:sz="0" w:space="0" w:color="auto"/>
                <w:left w:val="none" w:sz="0" w:space="0" w:color="auto"/>
                <w:bottom w:val="none" w:sz="0" w:space="0" w:color="auto"/>
                <w:right w:val="none" w:sz="0" w:space="0" w:color="auto"/>
              </w:divBdr>
              <w:divsChild>
                <w:div w:id="1097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09719">
      <w:bodyDiv w:val="1"/>
      <w:marLeft w:val="0"/>
      <w:marRight w:val="0"/>
      <w:marTop w:val="0"/>
      <w:marBottom w:val="0"/>
      <w:divBdr>
        <w:top w:val="none" w:sz="0" w:space="0" w:color="auto"/>
        <w:left w:val="none" w:sz="0" w:space="0" w:color="auto"/>
        <w:bottom w:val="none" w:sz="0" w:space="0" w:color="auto"/>
        <w:right w:val="none" w:sz="0" w:space="0" w:color="auto"/>
      </w:divBdr>
      <w:divsChild>
        <w:div w:id="1925675583">
          <w:marLeft w:val="0"/>
          <w:marRight w:val="0"/>
          <w:marTop w:val="0"/>
          <w:marBottom w:val="0"/>
          <w:divBdr>
            <w:top w:val="none" w:sz="0" w:space="0" w:color="auto"/>
            <w:left w:val="none" w:sz="0" w:space="0" w:color="auto"/>
            <w:bottom w:val="none" w:sz="0" w:space="0" w:color="auto"/>
            <w:right w:val="none" w:sz="0" w:space="0" w:color="auto"/>
          </w:divBdr>
          <w:divsChild>
            <w:div w:id="1524436913">
              <w:marLeft w:val="0"/>
              <w:marRight w:val="0"/>
              <w:marTop w:val="0"/>
              <w:marBottom w:val="0"/>
              <w:divBdr>
                <w:top w:val="none" w:sz="0" w:space="0" w:color="auto"/>
                <w:left w:val="none" w:sz="0" w:space="0" w:color="auto"/>
                <w:bottom w:val="none" w:sz="0" w:space="0" w:color="auto"/>
                <w:right w:val="none" w:sz="0" w:space="0" w:color="auto"/>
              </w:divBdr>
              <w:divsChild>
                <w:div w:id="1420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8133">
      <w:bodyDiv w:val="1"/>
      <w:marLeft w:val="0"/>
      <w:marRight w:val="0"/>
      <w:marTop w:val="0"/>
      <w:marBottom w:val="0"/>
      <w:divBdr>
        <w:top w:val="none" w:sz="0" w:space="0" w:color="auto"/>
        <w:left w:val="none" w:sz="0" w:space="0" w:color="auto"/>
        <w:bottom w:val="none" w:sz="0" w:space="0" w:color="auto"/>
        <w:right w:val="none" w:sz="0" w:space="0" w:color="auto"/>
      </w:divBdr>
    </w:div>
    <w:div w:id="2113550741">
      <w:bodyDiv w:val="1"/>
      <w:marLeft w:val="0"/>
      <w:marRight w:val="0"/>
      <w:marTop w:val="0"/>
      <w:marBottom w:val="0"/>
      <w:divBdr>
        <w:top w:val="none" w:sz="0" w:space="0" w:color="auto"/>
        <w:left w:val="none" w:sz="0" w:space="0" w:color="auto"/>
        <w:bottom w:val="none" w:sz="0" w:space="0" w:color="auto"/>
        <w:right w:val="none" w:sz="0" w:space="0" w:color="auto"/>
      </w:divBdr>
      <w:divsChild>
        <w:div w:id="867720066">
          <w:marLeft w:val="0"/>
          <w:marRight w:val="0"/>
          <w:marTop w:val="0"/>
          <w:marBottom w:val="0"/>
          <w:divBdr>
            <w:top w:val="none" w:sz="0" w:space="0" w:color="auto"/>
            <w:left w:val="none" w:sz="0" w:space="0" w:color="auto"/>
            <w:bottom w:val="none" w:sz="0" w:space="0" w:color="auto"/>
            <w:right w:val="none" w:sz="0" w:space="0" w:color="auto"/>
          </w:divBdr>
          <w:divsChild>
            <w:div w:id="2087337673">
              <w:marLeft w:val="0"/>
              <w:marRight w:val="0"/>
              <w:marTop w:val="0"/>
              <w:marBottom w:val="0"/>
              <w:divBdr>
                <w:top w:val="none" w:sz="0" w:space="0" w:color="auto"/>
                <w:left w:val="none" w:sz="0" w:space="0" w:color="auto"/>
                <w:bottom w:val="none" w:sz="0" w:space="0" w:color="auto"/>
                <w:right w:val="none" w:sz="0" w:space="0" w:color="auto"/>
              </w:divBdr>
              <w:divsChild>
                <w:div w:id="1677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2066">
          <w:marLeft w:val="0"/>
          <w:marRight w:val="0"/>
          <w:marTop w:val="0"/>
          <w:marBottom w:val="0"/>
          <w:divBdr>
            <w:top w:val="none" w:sz="0" w:space="0" w:color="auto"/>
            <w:left w:val="none" w:sz="0" w:space="0" w:color="auto"/>
            <w:bottom w:val="none" w:sz="0" w:space="0" w:color="auto"/>
            <w:right w:val="none" w:sz="0" w:space="0" w:color="auto"/>
          </w:divBdr>
          <w:divsChild>
            <w:div w:id="564027647">
              <w:marLeft w:val="0"/>
              <w:marRight w:val="0"/>
              <w:marTop w:val="0"/>
              <w:marBottom w:val="0"/>
              <w:divBdr>
                <w:top w:val="none" w:sz="0" w:space="0" w:color="auto"/>
                <w:left w:val="none" w:sz="0" w:space="0" w:color="auto"/>
                <w:bottom w:val="none" w:sz="0" w:space="0" w:color="auto"/>
                <w:right w:val="none" w:sz="0" w:space="0" w:color="auto"/>
              </w:divBdr>
              <w:divsChild>
                <w:div w:id="7687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0529">
          <w:marLeft w:val="0"/>
          <w:marRight w:val="0"/>
          <w:marTop w:val="0"/>
          <w:marBottom w:val="0"/>
          <w:divBdr>
            <w:top w:val="none" w:sz="0" w:space="0" w:color="auto"/>
            <w:left w:val="none" w:sz="0" w:space="0" w:color="auto"/>
            <w:bottom w:val="none" w:sz="0" w:space="0" w:color="auto"/>
            <w:right w:val="none" w:sz="0" w:space="0" w:color="auto"/>
          </w:divBdr>
          <w:divsChild>
            <w:div w:id="169611662">
              <w:marLeft w:val="0"/>
              <w:marRight w:val="0"/>
              <w:marTop w:val="0"/>
              <w:marBottom w:val="0"/>
              <w:divBdr>
                <w:top w:val="none" w:sz="0" w:space="0" w:color="auto"/>
                <w:left w:val="none" w:sz="0" w:space="0" w:color="auto"/>
                <w:bottom w:val="none" w:sz="0" w:space="0" w:color="auto"/>
                <w:right w:val="none" w:sz="0" w:space="0" w:color="auto"/>
              </w:divBdr>
              <w:divsChild>
                <w:div w:id="487792796">
                  <w:marLeft w:val="0"/>
                  <w:marRight w:val="0"/>
                  <w:marTop w:val="0"/>
                  <w:marBottom w:val="0"/>
                  <w:divBdr>
                    <w:top w:val="none" w:sz="0" w:space="0" w:color="auto"/>
                    <w:left w:val="none" w:sz="0" w:space="0" w:color="auto"/>
                    <w:bottom w:val="none" w:sz="0" w:space="0" w:color="auto"/>
                    <w:right w:val="none" w:sz="0" w:space="0" w:color="auto"/>
                  </w:divBdr>
                </w:div>
              </w:divsChild>
            </w:div>
            <w:div w:id="1342321277">
              <w:marLeft w:val="0"/>
              <w:marRight w:val="0"/>
              <w:marTop w:val="0"/>
              <w:marBottom w:val="0"/>
              <w:divBdr>
                <w:top w:val="none" w:sz="0" w:space="0" w:color="auto"/>
                <w:left w:val="none" w:sz="0" w:space="0" w:color="auto"/>
                <w:bottom w:val="none" w:sz="0" w:space="0" w:color="auto"/>
                <w:right w:val="none" w:sz="0" w:space="0" w:color="auto"/>
              </w:divBdr>
              <w:divsChild>
                <w:div w:id="3145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6062">
          <w:marLeft w:val="0"/>
          <w:marRight w:val="0"/>
          <w:marTop w:val="0"/>
          <w:marBottom w:val="0"/>
          <w:divBdr>
            <w:top w:val="none" w:sz="0" w:space="0" w:color="auto"/>
            <w:left w:val="none" w:sz="0" w:space="0" w:color="auto"/>
            <w:bottom w:val="none" w:sz="0" w:space="0" w:color="auto"/>
            <w:right w:val="none" w:sz="0" w:space="0" w:color="auto"/>
          </w:divBdr>
          <w:divsChild>
            <w:div w:id="152844279">
              <w:marLeft w:val="0"/>
              <w:marRight w:val="0"/>
              <w:marTop w:val="0"/>
              <w:marBottom w:val="0"/>
              <w:divBdr>
                <w:top w:val="none" w:sz="0" w:space="0" w:color="auto"/>
                <w:left w:val="none" w:sz="0" w:space="0" w:color="auto"/>
                <w:bottom w:val="none" w:sz="0" w:space="0" w:color="auto"/>
                <w:right w:val="none" w:sz="0" w:space="0" w:color="auto"/>
              </w:divBdr>
              <w:divsChild>
                <w:div w:id="9403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017">
          <w:marLeft w:val="0"/>
          <w:marRight w:val="0"/>
          <w:marTop w:val="0"/>
          <w:marBottom w:val="0"/>
          <w:divBdr>
            <w:top w:val="none" w:sz="0" w:space="0" w:color="auto"/>
            <w:left w:val="none" w:sz="0" w:space="0" w:color="auto"/>
            <w:bottom w:val="none" w:sz="0" w:space="0" w:color="auto"/>
            <w:right w:val="none" w:sz="0" w:space="0" w:color="auto"/>
          </w:divBdr>
          <w:divsChild>
            <w:div w:id="1149713560">
              <w:marLeft w:val="0"/>
              <w:marRight w:val="0"/>
              <w:marTop w:val="0"/>
              <w:marBottom w:val="0"/>
              <w:divBdr>
                <w:top w:val="none" w:sz="0" w:space="0" w:color="auto"/>
                <w:left w:val="none" w:sz="0" w:space="0" w:color="auto"/>
                <w:bottom w:val="none" w:sz="0" w:space="0" w:color="auto"/>
                <w:right w:val="none" w:sz="0" w:space="0" w:color="auto"/>
              </w:divBdr>
              <w:divsChild>
                <w:div w:id="1218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Downloads\eCampus_base_dispense_LETTER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7321-FE05-A747-9EB5-977B42C1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C:\Users\Francesco\Downloads\eCampus_base_dispense_LETTERE (1).dotx</Template>
  <TotalTime>504</TotalTime>
  <Pages>5</Pages>
  <Words>1781</Words>
  <Characters>10152</Characters>
  <Application>Microsoft Macintosh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Francesco Pigozzo lezioni di letteratura francese</vt:lpstr>
    </vt:vector>
  </TitlesOfParts>
  <Company>Università eCampus</Company>
  <LinksUpToDate>false</LinksUpToDate>
  <CharactersWithSpaces>11910</CharactersWithSpaces>
  <SharedDoc>false</SharedDoc>
  <HyperlinkBase/>
  <HLinks>
    <vt:vector size="18" baseType="variant">
      <vt:variant>
        <vt:i4>7798787</vt:i4>
      </vt:variant>
      <vt:variant>
        <vt:i4>-1</vt:i4>
      </vt:variant>
      <vt:variant>
        <vt:i4>2058</vt:i4>
      </vt:variant>
      <vt:variant>
        <vt:i4>1</vt:i4>
      </vt:variant>
      <vt:variant>
        <vt:lpwstr>eC_piedipagina_dispense</vt:lpwstr>
      </vt:variant>
      <vt:variant>
        <vt:lpwstr/>
      </vt:variant>
      <vt:variant>
        <vt:i4>4915302</vt:i4>
      </vt:variant>
      <vt:variant>
        <vt:i4>-1</vt:i4>
      </vt:variant>
      <vt:variant>
        <vt:i4>2059</vt:i4>
      </vt:variant>
      <vt:variant>
        <vt:i4>1</vt:i4>
      </vt:variant>
      <vt:variant>
        <vt:lpwstr>Testata_giurisprudenza</vt:lpwstr>
      </vt:variant>
      <vt:variant>
        <vt:lpwstr/>
      </vt:variant>
      <vt:variant>
        <vt:i4>7274550</vt:i4>
      </vt:variant>
      <vt:variant>
        <vt:i4>-1</vt:i4>
      </vt:variant>
      <vt:variant>
        <vt:i4>1034</vt:i4>
      </vt:variant>
      <vt:variant>
        <vt:i4>1</vt:i4>
      </vt:variant>
      <vt:variant>
        <vt:lpwstr>lato_giurisprudenza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Francesco Pigozzo lezioni di letteratura francese</dc:title>
  <dc:subject>Lezioni di Letteratura francese</dc:subject>
  <dc:creator>Francesco Pigozzo</dc:creator>
  <cp:keywords>Francese, Letteratura, Università, L-LIN/03, Pigozzo, Orlando</cp:keywords>
  <cp:lastModifiedBy>Manuela Falso</cp:lastModifiedBy>
  <cp:revision>43</cp:revision>
  <cp:lastPrinted>2020-08-20T15:38:00Z</cp:lastPrinted>
  <dcterms:created xsi:type="dcterms:W3CDTF">2020-11-02T09:22:00Z</dcterms:created>
  <dcterms:modified xsi:type="dcterms:W3CDTF">2020-12-04T16:38:00Z</dcterms:modified>
  <cp:category>Materiali didattici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
    <vt:lpwstr>Francesco Pigozzo</vt:lpwstr>
  </property>
</Properties>
</file>