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A3F" w:rsidRDefault="00705A3F" w:rsidP="00705A3F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Semestrální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úkol</w:t>
      </w:r>
    </w:p>
    <w:p w:rsidR="00F75EAE" w:rsidRDefault="00705A3F" w:rsidP="00F75EAE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Hodnocení</w:t>
      </w:r>
      <w:proofErr w:type="spellEnd"/>
      <w:r w:rsidRPr="00705A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5A3F">
        <w:rPr>
          <w:rFonts w:ascii="Times New Roman" w:eastAsia="Times New Roman" w:hAnsi="Times New Roman" w:cs="Times New Roman"/>
          <w:b/>
          <w:sz w:val="24"/>
          <w:szCs w:val="24"/>
        </w:rPr>
        <w:t>vlivu</w:t>
      </w:r>
      <w:proofErr w:type="spellEnd"/>
      <w:r w:rsidRPr="00705A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5A3F">
        <w:rPr>
          <w:rFonts w:ascii="Times New Roman" w:eastAsia="Times New Roman" w:hAnsi="Times New Roman" w:cs="Times New Roman"/>
          <w:b/>
          <w:sz w:val="24"/>
          <w:szCs w:val="24"/>
        </w:rPr>
        <w:t>látek</w:t>
      </w:r>
      <w:proofErr w:type="spellEnd"/>
      <w:r w:rsidRPr="00705A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5A3F">
        <w:rPr>
          <w:rFonts w:ascii="Times New Roman" w:eastAsia="Times New Roman" w:hAnsi="Times New Roman" w:cs="Times New Roman"/>
          <w:b/>
          <w:sz w:val="24"/>
          <w:szCs w:val="24"/>
        </w:rPr>
        <w:t>znečišťujících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ovzduší</w:t>
      </w:r>
      <w:r w:rsidRPr="00705A3F">
        <w:rPr>
          <w:rFonts w:ascii="Times New Roman" w:eastAsia="Times New Roman" w:hAnsi="Times New Roman" w:cs="Times New Roman"/>
          <w:b/>
          <w:sz w:val="24"/>
          <w:szCs w:val="24"/>
        </w:rPr>
        <w:t xml:space="preserve"> na </w:t>
      </w:r>
      <w:r w:rsidR="00F62FD6">
        <w:rPr>
          <w:rFonts w:ascii="Times New Roman" w:eastAsia="Times New Roman" w:hAnsi="Times New Roman" w:cs="Times New Roman"/>
          <w:b/>
          <w:sz w:val="24"/>
          <w:szCs w:val="24"/>
        </w:rPr>
        <w:t>materiál</w:t>
      </w:r>
      <w:r w:rsidR="00F75EAE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="00F62F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kulturní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nebo historick</w:t>
      </w:r>
      <w:r w:rsidR="00F62FD6">
        <w:rPr>
          <w:rFonts w:ascii="Times New Roman" w:eastAsia="Times New Roman" w:hAnsi="Times New Roman" w:cs="Times New Roman"/>
          <w:b/>
          <w:sz w:val="24"/>
          <w:szCs w:val="24"/>
        </w:rPr>
        <w:t>é</w:t>
      </w:r>
      <w:r w:rsidRPr="00705A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památk</w:t>
      </w:r>
      <w:r w:rsidR="00F62FD6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(objekt</w:t>
      </w:r>
      <w:r w:rsidR="00F62FD6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F62FD6" w:rsidRDefault="006664FC" w:rsidP="00F75EA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163FB">
        <w:rPr>
          <w:rFonts w:ascii="Times New Roman" w:hAnsi="Times New Roman" w:cs="Times New Roman"/>
          <w:sz w:val="24"/>
          <w:szCs w:val="24"/>
        </w:rPr>
        <w:t>Cílem</w:t>
      </w:r>
      <w:proofErr w:type="spellEnd"/>
      <w:r w:rsidRPr="00D163FB">
        <w:rPr>
          <w:rFonts w:ascii="Times New Roman" w:hAnsi="Times New Roman" w:cs="Times New Roman"/>
          <w:sz w:val="24"/>
          <w:szCs w:val="24"/>
        </w:rPr>
        <w:t xml:space="preserve"> práce je </w:t>
      </w:r>
      <w:proofErr w:type="spellStart"/>
      <w:r w:rsidR="00F62FD6">
        <w:rPr>
          <w:rFonts w:ascii="Times New Roman" w:hAnsi="Times New Roman" w:cs="Times New Roman"/>
          <w:sz w:val="24"/>
          <w:szCs w:val="24"/>
        </w:rPr>
        <w:t>hodnotit</w:t>
      </w:r>
      <w:proofErr w:type="spellEnd"/>
      <w:r w:rsidRPr="00D1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FD6">
        <w:rPr>
          <w:rFonts w:ascii="Times New Roman" w:hAnsi="Times New Roman" w:cs="Times New Roman"/>
          <w:sz w:val="24"/>
          <w:szCs w:val="24"/>
        </w:rPr>
        <w:t>v</w:t>
      </w:r>
      <w:r w:rsidRPr="00D163FB">
        <w:rPr>
          <w:rFonts w:ascii="Times New Roman" w:hAnsi="Times New Roman" w:cs="Times New Roman"/>
          <w:sz w:val="24"/>
          <w:szCs w:val="24"/>
        </w:rPr>
        <w:t>liv</w:t>
      </w:r>
      <w:proofErr w:type="spellEnd"/>
      <w:r w:rsidRPr="00D1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FD6">
        <w:rPr>
          <w:rFonts w:ascii="Times New Roman" w:hAnsi="Times New Roman" w:cs="Times New Roman"/>
          <w:sz w:val="24"/>
          <w:szCs w:val="24"/>
        </w:rPr>
        <w:t>látek</w:t>
      </w:r>
      <w:proofErr w:type="spellEnd"/>
      <w:r w:rsidR="00F62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3FB">
        <w:rPr>
          <w:rFonts w:ascii="Times New Roman" w:hAnsi="Times New Roman" w:cs="Times New Roman"/>
          <w:sz w:val="24"/>
          <w:szCs w:val="24"/>
        </w:rPr>
        <w:t>znečišťujících</w:t>
      </w:r>
      <w:proofErr w:type="spellEnd"/>
      <w:r w:rsidR="00F62FD6">
        <w:rPr>
          <w:rFonts w:ascii="Times New Roman" w:hAnsi="Times New Roman" w:cs="Times New Roman"/>
          <w:sz w:val="24"/>
          <w:szCs w:val="24"/>
        </w:rPr>
        <w:t xml:space="preserve"> ovzduší</w:t>
      </w:r>
      <w:r w:rsidRPr="00D163FB">
        <w:rPr>
          <w:rFonts w:ascii="Times New Roman" w:hAnsi="Times New Roman" w:cs="Times New Roman"/>
          <w:sz w:val="24"/>
          <w:szCs w:val="24"/>
        </w:rPr>
        <w:t xml:space="preserve"> </w:t>
      </w:r>
      <w:r w:rsidR="00F62FD6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F62FD6">
        <w:rPr>
          <w:rFonts w:ascii="Times New Roman" w:hAnsi="Times New Roman" w:cs="Times New Roman"/>
          <w:sz w:val="24"/>
          <w:szCs w:val="24"/>
        </w:rPr>
        <w:t>korozi</w:t>
      </w:r>
      <w:proofErr w:type="spellEnd"/>
      <w:r w:rsidR="00F62FD6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F62FD6">
        <w:rPr>
          <w:rFonts w:ascii="Times New Roman" w:hAnsi="Times New Roman" w:cs="Times New Roman"/>
          <w:sz w:val="24"/>
          <w:szCs w:val="24"/>
        </w:rPr>
        <w:t>degradaci</w:t>
      </w:r>
      <w:proofErr w:type="spellEnd"/>
      <w:r w:rsidR="00F62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FD6">
        <w:rPr>
          <w:rFonts w:ascii="Times New Roman" w:hAnsi="Times New Roman" w:cs="Times New Roman"/>
          <w:sz w:val="24"/>
          <w:szCs w:val="24"/>
        </w:rPr>
        <w:t>materiál</w:t>
      </w:r>
      <w:r w:rsidR="007540BA">
        <w:rPr>
          <w:rFonts w:ascii="Times New Roman" w:hAnsi="Times New Roman" w:cs="Times New Roman"/>
          <w:sz w:val="24"/>
          <w:szCs w:val="24"/>
        </w:rPr>
        <w:t>ů</w:t>
      </w:r>
      <w:proofErr w:type="spellEnd"/>
      <w:r w:rsidR="00F62FD6">
        <w:rPr>
          <w:rFonts w:ascii="Times New Roman" w:hAnsi="Times New Roman" w:cs="Times New Roman"/>
          <w:sz w:val="24"/>
          <w:szCs w:val="24"/>
        </w:rPr>
        <w:t xml:space="preserve"> z kamene (vápenec, </w:t>
      </w:r>
      <w:proofErr w:type="spellStart"/>
      <w:r w:rsidR="00F62FD6">
        <w:rPr>
          <w:rFonts w:ascii="Times New Roman" w:hAnsi="Times New Roman" w:cs="Times New Roman"/>
          <w:sz w:val="24"/>
          <w:szCs w:val="24"/>
        </w:rPr>
        <w:t>pískovec</w:t>
      </w:r>
      <w:proofErr w:type="spellEnd"/>
      <w:r w:rsidR="00F62FD6">
        <w:rPr>
          <w:rFonts w:ascii="Times New Roman" w:hAnsi="Times New Roman" w:cs="Times New Roman"/>
          <w:sz w:val="24"/>
          <w:szCs w:val="24"/>
        </w:rPr>
        <w:t>) a </w:t>
      </w:r>
      <w:proofErr w:type="spellStart"/>
      <w:r w:rsidR="00F62FD6">
        <w:rPr>
          <w:rFonts w:ascii="Times New Roman" w:hAnsi="Times New Roman" w:cs="Times New Roman"/>
          <w:sz w:val="24"/>
          <w:szCs w:val="24"/>
        </w:rPr>
        <w:t>kov</w:t>
      </w:r>
      <w:r w:rsidR="002A3D1E">
        <w:rPr>
          <w:rFonts w:ascii="Times New Roman" w:hAnsi="Times New Roman" w:cs="Times New Roman"/>
          <w:sz w:val="24"/>
          <w:szCs w:val="24"/>
        </w:rPr>
        <w:t>ů</w:t>
      </w:r>
      <w:proofErr w:type="spellEnd"/>
      <w:r w:rsidR="00F62F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62FD6">
        <w:rPr>
          <w:rFonts w:ascii="Times New Roman" w:hAnsi="Times New Roman" w:cs="Times New Roman"/>
          <w:sz w:val="24"/>
          <w:szCs w:val="24"/>
        </w:rPr>
        <w:t>ocel</w:t>
      </w:r>
      <w:proofErr w:type="spellEnd"/>
      <w:r w:rsidR="00F62FD6">
        <w:rPr>
          <w:rFonts w:ascii="Times New Roman" w:hAnsi="Times New Roman" w:cs="Times New Roman"/>
          <w:sz w:val="24"/>
          <w:szCs w:val="24"/>
        </w:rPr>
        <w:t xml:space="preserve">, železo, </w:t>
      </w:r>
      <w:proofErr w:type="spellStart"/>
      <w:r w:rsidR="00F62FD6">
        <w:rPr>
          <w:rFonts w:ascii="Times New Roman" w:hAnsi="Times New Roman" w:cs="Times New Roman"/>
          <w:sz w:val="24"/>
          <w:szCs w:val="24"/>
        </w:rPr>
        <w:t>zinek</w:t>
      </w:r>
      <w:proofErr w:type="spellEnd"/>
      <w:r w:rsidR="00F62FD6">
        <w:rPr>
          <w:rFonts w:ascii="Times New Roman" w:hAnsi="Times New Roman" w:cs="Times New Roman"/>
          <w:sz w:val="24"/>
          <w:szCs w:val="24"/>
        </w:rPr>
        <w:t>,</w:t>
      </w:r>
      <w:r w:rsidR="0003491B">
        <w:rPr>
          <w:rFonts w:ascii="Times New Roman" w:hAnsi="Times New Roman" w:cs="Times New Roman"/>
          <w:sz w:val="24"/>
          <w:szCs w:val="24"/>
        </w:rPr>
        <w:t xml:space="preserve"> hliník, </w:t>
      </w:r>
      <w:proofErr w:type="spellStart"/>
      <w:r w:rsidR="0003491B">
        <w:rPr>
          <w:rFonts w:ascii="Times New Roman" w:hAnsi="Times New Roman" w:cs="Times New Roman"/>
          <w:sz w:val="24"/>
          <w:szCs w:val="24"/>
        </w:rPr>
        <w:t>měď</w:t>
      </w:r>
      <w:proofErr w:type="spellEnd"/>
      <w:r w:rsidR="0003491B">
        <w:rPr>
          <w:rFonts w:ascii="Times New Roman" w:hAnsi="Times New Roman" w:cs="Times New Roman"/>
          <w:sz w:val="24"/>
          <w:szCs w:val="24"/>
        </w:rPr>
        <w:t>,</w:t>
      </w:r>
      <w:r w:rsidR="00F62FD6">
        <w:rPr>
          <w:rFonts w:ascii="Times New Roman" w:hAnsi="Times New Roman" w:cs="Times New Roman"/>
          <w:sz w:val="24"/>
          <w:szCs w:val="24"/>
        </w:rPr>
        <w:t xml:space="preserve"> bronz) </w:t>
      </w:r>
      <w:r w:rsidR="00F75EAE" w:rsidRPr="00D163FB">
        <w:rPr>
          <w:rFonts w:ascii="Times New Roman" w:hAnsi="Times New Roman" w:cs="Times New Roman"/>
          <w:sz w:val="24"/>
          <w:szCs w:val="24"/>
        </w:rPr>
        <w:t>na vybran</w:t>
      </w:r>
      <w:r w:rsidR="00F75EAE">
        <w:rPr>
          <w:rFonts w:ascii="Times New Roman" w:hAnsi="Times New Roman" w:cs="Times New Roman"/>
          <w:sz w:val="24"/>
          <w:szCs w:val="24"/>
        </w:rPr>
        <w:t xml:space="preserve">é </w:t>
      </w:r>
      <w:proofErr w:type="spellStart"/>
      <w:r w:rsidR="00F75EAE">
        <w:rPr>
          <w:rFonts w:ascii="Times New Roman" w:hAnsi="Times New Roman" w:cs="Times New Roman"/>
          <w:sz w:val="24"/>
          <w:szCs w:val="24"/>
        </w:rPr>
        <w:t>památce</w:t>
      </w:r>
      <w:proofErr w:type="spellEnd"/>
      <w:r w:rsidR="00F75EAE">
        <w:rPr>
          <w:rFonts w:ascii="Times New Roman" w:hAnsi="Times New Roman" w:cs="Times New Roman"/>
          <w:sz w:val="24"/>
          <w:szCs w:val="24"/>
        </w:rPr>
        <w:t xml:space="preserve"> (objektu) </w:t>
      </w:r>
      <w:r w:rsidRPr="00D163FB">
        <w:rPr>
          <w:rFonts w:ascii="Times New Roman" w:hAnsi="Times New Roman" w:cs="Times New Roman"/>
          <w:sz w:val="24"/>
          <w:szCs w:val="24"/>
        </w:rPr>
        <w:t>v</w:t>
      </w:r>
      <w:r w:rsidR="00F62FD6">
        <w:rPr>
          <w:rFonts w:ascii="Times New Roman" w:hAnsi="Times New Roman" w:cs="Times New Roman"/>
          <w:sz w:val="24"/>
          <w:szCs w:val="24"/>
        </w:rPr>
        <w:t> období 2015 až 2019</w:t>
      </w:r>
      <w:r w:rsidRPr="00D163FB">
        <w:rPr>
          <w:rFonts w:ascii="Times New Roman" w:hAnsi="Times New Roman" w:cs="Times New Roman"/>
          <w:sz w:val="24"/>
          <w:szCs w:val="24"/>
        </w:rPr>
        <w:t xml:space="preserve">. </w:t>
      </w:r>
      <w:r w:rsidR="002A3D1E">
        <w:rPr>
          <w:rFonts w:ascii="Times New Roman" w:hAnsi="Times New Roman" w:cs="Times New Roman"/>
          <w:sz w:val="24"/>
          <w:szCs w:val="24"/>
        </w:rPr>
        <w:t xml:space="preserve">Vybraná </w:t>
      </w:r>
      <w:proofErr w:type="spellStart"/>
      <w:r w:rsidR="002A3D1E">
        <w:rPr>
          <w:rFonts w:ascii="Times New Roman" w:hAnsi="Times New Roman" w:cs="Times New Roman"/>
          <w:sz w:val="24"/>
          <w:szCs w:val="24"/>
        </w:rPr>
        <w:t>památka</w:t>
      </w:r>
      <w:proofErr w:type="spellEnd"/>
      <w:r w:rsidR="002A3D1E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2A3D1E">
        <w:rPr>
          <w:rFonts w:ascii="Times New Roman" w:hAnsi="Times New Roman" w:cs="Times New Roman"/>
          <w:sz w:val="24"/>
          <w:szCs w:val="24"/>
        </w:rPr>
        <w:t>měla</w:t>
      </w:r>
      <w:proofErr w:type="spellEnd"/>
      <w:r w:rsidR="002A3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3D1E">
        <w:rPr>
          <w:rFonts w:ascii="Times New Roman" w:hAnsi="Times New Roman" w:cs="Times New Roman"/>
          <w:sz w:val="24"/>
          <w:szCs w:val="24"/>
        </w:rPr>
        <w:t>zahrnovat</w:t>
      </w:r>
      <w:proofErr w:type="spellEnd"/>
      <w:r w:rsidR="002A3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3D1E">
        <w:rPr>
          <w:rFonts w:ascii="Times New Roman" w:hAnsi="Times New Roman" w:cs="Times New Roman"/>
          <w:sz w:val="24"/>
          <w:szCs w:val="24"/>
        </w:rPr>
        <w:t>alespoň</w:t>
      </w:r>
      <w:proofErr w:type="spellEnd"/>
      <w:r w:rsidR="002A3D1E">
        <w:rPr>
          <w:rFonts w:ascii="Times New Roman" w:hAnsi="Times New Roman" w:cs="Times New Roman"/>
          <w:sz w:val="24"/>
          <w:szCs w:val="24"/>
        </w:rPr>
        <w:t xml:space="preserve"> jeden materiál z kamene (</w:t>
      </w:r>
      <w:proofErr w:type="spellStart"/>
      <w:r w:rsidR="002A3D1E">
        <w:rPr>
          <w:rFonts w:ascii="Times New Roman" w:hAnsi="Times New Roman" w:cs="Times New Roman"/>
          <w:sz w:val="24"/>
          <w:szCs w:val="24"/>
        </w:rPr>
        <w:t>např</w:t>
      </w:r>
      <w:proofErr w:type="spellEnd"/>
      <w:r w:rsidR="002A3D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A3D1E">
        <w:rPr>
          <w:rFonts w:ascii="Times New Roman" w:hAnsi="Times New Roman" w:cs="Times New Roman"/>
          <w:sz w:val="24"/>
          <w:szCs w:val="24"/>
        </w:rPr>
        <w:t>součást</w:t>
      </w:r>
      <w:proofErr w:type="spellEnd"/>
      <w:r w:rsidR="002A3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3D1E">
        <w:rPr>
          <w:rFonts w:ascii="Times New Roman" w:hAnsi="Times New Roman" w:cs="Times New Roman"/>
          <w:sz w:val="24"/>
          <w:szCs w:val="24"/>
        </w:rPr>
        <w:t>omítky</w:t>
      </w:r>
      <w:proofErr w:type="spellEnd"/>
      <w:r w:rsidR="002A3D1E">
        <w:rPr>
          <w:rFonts w:ascii="Times New Roman" w:hAnsi="Times New Roman" w:cs="Times New Roman"/>
          <w:sz w:val="24"/>
          <w:szCs w:val="24"/>
        </w:rPr>
        <w:t>) a jeden z kovu.</w:t>
      </w:r>
    </w:p>
    <w:p w:rsidR="00F75EAE" w:rsidRPr="00F75EAE" w:rsidRDefault="00F75EAE" w:rsidP="00F75EAE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Zadání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pro zimní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semestr</w:t>
      </w:r>
      <w:proofErr w:type="spellEnd"/>
    </w:p>
    <w:p w:rsidR="00F75EAE" w:rsidRPr="00F75EAE" w:rsidRDefault="00F62FD6" w:rsidP="00F75EAE">
      <w:pPr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</w:rPr>
        <w:t xml:space="preserve">Vyberte vhodný objekt, </w:t>
      </w:r>
      <w:proofErr w:type="spellStart"/>
      <w:r>
        <w:rPr>
          <w:rFonts w:ascii="Times New Roman" w:hAnsi="Times New Roman" w:cs="Times New Roman"/>
          <w:sz w:val="24"/>
          <w:szCs w:val="24"/>
        </w:rPr>
        <w:t>pokud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možno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městě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kde </w:t>
      </w:r>
      <w:proofErr w:type="spellStart"/>
      <w:r>
        <w:rPr>
          <w:rFonts w:ascii="Times New Roman" w:hAnsi="Times New Roman" w:cs="Times New Roman"/>
          <w:sz w:val="24"/>
          <w:szCs w:val="24"/>
        </w:rPr>
        <w:t>měří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látky  </w:t>
      </w:r>
      <w:proofErr w:type="spellStart"/>
      <w:r w:rsidRPr="00D163FB">
        <w:rPr>
          <w:rFonts w:ascii="Times New Roman" w:hAnsi="Times New Roman" w:cs="Times New Roman"/>
          <w:sz w:val="24"/>
          <w:szCs w:val="24"/>
        </w:rPr>
        <w:t>znečišťující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ovzduší a meteorologické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parametry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Český hydrometeorologický ústav</w:t>
      </w:r>
      <w:r w:rsidR="00285D25">
        <w:rPr>
          <w:rFonts w:ascii="Times New Roman" w:hAnsi="Times New Roman" w:cs="Times New Roman"/>
          <w:sz w:val="24"/>
          <w:szCs w:val="24"/>
        </w:rPr>
        <w:t>.</w:t>
      </w:r>
      <w:r w:rsidR="00285D25" w:rsidRPr="00285D2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="00F75EA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Popište </w:t>
      </w:r>
      <w:r w:rsidR="00F75EAE" w:rsidRPr="00D163FB">
        <w:rPr>
          <w:rFonts w:ascii="Times New Roman" w:hAnsi="Times New Roman" w:cs="Times New Roman"/>
          <w:sz w:val="24"/>
          <w:szCs w:val="24"/>
        </w:rPr>
        <w:t>historický a stavební vývoj</w:t>
      </w:r>
      <w:r w:rsidR="00F75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EAE" w:rsidRPr="00D163FB">
        <w:rPr>
          <w:rFonts w:ascii="Times New Roman" w:hAnsi="Times New Roman" w:cs="Times New Roman"/>
          <w:sz w:val="24"/>
          <w:szCs w:val="24"/>
        </w:rPr>
        <w:t>památ</w:t>
      </w:r>
      <w:r w:rsidR="00F75EAE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="00F75EAE">
        <w:rPr>
          <w:rFonts w:ascii="Times New Roman" w:hAnsi="Times New Roman" w:cs="Times New Roman"/>
          <w:sz w:val="24"/>
          <w:szCs w:val="24"/>
        </w:rPr>
        <w:t xml:space="preserve"> s</w:t>
      </w:r>
      <w:r w:rsidR="00F75EAE" w:rsidRPr="00D163FB">
        <w:rPr>
          <w:rFonts w:ascii="Times New Roman" w:hAnsi="Times New Roman" w:cs="Times New Roman"/>
          <w:sz w:val="24"/>
          <w:szCs w:val="24"/>
        </w:rPr>
        <w:t xml:space="preserve"> využitím dostupné </w:t>
      </w:r>
      <w:proofErr w:type="spellStart"/>
      <w:r w:rsidR="00F75EAE" w:rsidRPr="00D163FB">
        <w:rPr>
          <w:rFonts w:ascii="Times New Roman" w:hAnsi="Times New Roman" w:cs="Times New Roman"/>
          <w:sz w:val="24"/>
          <w:szCs w:val="24"/>
        </w:rPr>
        <w:t>literatury</w:t>
      </w:r>
      <w:proofErr w:type="spellEnd"/>
      <w:r w:rsidR="00F75EAE" w:rsidRPr="00D163FB">
        <w:rPr>
          <w:rFonts w:ascii="Times New Roman" w:hAnsi="Times New Roman" w:cs="Times New Roman"/>
          <w:sz w:val="24"/>
          <w:szCs w:val="24"/>
        </w:rPr>
        <w:t xml:space="preserve"> a</w:t>
      </w:r>
      <w:r w:rsidR="007540B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F75EAE" w:rsidRPr="00D163FB">
        <w:rPr>
          <w:rFonts w:ascii="Times New Roman" w:hAnsi="Times New Roman" w:cs="Times New Roman"/>
          <w:sz w:val="24"/>
          <w:szCs w:val="24"/>
        </w:rPr>
        <w:t>pramenů</w:t>
      </w:r>
      <w:proofErr w:type="spellEnd"/>
      <w:r w:rsidR="007540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40BA">
        <w:rPr>
          <w:rFonts w:ascii="Times New Roman" w:hAnsi="Times New Roman" w:cs="Times New Roman"/>
          <w:sz w:val="24"/>
          <w:szCs w:val="24"/>
        </w:rPr>
        <w:t>které</w:t>
      </w:r>
      <w:proofErr w:type="spellEnd"/>
      <w:r w:rsidR="007540BA">
        <w:rPr>
          <w:rFonts w:ascii="Times New Roman" w:hAnsi="Times New Roman" w:cs="Times New Roman"/>
          <w:sz w:val="24"/>
          <w:szCs w:val="24"/>
        </w:rPr>
        <w:t xml:space="preserve"> citujte v použité </w:t>
      </w:r>
      <w:proofErr w:type="spellStart"/>
      <w:r w:rsidR="007540BA">
        <w:rPr>
          <w:rFonts w:ascii="Times New Roman" w:hAnsi="Times New Roman" w:cs="Times New Roman"/>
          <w:sz w:val="24"/>
          <w:szCs w:val="24"/>
        </w:rPr>
        <w:t>literatuře</w:t>
      </w:r>
      <w:proofErr w:type="spellEnd"/>
      <w:r w:rsidR="007540BA">
        <w:rPr>
          <w:rFonts w:ascii="Times New Roman" w:hAnsi="Times New Roman" w:cs="Times New Roman"/>
          <w:sz w:val="24"/>
          <w:szCs w:val="24"/>
        </w:rPr>
        <w:t xml:space="preserve">. </w:t>
      </w:r>
      <w:r w:rsidR="00B34020">
        <w:rPr>
          <w:rFonts w:ascii="Times New Roman" w:hAnsi="Times New Roman" w:cs="Times New Roman"/>
          <w:sz w:val="24"/>
          <w:szCs w:val="24"/>
        </w:rPr>
        <w:t>V</w:t>
      </w:r>
      <w:r w:rsidR="0010638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106388">
        <w:rPr>
          <w:rFonts w:ascii="Times New Roman" w:hAnsi="Times New Roman" w:cs="Times New Roman"/>
          <w:sz w:val="24"/>
          <w:szCs w:val="24"/>
        </w:rPr>
        <w:t xml:space="preserve">použité </w:t>
      </w:r>
      <w:r w:rsidR="00B34020">
        <w:rPr>
          <w:rFonts w:ascii="Times New Roman" w:hAnsi="Times New Roman" w:cs="Times New Roman"/>
          <w:sz w:val="24"/>
          <w:szCs w:val="24"/>
        </w:rPr>
        <w:t>literatuře</w:t>
      </w:r>
      <w:proofErr w:type="spellEnd"/>
      <w:r w:rsidR="00B34020">
        <w:rPr>
          <w:rFonts w:ascii="Times New Roman" w:hAnsi="Times New Roman" w:cs="Times New Roman"/>
          <w:sz w:val="24"/>
          <w:szCs w:val="24"/>
        </w:rPr>
        <w:t xml:space="preserve"> citujte také zdroje</w:t>
      </w:r>
      <w:r w:rsidR="000639D0">
        <w:rPr>
          <w:rFonts w:ascii="Times New Roman" w:hAnsi="Times New Roman" w:cs="Times New Roman"/>
          <w:sz w:val="24"/>
          <w:szCs w:val="24"/>
        </w:rPr>
        <w:t xml:space="preserve"> uvedené na www</w:t>
      </w:r>
      <w:r w:rsidR="00B340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540BA">
        <w:rPr>
          <w:rFonts w:ascii="Times New Roman" w:hAnsi="Times New Roman" w:cs="Times New Roman"/>
          <w:sz w:val="24"/>
          <w:szCs w:val="24"/>
        </w:rPr>
        <w:t>Zaměřte</w:t>
      </w:r>
      <w:proofErr w:type="spellEnd"/>
      <w:r w:rsidR="00754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0BA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754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0BA">
        <w:rPr>
          <w:rFonts w:ascii="Times New Roman" w:hAnsi="Times New Roman" w:cs="Times New Roman"/>
          <w:sz w:val="24"/>
          <w:szCs w:val="24"/>
        </w:rPr>
        <w:t>především</w:t>
      </w:r>
      <w:proofErr w:type="spellEnd"/>
      <w:r w:rsidR="007540BA">
        <w:rPr>
          <w:rFonts w:ascii="Times New Roman" w:hAnsi="Times New Roman" w:cs="Times New Roman"/>
          <w:sz w:val="24"/>
          <w:szCs w:val="24"/>
        </w:rPr>
        <w:t xml:space="preserve"> na konzervační a </w:t>
      </w:r>
      <w:proofErr w:type="spellStart"/>
      <w:r w:rsidR="007540BA">
        <w:rPr>
          <w:rFonts w:ascii="Times New Roman" w:hAnsi="Times New Roman" w:cs="Times New Roman"/>
          <w:sz w:val="24"/>
          <w:szCs w:val="24"/>
        </w:rPr>
        <w:t>restaurační</w:t>
      </w:r>
      <w:proofErr w:type="spellEnd"/>
      <w:r w:rsidR="007540BA">
        <w:rPr>
          <w:rFonts w:ascii="Times New Roman" w:hAnsi="Times New Roman" w:cs="Times New Roman"/>
          <w:sz w:val="24"/>
          <w:szCs w:val="24"/>
        </w:rPr>
        <w:t xml:space="preserve"> zásahy </w:t>
      </w:r>
      <w:proofErr w:type="spellStart"/>
      <w:r w:rsidR="007540BA">
        <w:rPr>
          <w:rFonts w:ascii="Times New Roman" w:hAnsi="Times New Roman" w:cs="Times New Roman"/>
          <w:sz w:val="24"/>
          <w:szCs w:val="24"/>
        </w:rPr>
        <w:t>provedené</w:t>
      </w:r>
      <w:proofErr w:type="spellEnd"/>
      <w:r w:rsidR="007540BA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7540BA">
        <w:rPr>
          <w:rFonts w:ascii="Times New Roman" w:hAnsi="Times New Roman" w:cs="Times New Roman"/>
          <w:sz w:val="24"/>
          <w:szCs w:val="24"/>
        </w:rPr>
        <w:t>památce</w:t>
      </w:r>
      <w:proofErr w:type="spellEnd"/>
      <w:r w:rsidR="007540BA">
        <w:rPr>
          <w:rFonts w:ascii="Times New Roman" w:hAnsi="Times New Roman" w:cs="Times New Roman"/>
          <w:sz w:val="24"/>
          <w:szCs w:val="24"/>
        </w:rPr>
        <w:t>.</w:t>
      </w:r>
      <w:r w:rsidR="00F75EAE" w:rsidRPr="00D1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59B">
        <w:rPr>
          <w:rFonts w:ascii="Times New Roman" w:hAnsi="Times New Roman" w:cs="Times New Roman"/>
          <w:sz w:val="24"/>
          <w:szCs w:val="24"/>
        </w:rPr>
        <w:t>Umístění</w:t>
      </w:r>
      <w:proofErr w:type="spellEnd"/>
      <w:r w:rsidR="00A2159B">
        <w:rPr>
          <w:rFonts w:ascii="Times New Roman" w:hAnsi="Times New Roman" w:cs="Times New Roman"/>
          <w:sz w:val="24"/>
          <w:szCs w:val="24"/>
        </w:rPr>
        <w:t xml:space="preserve"> objektu zobrazte </w:t>
      </w:r>
      <w:r w:rsidR="00E62B84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="00E62B84">
        <w:rPr>
          <w:rFonts w:ascii="Times New Roman" w:hAnsi="Times New Roman" w:cs="Times New Roman"/>
          <w:sz w:val="24"/>
          <w:szCs w:val="24"/>
        </w:rPr>
        <w:t>mapě</w:t>
      </w:r>
      <w:proofErr w:type="spellEnd"/>
      <w:r w:rsidR="00E62B84">
        <w:rPr>
          <w:rFonts w:ascii="Times New Roman" w:hAnsi="Times New Roman" w:cs="Times New Roman"/>
          <w:sz w:val="24"/>
          <w:szCs w:val="24"/>
        </w:rPr>
        <w:t xml:space="preserve"> </w:t>
      </w:r>
      <w:r w:rsidR="00A2159B">
        <w:rPr>
          <w:rFonts w:ascii="Times New Roman" w:hAnsi="Times New Roman" w:cs="Times New Roman"/>
          <w:sz w:val="24"/>
          <w:szCs w:val="24"/>
        </w:rPr>
        <w:t>na obrázku</w:t>
      </w:r>
      <w:r w:rsidR="00E62B84">
        <w:rPr>
          <w:rFonts w:ascii="Times New Roman" w:hAnsi="Times New Roman" w:cs="Times New Roman"/>
          <w:sz w:val="24"/>
          <w:szCs w:val="24"/>
        </w:rPr>
        <w:t xml:space="preserve">, </w:t>
      </w:r>
      <w:r w:rsidR="00EA631C">
        <w:rPr>
          <w:rFonts w:ascii="Times New Roman" w:hAnsi="Times New Roman" w:cs="Times New Roman"/>
          <w:sz w:val="24"/>
          <w:szCs w:val="24"/>
        </w:rPr>
        <w:t>vyfotografujte</w:t>
      </w:r>
      <w:r w:rsidR="00E62B84">
        <w:rPr>
          <w:rFonts w:ascii="Times New Roman" w:hAnsi="Times New Roman" w:cs="Times New Roman"/>
          <w:sz w:val="24"/>
          <w:szCs w:val="24"/>
        </w:rPr>
        <w:t xml:space="preserve"> objekt a objekt si </w:t>
      </w:r>
      <w:proofErr w:type="spellStart"/>
      <w:r w:rsidR="00E62B84">
        <w:rPr>
          <w:rFonts w:ascii="Times New Roman" w:hAnsi="Times New Roman" w:cs="Times New Roman"/>
          <w:sz w:val="24"/>
          <w:szCs w:val="24"/>
        </w:rPr>
        <w:t>prohlédněte</w:t>
      </w:r>
      <w:proofErr w:type="spellEnd"/>
      <w:r w:rsidR="00E62B84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E62B84">
        <w:rPr>
          <w:rFonts w:ascii="Times New Roman" w:hAnsi="Times New Roman" w:cs="Times New Roman"/>
          <w:sz w:val="24"/>
          <w:szCs w:val="24"/>
        </w:rPr>
        <w:t>místě</w:t>
      </w:r>
      <w:proofErr w:type="spellEnd"/>
      <w:r w:rsidR="00147746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147746">
        <w:rPr>
          <w:rFonts w:ascii="Times New Roman" w:hAnsi="Times New Roman" w:cs="Times New Roman"/>
          <w:sz w:val="24"/>
          <w:szCs w:val="24"/>
        </w:rPr>
        <w:t>zjištěné</w:t>
      </w:r>
      <w:proofErr w:type="spellEnd"/>
      <w:r w:rsidR="00147746">
        <w:rPr>
          <w:rFonts w:ascii="Times New Roman" w:hAnsi="Times New Roman" w:cs="Times New Roman"/>
          <w:sz w:val="24"/>
          <w:szCs w:val="24"/>
        </w:rPr>
        <w:t xml:space="preserve"> poznatky o</w:t>
      </w:r>
      <w:r w:rsidR="0050035A">
        <w:rPr>
          <w:rFonts w:ascii="Times New Roman" w:hAnsi="Times New Roman" w:cs="Times New Roman"/>
          <w:sz w:val="24"/>
          <w:szCs w:val="24"/>
        </w:rPr>
        <w:t> stavu materiálu objektu</w:t>
      </w:r>
      <w:r w:rsidR="00147746">
        <w:rPr>
          <w:rFonts w:ascii="Times New Roman" w:hAnsi="Times New Roman" w:cs="Times New Roman"/>
          <w:sz w:val="24"/>
          <w:szCs w:val="24"/>
        </w:rPr>
        <w:t xml:space="preserve"> uveďte v </w:t>
      </w:r>
      <w:proofErr w:type="spellStart"/>
      <w:r w:rsidR="00147746">
        <w:rPr>
          <w:rFonts w:ascii="Times New Roman" w:hAnsi="Times New Roman" w:cs="Times New Roman"/>
          <w:sz w:val="24"/>
          <w:szCs w:val="24"/>
        </w:rPr>
        <w:t>semestrální</w:t>
      </w:r>
      <w:proofErr w:type="spellEnd"/>
      <w:r w:rsidR="00147746">
        <w:rPr>
          <w:rFonts w:ascii="Times New Roman" w:hAnsi="Times New Roman" w:cs="Times New Roman"/>
          <w:sz w:val="24"/>
          <w:szCs w:val="24"/>
        </w:rPr>
        <w:t xml:space="preserve"> práci</w:t>
      </w:r>
      <w:r w:rsidR="0050035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16B8D" w:rsidRDefault="00285D25" w:rsidP="00285D25">
      <w:pPr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285D25">
        <w:rPr>
          <w:rFonts w:ascii="Times New Roman" w:eastAsia="Times New Roman" w:hAnsi="Times New Roman" w:cs="Times New Roman"/>
          <w:sz w:val="24"/>
          <w:szCs w:val="24"/>
          <w:lang w:val="cs-CZ"/>
        </w:rPr>
        <w:t>Shromážděte denní nebo měsíční průměrné hodnoty koncentrací vybraných látek znečišťujících ovzduší a denní nebo měsíční hodnoty meteorologických charakteristik. Z těchto průměrných denních nebo měsíčních hodnot vypočítejte hodnoty ročních průměrných koncentrací</w:t>
      </w:r>
      <w:r w:rsidR="00116B8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SO</w:t>
      </w:r>
      <w:r w:rsidR="00116B8D" w:rsidRPr="00116B8D">
        <w:rPr>
          <w:rFonts w:ascii="Times New Roman" w:eastAsia="Times New Roman" w:hAnsi="Times New Roman" w:cs="Times New Roman"/>
          <w:sz w:val="24"/>
          <w:szCs w:val="24"/>
          <w:vertAlign w:val="subscript"/>
          <w:lang w:val="cs-CZ"/>
        </w:rPr>
        <w:t>2</w:t>
      </w:r>
      <w:r w:rsidR="00116B8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Pr="00285D25">
        <w:rPr>
          <w:rFonts w:ascii="Times New Roman" w:eastAsia="Times New Roman" w:hAnsi="Times New Roman" w:cs="Times New Roman"/>
          <w:sz w:val="24"/>
          <w:szCs w:val="24"/>
          <w:lang w:val="cs-CZ"/>
        </w:rPr>
        <w:t>NO</w:t>
      </w:r>
      <w:r w:rsidRPr="00285D25">
        <w:rPr>
          <w:rFonts w:ascii="Times New Roman" w:eastAsia="Times New Roman" w:hAnsi="Times New Roman" w:cs="Times New Roman"/>
          <w:sz w:val="24"/>
          <w:szCs w:val="24"/>
          <w:vertAlign w:val="subscript"/>
          <w:lang w:val="cs-CZ"/>
        </w:rPr>
        <w:t>x</w:t>
      </w:r>
      <w:proofErr w:type="spellEnd"/>
      <w:r w:rsidRPr="00285D2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a </w:t>
      </w:r>
      <w:r w:rsidR="00116B8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285D25">
        <w:rPr>
          <w:rFonts w:ascii="Times New Roman" w:eastAsia="Times New Roman" w:hAnsi="Times New Roman" w:cs="Times New Roman"/>
          <w:sz w:val="24"/>
          <w:szCs w:val="24"/>
          <w:vertAlign w:val="subscript"/>
          <w:lang w:val="cs-CZ"/>
        </w:rPr>
        <w:t>3</w:t>
      </w:r>
      <w:r w:rsidR="00116B8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v g/m</w:t>
      </w:r>
      <w:r w:rsidR="00116B8D" w:rsidRPr="00116B8D">
        <w:rPr>
          <w:rFonts w:ascii="Times New Roman" w:eastAsia="Times New Roman" w:hAnsi="Times New Roman" w:cs="Times New Roman"/>
          <w:sz w:val="24"/>
          <w:szCs w:val="24"/>
          <w:vertAlign w:val="superscript"/>
          <w:lang w:val="cs-CZ"/>
        </w:rPr>
        <w:t>3</w:t>
      </w:r>
      <w:r w:rsidRPr="00285D25">
        <w:rPr>
          <w:rFonts w:ascii="Times New Roman" w:eastAsia="Times New Roman" w:hAnsi="Times New Roman" w:cs="Times New Roman"/>
          <w:sz w:val="24"/>
          <w:szCs w:val="24"/>
          <w:lang w:val="cs-CZ"/>
        </w:rPr>
        <w:t>.  Vypočítejte roční průměrné hodnoty teploty vzduchu, relativní vlhkosti vzduchu</w:t>
      </w:r>
      <w:r w:rsidR="00116B8D">
        <w:rPr>
          <w:rFonts w:ascii="Times New Roman" w:eastAsia="Times New Roman" w:hAnsi="Times New Roman" w:cs="Times New Roman"/>
          <w:sz w:val="24"/>
          <w:szCs w:val="24"/>
          <w:lang w:val="cs-CZ"/>
        </w:rPr>
        <w:t>, úhrn</w:t>
      </w:r>
      <w:r w:rsidR="00F75EAE">
        <w:rPr>
          <w:rFonts w:ascii="Times New Roman" w:eastAsia="Times New Roman" w:hAnsi="Times New Roman" w:cs="Times New Roman"/>
          <w:sz w:val="24"/>
          <w:szCs w:val="24"/>
          <w:lang w:val="cs-CZ"/>
        </w:rPr>
        <w:t>u</w:t>
      </w:r>
      <w:r w:rsidR="00116B8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srážek</w:t>
      </w:r>
      <w:r w:rsidR="00A2159B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a</w:t>
      </w:r>
      <w:r w:rsidR="00116B8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pH srážek</w:t>
      </w:r>
      <w:r w:rsidRPr="00285D2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. </w:t>
      </w:r>
    </w:p>
    <w:p w:rsidR="00F62FD6" w:rsidRPr="00116B8D" w:rsidRDefault="00116B8D" w:rsidP="00F75EAE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285D2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Vývoj těchto koncentrací 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a meteorologických charakteristik</w:t>
      </w:r>
      <w:r w:rsidRPr="00285D2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v čase zobrazte 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 tabulkách a </w:t>
      </w:r>
      <w:r w:rsidRPr="00285D25">
        <w:rPr>
          <w:rFonts w:ascii="Times New Roman" w:eastAsia="Times New Roman" w:hAnsi="Times New Roman" w:cs="Times New Roman"/>
          <w:sz w:val="24"/>
          <w:szCs w:val="24"/>
          <w:lang w:val="cs-CZ"/>
        </w:rPr>
        <w:t>pomocí grafů.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="00285D25" w:rsidRPr="00285D2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Věnujte pozornost výběru monitorovací stanice, která měří koncentrace vybraných znečišťujících látek s ohledem vzdálenost od </w:t>
      </w:r>
      <w:r w:rsidR="00F75EAE">
        <w:rPr>
          <w:rFonts w:ascii="Times New Roman" w:eastAsia="Times New Roman" w:hAnsi="Times New Roman" w:cs="Times New Roman"/>
          <w:sz w:val="24"/>
          <w:szCs w:val="24"/>
          <w:lang w:val="cs-CZ"/>
        </w:rPr>
        <w:t>vybrané památky (objektu)</w:t>
      </w:r>
      <w:r w:rsidR="00285D25" w:rsidRPr="00285D2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. </w:t>
      </w:r>
      <w:r w:rsidR="00285D25" w:rsidRPr="00116B8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Informace o koncentracích 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SO</w:t>
      </w:r>
      <w:r w:rsidRPr="00116B8D">
        <w:rPr>
          <w:rFonts w:ascii="Times New Roman" w:eastAsia="Times New Roman" w:hAnsi="Times New Roman" w:cs="Times New Roman"/>
          <w:sz w:val="24"/>
          <w:szCs w:val="24"/>
          <w:vertAlign w:val="subscript"/>
          <w:lang w:val="cs-C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Pr="00285D25">
        <w:rPr>
          <w:rFonts w:ascii="Times New Roman" w:eastAsia="Times New Roman" w:hAnsi="Times New Roman" w:cs="Times New Roman"/>
          <w:sz w:val="24"/>
          <w:szCs w:val="24"/>
          <w:lang w:val="cs-CZ"/>
        </w:rPr>
        <w:t>NO</w:t>
      </w:r>
      <w:r w:rsidRPr="00285D25">
        <w:rPr>
          <w:rFonts w:ascii="Times New Roman" w:eastAsia="Times New Roman" w:hAnsi="Times New Roman" w:cs="Times New Roman"/>
          <w:sz w:val="24"/>
          <w:szCs w:val="24"/>
          <w:vertAlign w:val="subscript"/>
          <w:lang w:val="cs-CZ"/>
        </w:rPr>
        <w:t>x</w:t>
      </w:r>
      <w:proofErr w:type="spellEnd"/>
      <w:r w:rsidRPr="00285D25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a 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285D25">
        <w:rPr>
          <w:rFonts w:ascii="Times New Roman" w:eastAsia="Times New Roman" w:hAnsi="Times New Roman" w:cs="Times New Roman"/>
          <w:sz w:val="24"/>
          <w:szCs w:val="24"/>
          <w:vertAlign w:val="subscript"/>
          <w:lang w:val="cs-CZ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="00285D25" w:rsidRPr="00116B8D">
        <w:rPr>
          <w:rFonts w:ascii="Times New Roman" w:eastAsia="Times New Roman" w:hAnsi="Times New Roman" w:cs="Times New Roman"/>
          <w:sz w:val="24"/>
          <w:szCs w:val="24"/>
          <w:lang w:val="cs-CZ"/>
        </w:rPr>
        <w:t>v ovzduší naleznete na webových stránkách ČHMÚ v Informačním systému kvality ovzduší ČHMÚ a informace o meteorologických charakteristikách naleznete na klimatologických webových stránkách ČHMÚ. ČHMÚ provádí v MS a OL krajích kvalitativní rozbor srážek pouze na 3 lokalitách, výsledky jsou pravidelně zveřejňovány na internetu:</w:t>
      </w:r>
      <w:r w:rsidR="00285D25" w:rsidRPr="00116B8D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hyperlink r:id="rId5" w:tgtFrame="_blank" w:history="1">
        <w:r w:rsidR="00285D25" w:rsidRPr="00116B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cs-CZ"/>
          </w:rPr>
          <w:t>http://www.chmi.cz/uoco/isko/isko2/locality/precipitation_locality/index_CZ.html</w:t>
        </w:r>
      </w:hyperlink>
      <w:r w:rsidR="00285D25" w:rsidRPr="00116B8D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>... zde jsou k vyhledání údaje o měření kvality srážek na konkrétní lokalitě;</w:t>
      </w:r>
      <w:r w:rsidR="00285D25" w:rsidRPr="00116B8D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na </w:t>
      </w:r>
      <w:proofErr w:type="spellStart"/>
      <w:r w:rsidR="00285D25" w:rsidRPr="00116B8D">
        <w:rPr>
          <w:rFonts w:ascii="Times New Roman" w:eastAsia="Times New Roman" w:hAnsi="Times New Roman" w:cs="Times New Roman"/>
          <w:sz w:val="24"/>
          <w:szCs w:val="24"/>
          <w:lang w:val="cs-CZ"/>
        </w:rPr>
        <w:t>srážkoměrných</w:t>
      </w:r>
      <w:proofErr w:type="spellEnd"/>
      <w:r w:rsidR="00285D25" w:rsidRPr="00116B8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stanicích jsou měření uváděna pod 2 registracemi.</w:t>
      </w:r>
      <w:r w:rsidR="00285D25" w:rsidRPr="00116B8D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>Pod registrací končící písmenem F (např. TOPOF) se provádí rozbor srážek</w:t>
      </w:r>
      <w:r w:rsidR="00285D25" w:rsidRPr="00116B8D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>včetně pH.</w:t>
      </w:r>
      <w:r w:rsidR="00285D25" w:rsidRPr="00116B8D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>Lokality s měřením imisí v atmosféře jsou uvedeny v</w:t>
      </w:r>
      <w:r w:rsidR="00285D25" w:rsidRPr="00116B8D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hyperlink r:id="rId6" w:tgtFrame="_blank" w:history="1">
        <w:r w:rsidR="00285D25" w:rsidRPr="00116B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cs-CZ"/>
          </w:rPr>
          <w:t>http://www.chmi.cz/uoco/isko/isko2/locality/pollution_locality/index_CZ.html</w:t>
        </w:r>
      </w:hyperlink>
      <w:r w:rsidR="00285D25" w:rsidRPr="00116B8D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>Výsledky všech měření jsou pak zveřejněny v tabelárních ročenkách:</w:t>
      </w:r>
      <w:r w:rsidR="00285D25" w:rsidRPr="00116B8D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hyperlink r:id="rId7" w:tgtFrame="_blank" w:history="1">
        <w:r w:rsidR="00285D25" w:rsidRPr="00116B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cs-CZ"/>
          </w:rPr>
          <w:t>http://www.chmi.cz/uoco/isko/tab_roc/tab_roc</w:t>
        </w:r>
      </w:hyperlink>
      <w:r w:rsidR="00285D25" w:rsidRPr="00116B8D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>... např. pod odkazem "Atmosférické srážky - týdenní údaje přepočtené na</w:t>
      </w:r>
      <w:r w:rsidR="00285D25" w:rsidRPr="00116B8D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>měsíční" jsou k nalezení hodnoty pH.</w:t>
      </w:r>
      <w:r w:rsidR="00285D25" w:rsidRPr="00116B8D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>Další informace jsou uvedeny v grafických ročenkách</w:t>
      </w:r>
      <w:r w:rsidR="00285D25" w:rsidRPr="00116B8D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hyperlink r:id="rId8" w:tgtFrame="_blank" w:history="1">
        <w:r w:rsidR="00285D25" w:rsidRPr="00116B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cs-CZ"/>
          </w:rPr>
          <w:t>http://www.chmi.cz/uoco/isko/groc/groc.html</w:t>
        </w:r>
      </w:hyperlink>
      <w:r w:rsidR="00285D25" w:rsidRPr="00116B8D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>... kapitola ATMOSFÉRICKÁ DEPOZICE NA ÚZEMÍ ČESKÉ REPUBLIKY</w:t>
      </w:r>
    </w:p>
    <w:sectPr w:rsidR="00F62FD6" w:rsidRPr="00116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107A4"/>
    <w:multiLevelType w:val="hybridMultilevel"/>
    <w:tmpl w:val="130645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E095B"/>
    <w:multiLevelType w:val="hybridMultilevel"/>
    <w:tmpl w:val="461E47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DF"/>
    <w:rsid w:val="0003491B"/>
    <w:rsid w:val="000639D0"/>
    <w:rsid w:val="00106388"/>
    <w:rsid w:val="00116B8D"/>
    <w:rsid w:val="00147746"/>
    <w:rsid w:val="00285D25"/>
    <w:rsid w:val="002A3D1E"/>
    <w:rsid w:val="003B58DF"/>
    <w:rsid w:val="0050035A"/>
    <w:rsid w:val="006664FC"/>
    <w:rsid w:val="00705A3F"/>
    <w:rsid w:val="007540BA"/>
    <w:rsid w:val="00A2159B"/>
    <w:rsid w:val="00B34020"/>
    <w:rsid w:val="00D75BF1"/>
    <w:rsid w:val="00DA43FB"/>
    <w:rsid w:val="00E62B84"/>
    <w:rsid w:val="00EA631C"/>
    <w:rsid w:val="00ED58CB"/>
    <w:rsid w:val="00EE7264"/>
    <w:rsid w:val="00F62FD6"/>
    <w:rsid w:val="00F7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DCF51"/>
  <w15:chartTrackingRefBased/>
  <w15:docId w15:val="{010ED9E7-69EC-4778-8CFD-7E3C8F30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B58DF"/>
    <w:pPr>
      <w:spacing w:after="200" w:line="276" w:lineRule="auto"/>
    </w:pPr>
    <w:rPr>
      <w:rFonts w:eastAsiaTheme="minorEastAsia"/>
      <w:lang w:val="sk-SK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5A3F"/>
    <w:pPr>
      <w:ind w:left="720"/>
      <w:contextualSpacing/>
    </w:pPr>
  </w:style>
  <w:style w:type="character" w:styleId="Hypertextovodkaz">
    <w:name w:val="Hyperlink"/>
    <w:basedOn w:val="Standardnpsmoodstavce"/>
    <w:rsid w:val="00285D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ekotoxa.cz/owa/redir.aspx?C=98d38c579068413098e2dfee66058b02&amp;URL=http%3a%2f%2fwww.chmi.cz%2fuoco%2fisko%2fgroc%2fgroc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il.ekotoxa.cz/owa/redir.aspx?C=98d38c579068413098e2dfee66058b02&amp;URL=http%3a%2f%2fwww.chmi.cz%2fuoco%2fisko%2ftab_roc%2ftab_r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ekotoxa.cz/owa/redir.aspx?C=98d38c579068413098e2dfee66058b02&amp;URL=http%3a%2f%2fwww.chmi.cz%2fuoco%2fisko%2fisko2%2flocality%2fpollution_locality%2findex_CZ.html" TargetMode="External"/><Relationship Id="rId5" Type="http://schemas.openxmlformats.org/officeDocument/2006/relationships/hyperlink" Target="https://mail.ekotoxa.cz/owa/redir.aspx?C=98d38c579068413098e2dfee66058b02&amp;URL=http%3a%2f%2fwww.chmi.cz%2fuoco%2fisko%2fisko2%2flocality%2fprecipitation_locality%2findex_CZ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zap0001</dc:creator>
  <cp:keywords/>
  <dc:description/>
  <cp:lastModifiedBy>zap0001</cp:lastModifiedBy>
  <cp:revision>2</cp:revision>
  <dcterms:created xsi:type="dcterms:W3CDTF">2020-10-14T07:54:00Z</dcterms:created>
  <dcterms:modified xsi:type="dcterms:W3CDTF">2020-10-14T07:54:00Z</dcterms:modified>
</cp:coreProperties>
</file>