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85A" w:rsidRPr="004F0D72" w:rsidRDefault="004F0D72">
      <w:pPr>
        <w:rPr>
          <w:rFonts w:ascii="Times New Roman" w:hAnsi="Times New Roman" w:cs="Times New Roman"/>
          <w:b/>
          <w:sz w:val="24"/>
          <w:szCs w:val="24"/>
        </w:rPr>
      </w:pPr>
      <w:r w:rsidRPr="004F0D72">
        <w:rPr>
          <w:rFonts w:ascii="Times New Roman" w:hAnsi="Times New Roman" w:cs="Times New Roman"/>
          <w:b/>
          <w:sz w:val="24"/>
          <w:szCs w:val="24"/>
        </w:rPr>
        <w:t>Určete, ve kterých příklade</w:t>
      </w:r>
      <w:r>
        <w:rPr>
          <w:rFonts w:ascii="Times New Roman" w:hAnsi="Times New Roman" w:cs="Times New Roman"/>
          <w:b/>
          <w:sz w:val="24"/>
          <w:szCs w:val="24"/>
        </w:rPr>
        <w:t>ch</w:t>
      </w:r>
      <w:r w:rsidRPr="004F0D72">
        <w:rPr>
          <w:rFonts w:ascii="Times New Roman" w:hAnsi="Times New Roman" w:cs="Times New Roman"/>
          <w:b/>
          <w:sz w:val="24"/>
          <w:szCs w:val="24"/>
        </w:rPr>
        <w:t xml:space="preserve"> jde o předmět:</w:t>
      </w:r>
    </w:p>
    <w:p w:rsidR="004F0D72" w:rsidRPr="004F0D72" w:rsidRDefault="004F0D72">
      <w:pPr>
        <w:rPr>
          <w:rFonts w:ascii="Times New Roman" w:hAnsi="Times New Roman" w:cs="Times New Roman"/>
          <w:sz w:val="24"/>
          <w:szCs w:val="24"/>
        </w:rPr>
      </w:pPr>
      <w:r w:rsidRPr="004F0D72">
        <w:rPr>
          <w:rFonts w:ascii="Times New Roman" w:hAnsi="Times New Roman" w:cs="Times New Roman"/>
          <w:sz w:val="24"/>
          <w:szCs w:val="24"/>
        </w:rPr>
        <w:t xml:space="preserve">Hodit míčem po kamarádovi. </w:t>
      </w:r>
    </w:p>
    <w:p w:rsidR="004F0D72" w:rsidRPr="004F0D72" w:rsidRDefault="004F0D72">
      <w:pPr>
        <w:rPr>
          <w:rFonts w:ascii="Times New Roman" w:hAnsi="Times New Roman" w:cs="Times New Roman"/>
          <w:sz w:val="24"/>
          <w:szCs w:val="24"/>
        </w:rPr>
      </w:pPr>
      <w:r w:rsidRPr="004F0D72">
        <w:rPr>
          <w:rFonts w:ascii="Times New Roman" w:hAnsi="Times New Roman" w:cs="Times New Roman"/>
          <w:sz w:val="24"/>
          <w:szCs w:val="24"/>
        </w:rPr>
        <w:t xml:space="preserve">Uhodil Petra míčem. </w:t>
      </w:r>
    </w:p>
    <w:p w:rsidR="004F0D72" w:rsidRPr="004F0D72" w:rsidRDefault="004F0D72">
      <w:pPr>
        <w:rPr>
          <w:rFonts w:ascii="Times New Roman" w:hAnsi="Times New Roman" w:cs="Times New Roman"/>
          <w:sz w:val="24"/>
          <w:szCs w:val="24"/>
        </w:rPr>
      </w:pPr>
      <w:r w:rsidRPr="004F0D72">
        <w:rPr>
          <w:rFonts w:ascii="Times New Roman" w:hAnsi="Times New Roman" w:cs="Times New Roman"/>
          <w:sz w:val="24"/>
          <w:szCs w:val="24"/>
        </w:rPr>
        <w:t xml:space="preserve">Napustil vanu vodou. </w:t>
      </w:r>
    </w:p>
    <w:p w:rsidR="004F0D72" w:rsidRPr="004F0D72" w:rsidRDefault="004F0D72">
      <w:pPr>
        <w:rPr>
          <w:rFonts w:ascii="Times New Roman" w:hAnsi="Times New Roman" w:cs="Times New Roman"/>
          <w:sz w:val="24"/>
          <w:szCs w:val="24"/>
        </w:rPr>
      </w:pPr>
      <w:r w:rsidRPr="004F0D72">
        <w:rPr>
          <w:rFonts w:ascii="Times New Roman" w:hAnsi="Times New Roman" w:cs="Times New Roman"/>
          <w:sz w:val="24"/>
          <w:szCs w:val="24"/>
        </w:rPr>
        <w:t xml:space="preserve">Napustil vodu do vany. </w:t>
      </w:r>
    </w:p>
    <w:p w:rsidR="004F0D72" w:rsidRDefault="004F0D72">
      <w:pPr>
        <w:rPr>
          <w:rFonts w:ascii="Times New Roman" w:hAnsi="Times New Roman" w:cs="Times New Roman"/>
          <w:sz w:val="24"/>
          <w:szCs w:val="24"/>
        </w:rPr>
      </w:pPr>
      <w:r w:rsidRPr="004F0D72">
        <w:rPr>
          <w:rFonts w:ascii="Times New Roman" w:hAnsi="Times New Roman" w:cs="Times New Roman"/>
          <w:sz w:val="24"/>
          <w:szCs w:val="24"/>
        </w:rPr>
        <w:t xml:space="preserve">Posypal chodník pískem. </w:t>
      </w:r>
    </w:p>
    <w:p w:rsidR="004F0D72" w:rsidRDefault="004F0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Dům zněl zpěvem. </w:t>
      </w:r>
    </w:p>
    <w:p w:rsidR="004F0D72" w:rsidRDefault="004F0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cítit tabákem. </w:t>
      </w:r>
    </w:p>
    <w:p w:rsidR="004F0D72" w:rsidRDefault="004F0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Nařídil jim mlčet. </w:t>
      </w:r>
    </w:p>
    <w:p w:rsidR="004F0D72" w:rsidRDefault="004F0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Pokoušíme se kombinovat výsledky dvou pracovišť. </w:t>
      </w:r>
    </w:p>
    <w:p w:rsidR="004F0D72" w:rsidRDefault="004F0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Koupil jí knihu. </w:t>
      </w:r>
    </w:p>
    <w:p w:rsidR="004F0D72" w:rsidRDefault="004F0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Viděl se v zrcadle. </w:t>
      </w:r>
    </w:p>
    <w:p w:rsidR="004F0D72" w:rsidRDefault="004F0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Dostal vyhubováno.</w:t>
      </w:r>
    </w:p>
    <w:p w:rsidR="004F0D72" w:rsidRDefault="004F0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Řekl ano. </w:t>
      </w:r>
    </w:p>
    <w:p w:rsidR="004F0D72" w:rsidRDefault="004F0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Neměl ani vindry. </w:t>
      </w:r>
    </w:p>
    <w:p w:rsidR="004F0D72" w:rsidRDefault="004F0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Dotkl se stěny. </w:t>
      </w:r>
    </w:p>
    <w:p w:rsidR="004F0D72" w:rsidRDefault="004F0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Líbali se. </w:t>
      </w:r>
    </w:p>
    <w:p w:rsidR="004F0D72" w:rsidRDefault="004F0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Otec čtoucí knihu, seděl u okna. </w:t>
      </w:r>
    </w:p>
    <w:p w:rsidR="004F0D72" w:rsidRDefault="004F0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Psal dopis. – Viděl dům. – Snil svůj sen. </w:t>
      </w:r>
    </w:p>
    <w:p w:rsidR="004F0D72" w:rsidRDefault="004F0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Dovolával se svých práv. </w:t>
      </w:r>
    </w:p>
    <w:p w:rsidR="004F0D72" w:rsidRDefault="004F0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Byl žádostivý pochvaly. </w:t>
      </w:r>
    </w:p>
    <w:p w:rsidR="004F0D72" w:rsidRDefault="004F0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Věnoval prvotinu rodičům. </w:t>
      </w:r>
    </w:p>
    <w:p w:rsidR="004F0D72" w:rsidRDefault="00C20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Rozuměl literatuře. </w:t>
      </w:r>
    </w:p>
    <w:p w:rsidR="00C20AE9" w:rsidRDefault="00C20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Připravili dětem překvapení. </w:t>
      </w:r>
    </w:p>
    <w:p w:rsidR="00C20AE9" w:rsidRDefault="00C20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Šlápl mi na nohu. </w:t>
      </w:r>
    </w:p>
    <w:p w:rsidR="00C20AE9" w:rsidRDefault="00C20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Mamince to bylo trapné. </w:t>
      </w:r>
    </w:p>
    <w:p w:rsidR="00C20AE9" w:rsidRDefault="00C20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Lomil rukama a plakal.</w:t>
      </w:r>
    </w:p>
    <w:p w:rsidR="00C20AE9" w:rsidRDefault="00C20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Sáhl si do kapsy. </w:t>
      </w:r>
    </w:p>
    <w:p w:rsidR="00C20AE9" w:rsidRDefault="00C20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Sáhl si na kapsu. </w:t>
      </w:r>
    </w:p>
    <w:p w:rsidR="00C20AE9" w:rsidRDefault="00C20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Nasedl na koně. </w:t>
      </w:r>
    </w:p>
    <w:p w:rsidR="00C20AE9" w:rsidRDefault="00C20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Díval se na obraz. </w:t>
      </w:r>
    </w:p>
    <w:p w:rsidR="00C20AE9" w:rsidRDefault="00C20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Nasedl do vlaku. </w:t>
      </w:r>
    </w:p>
    <w:p w:rsidR="00C20AE9" w:rsidRDefault="00C20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Díval se do dálky. </w:t>
      </w:r>
    </w:p>
    <w:p w:rsidR="00C20AE9" w:rsidRPr="004F0D72" w:rsidRDefault="00C20AE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F0D72" w:rsidRDefault="004F0D72"/>
    <w:sectPr w:rsidR="004F0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D72"/>
    <w:rsid w:val="004F0D72"/>
    <w:rsid w:val="00C20AE9"/>
    <w:rsid w:val="00F7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5255F"/>
  <w15:chartTrackingRefBased/>
  <w15:docId w15:val="{D3A11B28-AC0B-453A-B6D7-56EE86D3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sch0005</dc:creator>
  <cp:keywords/>
  <dc:description/>
  <cp:lastModifiedBy>sch0005</cp:lastModifiedBy>
  <cp:revision>1</cp:revision>
  <dcterms:created xsi:type="dcterms:W3CDTF">2021-11-01T10:47:00Z</dcterms:created>
  <dcterms:modified xsi:type="dcterms:W3CDTF">2021-11-01T11:03:00Z</dcterms:modified>
</cp:coreProperties>
</file>