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15" w:rsidRPr="00490B29" w:rsidRDefault="00393408">
      <w:pPr>
        <w:rPr>
          <w:rFonts w:ascii="Times New Roman" w:hAnsi="Times New Roman" w:cs="Times New Roman"/>
          <w:b/>
          <w:sz w:val="32"/>
          <w:szCs w:val="32"/>
        </w:rPr>
      </w:pPr>
      <w:r w:rsidRPr="00490B29">
        <w:rPr>
          <w:rFonts w:ascii="Times New Roman" w:hAnsi="Times New Roman" w:cs="Times New Roman"/>
          <w:b/>
          <w:sz w:val="32"/>
          <w:szCs w:val="32"/>
        </w:rPr>
        <w:t>Diferenciace českého národního jazyka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>Spisovný a nespisovný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1) Spisovný – neutrální, knižní, hovorový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2) Nespisovný – obecná čeština, nářečí, slang (argot, profesionalismy)</w:t>
      </w:r>
    </w:p>
    <w:p w:rsidR="00393408" w:rsidRDefault="00393408">
      <w:pPr>
        <w:rPr>
          <w:rFonts w:ascii="Times New Roman" w:hAnsi="Times New Roman" w:cs="Times New Roman"/>
        </w:rPr>
      </w:pPr>
    </w:p>
    <w:p w:rsidR="00435E8F" w:rsidRPr="00435E8F" w:rsidRDefault="00435E8F" w:rsidP="00435E8F">
      <w:pPr>
        <w:pStyle w:val="Normlnweb"/>
        <w:shd w:val="clear" w:color="auto" w:fill="FFFFFF"/>
        <w:rPr>
          <w:color w:val="000000"/>
        </w:rPr>
      </w:pPr>
      <w:bookmarkStart w:id="0" w:name="_GoBack"/>
      <w:bookmarkEnd w:id="0"/>
      <w:r w:rsidRPr="007C5BD0">
        <w:rPr>
          <w:rStyle w:val="Siln"/>
          <w:color w:val="000000"/>
        </w:rPr>
        <w:t xml:space="preserve">Pravdová, M. a kol. </w:t>
      </w:r>
      <w:r w:rsidRPr="007C5BD0">
        <w:rPr>
          <w:rStyle w:val="Siln"/>
          <w:i/>
          <w:color w:val="000000"/>
        </w:rPr>
        <w:t>Akademická příručka českého jazyka</w:t>
      </w:r>
      <w:r>
        <w:rPr>
          <w:rStyle w:val="Siln"/>
          <w:color w:val="000000"/>
        </w:rPr>
        <w:t>. Praha</w:t>
      </w:r>
      <w:r w:rsidRPr="007C5BD0">
        <w:rPr>
          <w:rStyle w:val="Siln"/>
          <w:color w:val="000000"/>
        </w:rPr>
        <w:t>: Academia, 2014.</w:t>
      </w:r>
    </w:p>
    <w:p w:rsidR="00D60859" w:rsidRPr="00490B29" w:rsidRDefault="00D60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českého pravopisu, 1993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Slovník spisovné češtiny pro školu a veřejnost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Internetová jazyková příručka </w:t>
      </w:r>
      <w:r w:rsidR="00085141" w:rsidRPr="00490B29">
        <w:rPr>
          <w:rFonts w:ascii="Times New Roman" w:hAnsi="Times New Roman" w:cs="Times New Roman"/>
        </w:rPr>
        <w:t xml:space="preserve">(příručka.ujc.cas.cz) </w:t>
      </w:r>
      <w:r w:rsidRPr="00490B29">
        <w:rPr>
          <w:rFonts w:ascii="Times New Roman" w:hAnsi="Times New Roman" w:cs="Times New Roman"/>
        </w:rPr>
        <w:t>– SSČ, SSJČ</w:t>
      </w: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1A27BA" w:rsidRDefault="001A27BA" w:rsidP="001A27BA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Velká variantnost</w:t>
      </w:r>
      <w:r>
        <w:rPr>
          <w:rFonts w:ascii="Times New Roman" w:hAnsi="Times New Roman" w:cs="Times New Roman"/>
          <w:b/>
          <w:sz w:val="28"/>
          <w:szCs w:val="28"/>
        </w:rPr>
        <w:t xml:space="preserve"> českého jazyka – souběžně existují tvarové a stylové varianty.</w:t>
      </w:r>
    </w:p>
    <w:p w:rsidR="001A27BA" w:rsidRDefault="001A27BA" w:rsidP="001A2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Dána historickým vývojem, vývojem skloňovacích typů atd.</w:t>
      </w:r>
    </w:p>
    <w:p w:rsidR="001A27BA" w:rsidRDefault="001A27BA" w:rsidP="001A2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Čeština může obsahovat až tři tvary u jednoho slova, např. </w:t>
      </w:r>
    </w:p>
    <w:p w:rsidR="001A27BA" w:rsidRPr="007C5BD0" w:rsidRDefault="001A27BA" w:rsidP="001A27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slovo </w:t>
      </w:r>
      <w:r w:rsidRPr="007C5B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popel </w:t>
      </w:r>
      <w:r w:rsidRPr="007C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2. p. j. č. má tři tvary: </w:t>
      </w:r>
      <w:r w:rsidRPr="007C5BD0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popela, popelu, popele</w:t>
      </w:r>
      <w:r w:rsidRPr="007C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A27BA" w:rsidRDefault="001A27BA">
      <w:pPr>
        <w:rPr>
          <w:rFonts w:ascii="Times New Roman" w:hAnsi="Times New Roman" w:cs="Times New Roman"/>
          <w:b/>
          <w:sz w:val="28"/>
          <w:szCs w:val="28"/>
        </w:rPr>
      </w:pPr>
    </w:p>
    <w:p w:rsidR="001A27BA" w:rsidRDefault="001A27BA">
      <w:pPr>
        <w:rPr>
          <w:rFonts w:ascii="Times New Roman" w:hAnsi="Times New Roman" w:cs="Times New Roman"/>
          <w:b/>
          <w:sz w:val="28"/>
          <w:szCs w:val="28"/>
        </w:rPr>
      </w:pPr>
    </w:p>
    <w:p w:rsidR="00085141" w:rsidRPr="00490B29" w:rsidRDefault="00085141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Velká variantnost</w:t>
      </w:r>
    </w:p>
    <w:p w:rsidR="00085141" w:rsidRPr="00490B29" w:rsidRDefault="00085141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1. bez stylového rozlišení</w:t>
      </w:r>
    </w:p>
    <w:p w:rsidR="00085141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2. p</w:t>
      </w:r>
      <w:r w:rsidR="00085141" w:rsidRPr="00490B29">
        <w:rPr>
          <w:rFonts w:ascii="Times New Roman" w:hAnsi="Times New Roman" w:cs="Times New Roman"/>
        </w:rPr>
        <w:t>. sg. budíku, -a</w:t>
      </w:r>
    </w:p>
    <w:p w:rsidR="00085141" w:rsidRPr="00490B29" w:rsidRDefault="00085141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6. p. </w:t>
      </w:r>
      <w:r w:rsidR="00490B29" w:rsidRPr="00490B29">
        <w:rPr>
          <w:rFonts w:ascii="Times New Roman" w:hAnsi="Times New Roman" w:cs="Times New Roman"/>
        </w:rPr>
        <w:t xml:space="preserve">sg. rybníku, -ce atd. </w:t>
      </w:r>
    </w:p>
    <w:p w:rsidR="00490B29" w:rsidRPr="00490B29" w:rsidRDefault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2. významové rozlišení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1. p. pl. lokty, lokte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3. a 6. p. pl. loktu, - i; v Lokti – v loktu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Mluvili o Mnichovu/o Mnichově.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Syntagmatická spojení: výklad snu x probudit se ze sna (2. p. sg.); bez dřevěného klínu x spadlo mu něco do klína (2. p. sg.)</w:t>
      </w:r>
    </w:p>
    <w:p w:rsidR="00490B29" w:rsidRPr="00490B29" w:rsidRDefault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3. stylově rozlišené varianty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hokejisté/hokejisti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lastRenderedPageBreak/>
        <w:t xml:space="preserve">kupuji/kupuju atd. </w:t>
      </w:r>
    </w:p>
    <w:p w:rsidR="00085141" w:rsidRPr="00490B29" w:rsidRDefault="00085141">
      <w:pPr>
        <w:rPr>
          <w:rFonts w:ascii="Times New Roman" w:hAnsi="Times New Roman" w:cs="Times New Roman"/>
          <w:b/>
          <w:sz w:val="28"/>
          <w:szCs w:val="28"/>
        </w:rPr>
      </w:pPr>
    </w:p>
    <w:p w:rsidR="00393408" w:rsidRPr="00490B29" w:rsidRDefault="00393408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Spisovná čeština 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Neutrální – použitelná ve všech funkčních stylech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Hovorová spisovná čeština – mluvená varianta spisovné češtiny, mluvený jazyk 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Knižní – psanost</w:t>
      </w:r>
      <w:r w:rsidR="00D60859">
        <w:rPr>
          <w:rFonts w:ascii="Times New Roman" w:hAnsi="Times New Roman" w:cs="Times New Roman"/>
        </w:rPr>
        <w:t>, ale i zde je její užití motivováno</w:t>
      </w: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085141" w:rsidRPr="00490B29" w:rsidRDefault="00085141">
      <w:pPr>
        <w:rPr>
          <w:rFonts w:ascii="Times New Roman" w:hAnsi="Times New Roman" w:cs="Times New Roman"/>
        </w:rPr>
      </w:pPr>
    </w:p>
    <w:p w:rsidR="00490B29" w:rsidRDefault="00490B29">
      <w:pPr>
        <w:rPr>
          <w:rFonts w:ascii="Times New Roman" w:hAnsi="Times New Roman" w:cs="Times New Roman"/>
          <w:b/>
        </w:rPr>
      </w:pPr>
    </w:p>
    <w:p w:rsidR="006902CB" w:rsidRDefault="006902CB">
      <w:pPr>
        <w:rPr>
          <w:rFonts w:ascii="Times New Roman" w:hAnsi="Times New Roman" w:cs="Times New Roman"/>
          <w:b/>
        </w:rPr>
      </w:pP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>Hovorová spisovná čeština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1. děkuji/</w:t>
      </w:r>
      <w:r w:rsidRPr="00490B29">
        <w:rPr>
          <w:rFonts w:ascii="Times New Roman" w:hAnsi="Times New Roman" w:cs="Times New Roman"/>
          <w:b/>
        </w:rPr>
        <w:t xml:space="preserve">děkuju; </w:t>
      </w:r>
      <w:r w:rsidR="00085141" w:rsidRPr="00490B29">
        <w:rPr>
          <w:rFonts w:ascii="Times New Roman" w:hAnsi="Times New Roman" w:cs="Times New Roman"/>
        </w:rPr>
        <w:t>mohu</w:t>
      </w:r>
      <w:r w:rsidR="00085141" w:rsidRPr="00490B29">
        <w:rPr>
          <w:rFonts w:ascii="Times New Roman" w:hAnsi="Times New Roman" w:cs="Times New Roman"/>
          <w:b/>
        </w:rPr>
        <w:t>/můžu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2.budeme</w:t>
      </w:r>
      <w:r w:rsidRPr="00490B29">
        <w:rPr>
          <w:rFonts w:ascii="Times New Roman" w:hAnsi="Times New Roman" w:cs="Times New Roman"/>
          <w:b/>
        </w:rPr>
        <w:t xml:space="preserve"> /budem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3. hokejisté/</w:t>
      </w:r>
      <w:r w:rsidRPr="00490B29">
        <w:rPr>
          <w:rFonts w:ascii="Times New Roman" w:hAnsi="Times New Roman" w:cs="Times New Roman"/>
          <w:b/>
        </w:rPr>
        <w:t>hokejisti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4. křikl/</w:t>
      </w:r>
      <w:r w:rsidRPr="00490B29">
        <w:rPr>
          <w:rFonts w:ascii="Times New Roman" w:hAnsi="Times New Roman" w:cs="Times New Roman"/>
          <w:b/>
        </w:rPr>
        <w:t xml:space="preserve">křiknul </w:t>
      </w:r>
      <w:r w:rsidRPr="00490B29">
        <w:rPr>
          <w:rFonts w:ascii="Times New Roman" w:hAnsi="Times New Roman" w:cs="Times New Roman"/>
        </w:rPr>
        <w:t xml:space="preserve">(ne ale vzniknul atd. – nespisovná) </w:t>
      </w: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5. oblékat/</w:t>
      </w:r>
      <w:r w:rsidRPr="00490B29">
        <w:rPr>
          <w:rFonts w:ascii="Times New Roman" w:hAnsi="Times New Roman" w:cs="Times New Roman"/>
          <w:b/>
        </w:rPr>
        <w:t>oblíkat</w:t>
      </w: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6. chlapec/</w:t>
      </w:r>
      <w:r w:rsidRPr="00490B29">
        <w:rPr>
          <w:rFonts w:ascii="Times New Roman" w:hAnsi="Times New Roman" w:cs="Times New Roman"/>
          <w:b/>
        </w:rPr>
        <w:t>kluk</w:t>
      </w:r>
    </w:p>
    <w:p w:rsidR="00085141" w:rsidRPr="00490B29" w:rsidRDefault="00085141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7. frazémy </w:t>
      </w:r>
      <w:r w:rsidR="00F153AF">
        <w:rPr>
          <w:rFonts w:ascii="Times New Roman" w:hAnsi="Times New Roman" w:cs="Times New Roman"/>
        </w:rPr>
        <w:t xml:space="preserve">– vzít rozum do hrsti atd. </w:t>
      </w:r>
    </w:p>
    <w:p w:rsidR="001C2064" w:rsidRDefault="001C2064">
      <w:pPr>
        <w:rPr>
          <w:rFonts w:ascii="Times New Roman" w:hAnsi="Times New Roman" w:cs="Times New Roman"/>
          <w:b/>
        </w:rPr>
      </w:pP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 xml:space="preserve">Knižní </w:t>
      </w:r>
      <w:r w:rsidR="00490B29" w:rsidRPr="00490B29">
        <w:rPr>
          <w:rFonts w:ascii="Times New Roman" w:hAnsi="Times New Roman" w:cs="Times New Roman"/>
          <w:b/>
        </w:rPr>
        <w:t>(spisovná)</w:t>
      </w:r>
    </w:p>
    <w:p w:rsidR="00490B29" w:rsidRPr="00490B29" w:rsidRDefault="00085141" w:rsidP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Pakliže, </w:t>
      </w:r>
      <w:r w:rsidR="00F153AF">
        <w:rPr>
          <w:rFonts w:ascii="Times New Roman" w:hAnsi="Times New Roman" w:cs="Times New Roman"/>
        </w:rPr>
        <w:t xml:space="preserve">dle, </w:t>
      </w:r>
      <w:r w:rsidRPr="00490B29">
        <w:rPr>
          <w:rFonts w:ascii="Times New Roman" w:hAnsi="Times New Roman" w:cs="Times New Roman"/>
        </w:rPr>
        <w:t>kráčet, píši, hoch</w:t>
      </w:r>
      <w:r w:rsidR="000224F2">
        <w:rPr>
          <w:rFonts w:ascii="Times New Roman" w:hAnsi="Times New Roman" w:cs="Times New Roman"/>
        </w:rPr>
        <w:t>, nedokáži, semknout se v řady, segment, selekce</w:t>
      </w:r>
    </w:p>
    <w:p w:rsidR="00490B29" w:rsidRPr="00490B29" w:rsidRDefault="00490B29" w:rsidP="00490B29">
      <w:pPr>
        <w:rPr>
          <w:rFonts w:ascii="Times New Roman" w:hAnsi="Times New Roman" w:cs="Times New Roman"/>
          <w:b/>
        </w:rPr>
      </w:pPr>
    </w:p>
    <w:p w:rsidR="00490B29" w:rsidRPr="00490B29" w:rsidRDefault="00490B29" w:rsidP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Nespisovná čeština</w:t>
      </w:r>
    </w:p>
    <w:p w:rsidR="00490B29" w:rsidRDefault="00490B29" w:rsidP="00490B29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>Obecná čeština</w:t>
      </w:r>
    </w:p>
    <w:p w:rsid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F153AF">
        <w:rPr>
          <w:rFonts w:ascii="Times New Roman" w:hAnsi="Times New Roman" w:cs="Times New Roman"/>
          <w:b/>
        </w:rPr>
        <w:t xml:space="preserve">  í/ý – ej </w:t>
      </w:r>
    </w:p>
    <w:p w:rsidR="00F153AF" w:rsidRP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153AF">
        <w:rPr>
          <w:rFonts w:ascii="Times New Roman" w:hAnsi="Times New Roman" w:cs="Times New Roman"/>
        </w:rPr>
        <w:t>obrý – dobrej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153AF">
        <w:rPr>
          <w:rFonts w:ascii="Times New Roman" w:hAnsi="Times New Roman" w:cs="Times New Roman"/>
        </w:rPr>
        <w:t xml:space="preserve">lýn </w:t>
      </w:r>
      <w:r>
        <w:rPr>
          <w:rFonts w:ascii="Times New Roman" w:hAnsi="Times New Roman" w:cs="Times New Roman"/>
        </w:rPr>
        <w:t>–</w:t>
      </w:r>
      <w:r w:rsidRPr="00F153AF">
        <w:rPr>
          <w:rFonts w:ascii="Times New Roman" w:hAnsi="Times New Roman" w:cs="Times New Roman"/>
        </w:rPr>
        <w:t xml:space="preserve"> mlejn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F153AF" w:rsidRPr="00F153AF">
        <w:rPr>
          <w:rFonts w:ascii="Times New Roman" w:hAnsi="Times New Roman" w:cs="Times New Roman"/>
          <w:b/>
        </w:rPr>
        <w:t xml:space="preserve"> é – í/ý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mléko – mlíko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téct – týct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 w:rsidR="00F153AF" w:rsidRPr="00F153AF">
        <w:rPr>
          <w:rFonts w:ascii="Times New Roman" w:hAnsi="Times New Roman" w:cs="Times New Roman"/>
          <w:b/>
        </w:rPr>
        <w:t xml:space="preserve"> ú – ou 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úzko – ouzko</w:t>
      </w:r>
    </w:p>
    <w:p w:rsidR="00F153AF" w:rsidRDefault="00F153AF" w:rsidP="00490B29">
      <w:pPr>
        <w:rPr>
          <w:rFonts w:ascii="Times New Roman" w:hAnsi="Times New Roman" w:cs="Times New Roman"/>
          <w:b/>
        </w:rPr>
      </w:pPr>
      <w:r w:rsidRPr="00F153AF">
        <w:rPr>
          <w:rFonts w:ascii="Times New Roman" w:hAnsi="Times New Roman" w:cs="Times New Roman"/>
          <w:b/>
        </w:rPr>
        <w:lastRenderedPageBreak/>
        <w:t>4</w:t>
      </w:r>
      <w:r w:rsidR="00F75BF9">
        <w:rPr>
          <w:rFonts w:ascii="Times New Roman" w:hAnsi="Times New Roman" w:cs="Times New Roman"/>
          <w:b/>
        </w:rPr>
        <w:t xml:space="preserve">) </w:t>
      </w:r>
      <w:r w:rsidRPr="00F153AF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–</w:t>
      </w:r>
      <w:r w:rsidRPr="00F153AF">
        <w:rPr>
          <w:rFonts w:ascii="Times New Roman" w:hAnsi="Times New Roman" w:cs="Times New Roman"/>
          <w:b/>
        </w:rPr>
        <w:t xml:space="preserve"> v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153AF">
        <w:rPr>
          <w:rFonts w:ascii="Times New Roman" w:hAnsi="Times New Roman" w:cs="Times New Roman"/>
        </w:rPr>
        <w:t xml:space="preserve">kno </w:t>
      </w:r>
      <w:r>
        <w:rPr>
          <w:rFonts w:ascii="Times New Roman" w:hAnsi="Times New Roman" w:cs="Times New Roman"/>
        </w:rPr>
        <w:t>–</w:t>
      </w:r>
      <w:r w:rsidRPr="00F153AF">
        <w:rPr>
          <w:rFonts w:ascii="Times New Roman" w:hAnsi="Times New Roman" w:cs="Times New Roman"/>
        </w:rPr>
        <w:t xml:space="preserve"> vokno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</w:t>
      </w:r>
      <w:r w:rsidR="00F153AF" w:rsidRPr="00F153AF">
        <w:rPr>
          <w:rFonts w:ascii="Times New Roman" w:hAnsi="Times New Roman" w:cs="Times New Roman"/>
          <w:b/>
        </w:rPr>
        <w:t xml:space="preserve"> 1. p. pl. – unifikace tvaru adjektiva, synkreze (sjednocení)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hezké holky, hezcí kluci, hezká auta – hezký holky, kluci, auta</w:t>
      </w:r>
    </w:p>
    <w:p w:rsidR="00F153AF" w:rsidRDefault="00F153AF" w:rsidP="00490B29">
      <w:pPr>
        <w:rPr>
          <w:rFonts w:ascii="Times New Roman" w:hAnsi="Times New Roman" w:cs="Times New Roman"/>
          <w:b/>
        </w:rPr>
      </w:pPr>
      <w:r w:rsidRPr="00F153AF">
        <w:rPr>
          <w:rFonts w:ascii="Times New Roman" w:hAnsi="Times New Roman" w:cs="Times New Roman"/>
          <w:b/>
        </w:rPr>
        <w:t>6</w:t>
      </w:r>
      <w:r w:rsidR="00F75BF9">
        <w:rPr>
          <w:rFonts w:ascii="Times New Roman" w:hAnsi="Times New Roman" w:cs="Times New Roman"/>
          <w:b/>
        </w:rPr>
        <w:t>)</w:t>
      </w:r>
      <w:r w:rsidRPr="00F153AF">
        <w:rPr>
          <w:rFonts w:ascii="Times New Roman" w:hAnsi="Times New Roman" w:cs="Times New Roman"/>
          <w:b/>
        </w:rPr>
        <w:t xml:space="preserve">7. p. pl. pod. jmen – univerzální koncovka – ama </w:t>
      </w:r>
    </w:p>
    <w:p w:rsidR="00F153AF" w:rsidRDefault="00F153AF" w:rsidP="00490B29">
      <w:pPr>
        <w:rPr>
          <w:rFonts w:ascii="Times New Roman" w:hAnsi="Times New Roman" w:cs="Times New Roman"/>
        </w:rPr>
      </w:pPr>
      <w:r w:rsidRPr="00F153AF">
        <w:rPr>
          <w:rFonts w:ascii="Times New Roman" w:hAnsi="Times New Roman" w:cs="Times New Roman"/>
        </w:rPr>
        <w:t>s holkami, sousedy,</w:t>
      </w:r>
      <w:r w:rsidR="00661334">
        <w:rPr>
          <w:rFonts w:ascii="Times New Roman" w:hAnsi="Times New Roman" w:cs="Times New Roman"/>
        </w:rPr>
        <w:t xml:space="preserve"> kluky, auty – holkama, sousedama</w:t>
      </w:r>
      <w:r w:rsidRPr="00F153AF">
        <w:rPr>
          <w:rFonts w:ascii="Times New Roman" w:hAnsi="Times New Roman" w:cs="Times New Roman"/>
        </w:rPr>
        <w:t>, rukama, autama</w:t>
      </w:r>
    </w:p>
    <w:p w:rsidR="00F153AF" w:rsidRDefault="00F81751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75BF9">
        <w:rPr>
          <w:rFonts w:ascii="Times New Roman" w:hAnsi="Times New Roman" w:cs="Times New Roman"/>
          <w:b/>
        </w:rPr>
        <w:t>)</w:t>
      </w:r>
      <w:r w:rsidR="00F153AF" w:rsidRPr="00F153AF">
        <w:rPr>
          <w:rFonts w:ascii="Times New Roman" w:hAnsi="Times New Roman" w:cs="Times New Roman"/>
          <w:b/>
        </w:rPr>
        <w:t xml:space="preserve"> 6. p. pl. pod. jmen – univerzální koncovka – ách</w:t>
      </w:r>
      <w:r w:rsidR="00F153AF">
        <w:rPr>
          <w:rFonts w:ascii="Times New Roman" w:hAnsi="Times New Roman" w:cs="Times New Roman"/>
        </w:rPr>
        <w:t xml:space="preserve"> 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píscích, kolech, sloupech – pískách, kolách, sloupách </w:t>
      </w: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Pr="00F75BF9" w:rsidRDefault="00F81751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75BF9" w:rsidRPr="00F75BF9">
        <w:rPr>
          <w:rFonts w:ascii="Times New Roman" w:hAnsi="Times New Roman" w:cs="Times New Roman"/>
          <w:b/>
        </w:rPr>
        <w:t xml:space="preserve">) apokopované tvary 3. os. sg. </w:t>
      </w:r>
      <w:r w:rsidR="001C2064">
        <w:rPr>
          <w:rFonts w:ascii="Times New Roman" w:hAnsi="Times New Roman" w:cs="Times New Roman"/>
          <w:b/>
        </w:rPr>
        <w:t>p</w:t>
      </w:r>
      <w:r w:rsidR="00F75BF9" w:rsidRPr="00F75BF9">
        <w:rPr>
          <w:rFonts w:ascii="Times New Roman" w:hAnsi="Times New Roman" w:cs="Times New Roman"/>
          <w:b/>
        </w:rPr>
        <w:t>réterita</w:t>
      </w:r>
      <w:r w:rsidR="001C2064">
        <w:rPr>
          <w:rFonts w:ascii="Times New Roman" w:hAnsi="Times New Roman" w:cs="Times New Roman"/>
          <w:b/>
        </w:rPr>
        <w:t xml:space="preserve"> (ztráta posledního fonému)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(on) mohl – moh; kopl – kop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os. pl. prézenta 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(oni) vyrábějí – vyráběj (hledějí – hleděj)</w:t>
      </w:r>
    </w:p>
    <w:p w:rsidR="00F75BF9" w:rsidRPr="00F75BF9" w:rsidRDefault="00F81751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75BF9" w:rsidRPr="00F75BF9">
        <w:rPr>
          <w:rFonts w:ascii="Times New Roman" w:hAnsi="Times New Roman" w:cs="Times New Roman"/>
          <w:b/>
        </w:rPr>
        <w:t>) dloužení</w:t>
      </w:r>
      <w:r w:rsidR="00F75BF9">
        <w:rPr>
          <w:rFonts w:ascii="Times New Roman" w:hAnsi="Times New Roman" w:cs="Times New Roman"/>
          <w:b/>
        </w:rPr>
        <w:t xml:space="preserve"> hlásek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vzadu, pivo, dveře, bože – vzádu, pívo, dvéře, bóže</w:t>
      </w:r>
    </w:p>
    <w:p w:rsidR="00F75BF9" w:rsidRDefault="00F75BF9" w:rsidP="00490B29">
      <w:pPr>
        <w:rPr>
          <w:rFonts w:ascii="Times New Roman" w:hAnsi="Times New Roman" w:cs="Times New Roman"/>
          <w:b/>
        </w:rPr>
      </w:pPr>
      <w:r w:rsidRPr="00F75BF9">
        <w:rPr>
          <w:rFonts w:ascii="Times New Roman" w:hAnsi="Times New Roman" w:cs="Times New Roman"/>
          <w:b/>
        </w:rPr>
        <w:t>krácení hlásek</w:t>
      </w:r>
    </w:p>
    <w:p w:rsidR="00F75BF9" w:rsidRDefault="00F75BF9" w:rsidP="00490B29">
      <w:pPr>
        <w:rPr>
          <w:rFonts w:ascii="Times New Roman" w:hAnsi="Times New Roman" w:cs="Times New Roman"/>
        </w:rPr>
      </w:pPr>
      <w:r w:rsidRPr="00F75BF9">
        <w:rPr>
          <w:rFonts w:ascii="Times New Roman" w:hAnsi="Times New Roman" w:cs="Times New Roman"/>
        </w:rPr>
        <w:t>skříním, říkám, stůj – skřínim, řikám, stuj</w:t>
      </w:r>
    </w:p>
    <w:p w:rsidR="00F75BF9" w:rsidRDefault="00F75BF9" w:rsidP="00490B29">
      <w:pPr>
        <w:rPr>
          <w:rFonts w:ascii="Times New Roman" w:hAnsi="Times New Roman" w:cs="Times New Roman"/>
        </w:rPr>
      </w:pPr>
      <w:r w:rsidRPr="00F75BF9">
        <w:rPr>
          <w:rFonts w:ascii="Times New Roman" w:hAnsi="Times New Roman" w:cs="Times New Roman"/>
          <w:b/>
        </w:rPr>
        <w:t>zjednodušování souhláskových skupin</w:t>
      </w:r>
      <w:r>
        <w:rPr>
          <w:rFonts w:ascii="Times New Roman" w:hAnsi="Times New Roman" w:cs="Times New Roman"/>
        </w:rPr>
        <w:t xml:space="preserve"> – vždycky – dycky, lžička – žička, který – kerý, kterej</w:t>
      </w:r>
    </w:p>
    <w:p w:rsidR="00F75BF9" w:rsidRDefault="00F81751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75BF9">
        <w:rPr>
          <w:rFonts w:ascii="Times New Roman" w:hAnsi="Times New Roman" w:cs="Times New Roman"/>
        </w:rPr>
        <w:t>) obecně české lexémy – často pův. z němčiny</w:t>
      </w:r>
    </w:p>
    <w:p w:rsidR="00F75BF9" w:rsidRDefault="001C2064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75BF9">
        <w:rPr>
          <w:rFonts w:ascii="Times New Roman" w:hAnsi="Times New Roman" w:cs="Times New Roman"/>
        </w:rPr>
        <w:t xml:space="preserve">sicht, štrikovat, </w:t>
      </w:r>
      <w:r>
        <w:rPr>
          <w:rFonts w:ascii="Times New Roman" w:hAnsi="Times New Roman" w:cs="Times New Roman"/>
        </w:rPr>
        <w:t xml:space="preserve">štamgast, cifršpión, štempl, špitál, fabrika atd. </w:t>
      </w:r>
    </w:p>
    <w:p w:rsidR="001C2064" w:rsidRDefault="001C2064" w:rsidP="00490B29">
      <w:pPr>
        <w:rPr>
          <w:rFonts w:ascii="Times New Roman" w:hAnsi="Times New Roman" w:cs="Times New Roman"/>
        </w:rPr>
      </w:pPr>
    </w:p>
    <w:p w:rsidR="001C2064" w:rsidRDefault="001C2064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vohoz, somrák, kilo, bedna (chytrá hlava), zmáknout (zvládnout) atd. </w:t>
      </w:r>
    </w:p>
    <w:p w:rsidR="001C2064" w:rsidRDefault="001C2064" w:rsidP="00490B29">
      <w:pPr>
        <w:rPr>
          <w:rFonts w:ascii="Times New Roman" w:hAnsi="Times New Roman" w:cs="Times New Roman"/>
        </w:rPr>
      </w:pPr>
    </w:p>
    <w:p w:rsidR="001C2064" w:rsidRDefault="001C2064" w:rsidP="00490B29">
      <w:pPr>
        <w:rPr>
          <w:rFonts w:ascii="Times New Roman" w:hAnsi="Times New Roman" w:cs="Times New Roman"/>
          <w:b/>
        </w:rPr>
      </w:pPr>
      <w:r w:rsidRPr="001C2064">
        <w:rPr>
          <w:rFonts w:ascii="Times New Roman" w:hAnsi="Times New Roman" w:cs="Times New Roman"/>
          <w:b/>
        </w:rPr>
        <w:t>Regionální rozdíly (Č vs. M)</w:t>
      </w:r>
    </w:p>
    <w:p w:rsid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  <w:b/>
        </w:rPr>
        <w:t>oblastní spisovné varianty</w:t>
      </w:r>
    </w:p>
    <w:p w:rsidR="00E52F30" w:rsidRP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</w:rPr>
        <w:t xml:space="preserve">hřmít X hřmět  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čnít X čnět 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[naschledanou] X [nazhledanou]; [schoda] X [zhoda], ale [zešit] nespisovné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E52F30" w:rsidRP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  <w:b/>
        </w:rPr>
        <w:t>Jedna varianta je nespisovná (ta moravská)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okurka – okurek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kobliha – koblih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příkop – příkopa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botka – botek (ve Valašském Meziříčí je prodejna Botek)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kredenc – ten kredenc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některé rovnocenné: hadra – hadr </w:t>
      </w:r>
    </w:p>
    <w:p w:rsidR="003C54B6" w:rsidRDefault="003C54B6" w:rsidP="00490B29">
      <w:pPr>
        <w:rPr>
          <w:rFonts w:ascii="Times New Roman" w:hAnsi="Times New Roman" w:cs="Times New Roman"/>
        </w:rPr>
      </w:pP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větev – haluz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polštářek – peřinka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truhlářství – stolářství 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rozsvítit – rožnout 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překážet - zavazet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0224F2" w:rsidRDefault="000224F2" w:rsidP="003C54B6">
      <w:pPr>
        <w:pStyle w:val="Nadpis3"/>
        <w:rPr>
          <w:rStyle w:val="Hypertextovodkaz"/>
          <w:b w:val="0"/>
          <w:color w:val="auto"/>
          <w:sz w:val="24"/>
          <w:szCs w:val="24"/>
          <w:u w:val="none"/>
        </w:rPr>
      </w:pPr>
    </w:p>
    <w:p w:rsidR="000224F2" w:rsidRPr="000224F2" w:rsidRDefault="000224F2" w:rsidP="003C54B6">
      <w:pPr>
        <w:pStyle w:val="Nadpis3"/>
        <w:rPr>
          <w:rStyle w:val="Hypertextovodkaz"/>
          <w:color w:val="auto"/>
          <w:sz w:val="24"/>
          <w:szCs w:val="24"/>
          <w:u w:val="none"/>
        </w:rPr>
      </w:pPr>
      <w:r w:rsidRPr="000224F2">
        <w:rPr>
          <w:rStyle w:val="Hypertextovodkaz"/>
          <w:color w:val="auto"/>
          <w:sz w:val="24"/>
          <w:szCs w:val="24"/>
          <w:u w:val="none"/>
        </w:rPr>
        <w:t xml:space="preserve">Odhalte nespisovné tvary a tvary hovorové spisovné: </w:t>
      </w:r>
    </w:p>
    <w:p w:rsidR="000224F2" w:rsidRDefault="000224F2" w:rsidP="0002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Včera mi bylo líp. – Viděla jsem ho taky oblíkat se. – Hokejisti vyhráli turnaj. – Byl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</w:t>
      </w:r>
      <w:r w:rsidRPr="000224F2"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kluk, s velkýma očima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brejlema</w:t>
      </w:r>
      <w:proofErr w:type="spellEnd"/>
      <w:r>
        <w:rPr>
          <w:rFonts w:ascii="Times New Roman" w:hAnsi="Times New Roman" w:cs="Times New Roman"/>
          <w:sz w:val="24"/>
          <w:szCs w:val="24"/>
        </w:rPr>
        <w:t>. – Jsou to ti chlapci s červen</w:t>
      </w:r>
      <w:r w:rsidRPr="000224F2">
        <w:rPr>
          <w:rFonts w:ascii="Times New Roman" w:hAnsi="Times New Roman" w:cs="Times New Roman"/>
          <w:sz w:val="24"/>
          <w:szCs w:val="24"/>
        </w:rPr>
        <w:t>ýma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kulich</w:t>
      </w:r>
      <w:r w:rsidRPr="000224F2">
        <w:rPr>
          <w:rFonts w:ascii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tebe čekat v čekárně. – Barmě můžete pomoct i vy. – Hodiny se vyrábí ve Šternberku. – Papír mi vytisknul. </w:t>
      </w:r>
    </w:p>
    <w:p w:rsidR="000224F2" w:rsidRPr="003C54B6" w:rsidRDefault="000224F2" w:rsidP="003C54B6">
      <w:pPr>
        <w:pStyle w:val="Nadpis3"/>
        <w:rPr>
          <w:b w:val="0"/>
          <w:sz w:val="24"/>
          <w:szCs w:val="24"/>
        </w:rPr>
      </w:pPr>
    </w:p>
    <w:p w:rsidR="003C54B6" w:rsidRDefault="003C54B6" w:rsidP="00490B29">
      <w:pPr>
        <w:rPr>
          <w:rFonts w:ascii="Times New Roman" w:hAnsi="Times New Roman" w:cs="Times New Roman"/>
        </w:rPr>
      </w:pPr>
    </w:p>
    <w:p w:rsidR="00E52F30" w:rsidRPr="00E52F30" w:rsidRDefault="00E52F30" w:rsidP="00490B29">
      <w:pPr>
        <w:rPr>
          <w:rFonts w:ascii="Times New Roman" w:hAnsi="Times New Roman" w:cs="Times New Roman"/>
        </w:rPr>
      </w:pPr>
    </w:p>
    <w:p w:rsidR="00F153AF" w:rsidRPr="00F153AF" w:rsidRDefault="00F153AF" w:rsidP="00490B29">
      <w:pPr>
        <w:rPr>
          <w:rFonts w:ascii="Times New Roman" w:hAnsi="Times New Roman" w:cs="Times New Roman"/>
        </w:rPr>
      </w:pPr>
    </w:p>
    <w:p w:rsidR="00490B29" w:rsidRPr="00490B29" w:rsidRDefault="00490B29" w:rsidP="00490B29">
      <w:pPr>
        <w:rPr>
          <w:rFonts w:ascii="Times New Roman" w:hAnsi="Times New Roman" w:cs="Times New Roman"/>
        </w:rPr>
      </w:pPr>
    </w:p>
    <w:p w:rsidR="00085141" w:rsidRPr="00490B29" w:rsidRDefault="00085141">
      <w:pPr>
        <w:rPr>
          <w:rFonts w:ascii="Times New Roman" w:hAnsi="Times New Roman" w:cs="Times New Roman"/>
        </w:rPr>
      </w:pP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393408" w:rsidRPr="00490B29" w:rsidRDefault="00393408">
      <w:pPr>
        <w:rPr>
          <w:rFonts w:ascii="Times New Roman" w:hAnsi="Times New Roman" w:cs="Times New Roman"/>
        </w:rPr>
      </w:pPr>
    </w:p>
    <w:sectPr w:rsidR="00393408" w:rsidRPr="00490B29" w:rsidSect="0015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8"/>
    <w:rsid w:val="000224F2"/>
    <w:rsid w:val="00085141"/>
    <w:rsid w:val="00153D6E"/>
    <w:rsid w:val="001A27BA"/>
    <w:rsid w:val="001C2064"/>
    <w:rsid w:val="00393408"/>
    <w:rsid w:val="003C54B6"/>
    <w:rsid w:val="00435E8F"/>
    <w:rsid w:val="00490B29"/>
    <w:rsid w:val="00661334"/>
    <w:rsid w:val="00681BDC"/>
    <w:rsid w:val="006902CB"/>
    <w:rsid w:val="00841EE6"/>
    <w:rsid w:val="00911644"/>
    <w:rsid w:val="00A70682"/>
    <w:rsid w:val="00C23C15"/>
    <w:rsid w:val="00D60859"/>
    <w:rsid w:val="00DC27E8"/>
    <w:rsid w:val="00E46302"/>
    <w:rsid w:val="00E52F30"/>
    <w:rsid w:val="00F153AF"/>
    <w:rsid w:val="00F75BF9"/>
    <w:rsid w:val="00F8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0161"/>
  <w15:docId w15:val="{0954228A-3DB4-4C38-B1CA-5D7BCE90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D6E"/>
  </w:style>
  <w:style w:type="paragraph" w:styleId="Nadpis3">
    <w:name w:val="heading 3"/>
    <w:basedOn w:val="Normln"/>
    <w:link w:val="Nadpis3Char"/>
    <w:uiPriority w:val="9"/>
    <w:qFormat/>
    <w:rsid w:val="003C5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4B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C54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1A27BA"/>
    <w:rPr>
      <w:i/>
      <w:iCs/>
    </w:rPr>
  </w:style>
  <w:style w:type="paragraph" w:styleId="Normlnweb">
    <w:name w:val="Normal (Web)"/>
    <w:basedOn w:val="Normln"/>
    <w:uiPriority w:val="99"/>
    <w:unhideWhenUsed/>
    <w:rsid w:val="0043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8F3-FAD3-499C-B863-655D33F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sch0005</cp:lastModifiedBy>
  <cp:revision>4</cp:revision>
  <dcterms:created xsi:type="dcterms:W3CDTF">2021-10-13T20:01:00Z</dcterms:created>
  <dcterms:modified xsi:type="dcterms:W3CDTF">2021-10-13T20:24:00Z</dcterms:modified>
</cp:coreProperties>
</file>