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0B6" w:rsidRDefault="006550B6" w:rsidP="00AF0765">
      <w:pPr>
        <w:pStyle w:val="Normlnweb"/>
        <w:rPr>
          <w:rStyle w:val="phon"/>
        </w:rPr>
      </w:pPr>
      <w:r>
        <w:rPr>
          <w:rStyle w:val="phon"/>
        </w:rPr>
        <w:t>PÁR POSTŘEHŮ PRO VÁS</w:t>
      </w:r>
    </w:p>
    <w:p w:rsidR="00AF0765" w:rsidRDefault="00AF0765" w:rsidP="00AF0765">
      <w:pPr>
        <w:pStyle w:val="Normlnweb"/>
      </w:pPr>
      <w:r>
        <w:rPr>
          <w:rStyle w:val="phon"/>
        </w:rPr>
        <w:t>1.</w:t>
      </w:r>
    </w:p>
    <w:p w:rsidR="00AF0765" w:rsidRDefault="00AF0765" w:rsidP="00AF0765">
      <w:pPr>
        <w:pStyle w:val="Normlnweb"/>
      </w:pPr>
      <w:r>
        <w:rPr>
          <w:rStyle w:val="phon"/>
        </w:rPr>
        <w:t>/</w:t>
      </w:r>
      <w:proofErr w:type="spellStart"/>
      <w:r>
        <w:rPr>
          <w:rStyle w:val="phon"/>
        </w:rPr>
        <w:t>prəˌnʌnsiˈeɪʃn</w:t>
      </w:r>
      <w:proofErr w:type="spellEnd"/>
      <w:r>
        <w:rPr>
          <w:rStyle w:val="phon"/>
        </w:rPr>
        <w:t>/</w:t>
      </w:r>
      <w:r>
        <w:t xml:space="preserve">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  <w:strike/>
        </w:rPr>
        <w:t>prəˌnaʊnsiˈeɪʃn</w:t>
      </w:r>
      <w:proofErr w:type="spellEnd"/>
      <w:r>
        <w:rPr>
          <w:rStyle w:val="phon"/>
        </w:rPr>
        <w:t xml:space="preserve">/ POZOR </w:t>
      </w:r>
      <w:proofErr w:type="spellStart"/>
      <w:r>
        <w:rPr>
          <w:rStyle w:val="phon"/>
        </w:rPr>
        <w:t>na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rozdíl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ve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výslovnosti</w:t>
      </w:r>
      <w:proofErr w:type="spellEnd"/>
      <w:r>
        <w:rPr>
          <w:rStyle w:val="phon"/>
        </w:rPr>
        <w:t xml:space="preserve"> pronounce vs. </w:t>
      </w:r>
      <w:proofErr w:type="spellStart"/>
      <w:r>
        <w:rPr>
          <w:rStyle w:val="phon"/>
        </w:rPr>
        <w:t>pronounciation</w:t>
      </w:r>
      <w:proofErr w:type="spellEnd"/>
      <w:r>
        <w:rPr>
          <w:rStyle w:val="phon"/>
        </w:rPr>
        <w:t xml:space="preserve">! </w:t>
      </w:r>
    </w:p>
    <w:p w:rsidR="00AF0765" w:rsidRPr="00AF0765" w:rsidRDefault="00AF0765" w:rsidP="00AF0765">
      <w:pPr>
        <w:pStyle w:val="Normlnweb"/>
        <w:rPr>
          <w:lang w:val="fr-FR"/>
        </w:rPr>
      </w:pPr>
      <w:r w:rsidRPr="00AF0765">
        <w:rPr>
          <w:rStyle w:val="phon"/>
          <w:lang w:val="fr-FR"/>
        </w:rPr>
        <w:t>2.</w:t>
      </w:r>
    </w:p>
    <w:p w:rsidR="00AF0765" w:rsidRPr="00AF0765" w:rsidRDefault="00AF0765" w:rsidP="00AF0765">
      <w:pPr>
        <w:pStyle w:val="Normlnweb"/>
        <w:rPr>
          <w:lang w:val="fr-FR"/>
        </w:rPr>
      </w:pPr>
      <w:r w:rsidRPr="00AF0765">
        <w:rPr>
          <w:rStyle w:val="phon"/>
          <w:lang w:val="fr-FR"/>
        </w:rPr>
        <w:t>p - je nutné vyslovit s přídechem!</w:t>
      </w:r>
    </w:p>
    <w:p w:rsidR="00AF0765" w:rsidRPr="00AF0765" w:rsidRDefault="00AF0765" w:rsidP="00AF0765">
      <w:pPr>
        <w:pStyle w:val="Normlnweb"/>
        <w:rPr>
          <w:lang w:val="fr-FR"/>
        </w:rPr>
      </w:pPr>
      <w:r w:rsidRPr="00AF0765">
        <w:rPr>
          <w:rStyle w:val="phon"/>
          <w:lang w:val="fr-FR"/>
        </w:rPr>
        <w:t>he zde vyslovováno /hi/, nikoliv /hiː/, neboť se jedná o weak form</w:t>
      </w:r>
    </w:p>
    <w:p w:rsidR="00AF0765" w:rsidRPr="00AF0765" w:rsidRDefault="00AF0765" w:rsidP="00AF0765">
      <w:pPr>
        <w:pStyle w:val="Normlnweb"/>
        <w:rPr>
          <w:lang w:val="fr-FR"/>
        </w:rPr>
      </w:pPr>
      <w:r w:rsidRPr="00AF0765">
        <w:rPr>
          <w:rStyle w:val="phon"/>
          <w:lang w:val="fr-FR"/>
        </w:rPr>
        <w:t>3.</w:t>
      </w:r>
    </w:p>
    <w:p w:rsidR="00AF0765" w:rsidRPr="00AF0765" w:rsidRDefault="00AF0765" w:rsidP="00AF0765">
      <w:pPr>
        <w:pStyle w:val="Normlnweb"/>
        <w:rPr>
          <w:lang w:val="fr-FR"/>
        </w:rPr>
      </w:pPr>
      <w:r w:rsidRPr="00AF0765">
        <w:rPr>
          <w:rStyle w:val="phon"/>
          <w:lang w:val="fr-FR"/>
        </w:rPr>
        <w:t>it'll  - je nutné vyslovit správně, se staženým tvarem, nikoliv "it will"</w:t>
      </w:r>
    </w:p>
    <w:p w:rsidR="00AF0765" w:rsidRPr="00AF0765" w:rsidRDefault="00AF0765" w:rsidP="00AF0765">
      <w:pPr>
        <w:pStyle w:val="Normlnweb"/>
        <w:rPr>
          <w:lang w:val="pl-PL"/>
        </w:rPr>
      </w:pPr>
      <w:r w:rsidRPr="00AF0765">
        <w:rPr>
          <w:rStyle w:val="phon"/>
          <w:lang w:val="pl-PL"/>
        </w:rPr>
        <w:t>4.</w:t>
      </w:r>
    </w:p>
    <w:p w:rsidR="00AF0765" w:rsidRPr="00AF0765" w:rsidRDefault="00AF0765" w:rsidP="00AF0765">
      <w:pPr>
        <w:pStyle w:val="Normlnweb"/>
        <w:rPr>
          <w:lang w:val="pl-PL"/>
        </w:rPr>
      </w:pPr>
      <w:r w:rsidRPr="00AF0765">
        <w:rPr>
          <w:rStyle w:val="phon"/>
          <w:lang w:val="pl-PL"/>
        </w:rPr>
        <w:t>/ˌæksɪˈdentl/ s důrazem na třetí slabice, nikoliv na začátku slova</w:t>
      </w:r>
    </w:p>
    <w:p w:rsidR="00AF0765" w:rsidRDefault="00AF0765" w:rsidP="00AF0765">
      <w:pPr>
        <w:pStyle w:val="Normlnweb"/>
      </w:pPr>
      <w:r>
        <w:rPr>
          <w:rStyle w:val="phon"/>
        </w:rPr>
        <w:t>5.</w:t>
      </w:r>
    </w:p>
    <w:p w:rsidR="00AF0765" w:rsidRDefault="00AF0765" w:rsidP="00AF0765">
      <w:pPr>
        <w:pStyle w:val="Normlnweb"/>
      </w:pPr>
      <w:proofErr w:type="gramStart"/>
      <w:r>
        <w:rPr>
          <w:rStyle w:val="phon"/>
        </w:rPr>
        <w:t>the  -</w:t>
      </w:r>
      <w:proofErr w:type="gramEnd"/>
      <w:r>
        <w:rPr>
          <w:rStyle w:val="phon"/>
        </w:rPr>
        <w:t xml:space="preserve"> before vowels /</w:t>
      </w:r>
      <w:proofErr w:type="spellStart"/>
      <w:r>
        <w:rPr>
          <w:rStyle w:val="phon"/>
        </w:rPr>
        <w:t>ði</w:t>
      </w:r>
      <w:proofErr w:type="spellEnd"/>
      <w:r>
        <w:rPr>
          <w:rStyle w:val="phon"/>
        </w:rPr>
        <w:t>/ "the a" /</w:t>
      </w:r>
      <w:proofErr w:type="spellStart"/>
      <w:r>
        <w:rPr>
          <w:rStyle w:val="phon"/>
        </w:rPr>
        <w:t>ði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eɪ</w:t>
      </w:r>
      <w:proofErr w:type="spellEnd"/>
      <w:r>
        <w:rPr>
          <w:rStyle w:val="phon"/>
        </w:rPr>
        <w:t>/</w:t>
      </w:r>
    </w:p>
    <w:p w:rsidR="00AF0765" w:rsidRDefault="00AF0765" w:rsidP="00AF0765">
      <w:pPr>
        <w:pStyle w:val="Normlnweb"/>
      </w:pPr>
      <w:r>
        <w:rPr>
          <w:rStyle w:val="phon"/>
        </w:rPr>
        <w:t>/</w:t>
      </w:r>
      <w:proofErr w:type="spellStart"/>
      <w:r>
        <w:rPr>
          <w:rStyle w:val="phon"/>
        </w:rPr>
        <w:t>θwɔːt</w:t>
      </w:r>
      <w:proofErr w:type="spellEnd"/>
      <w:r>
        <w:rPr>
          <w:rStyle w:val="phon"/>
        </w:rPr>
        <w:t xml:space="preserve">/ - </w:t>
      </w:r>
      <w:proofErr w:type="spellStart"/>
      <w:r>
        <w:rPr>
          <w:rStyle w:val="phon"/>
        </w:rPr>
        <w:t>zde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pozor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na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dentální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frikativu</w:t>
      </w:r>
      <w:proofErr w:type="spellEnd"/>
      <w:r>
        <w:rPr>
          <w:rStyle w:val="phon"/>
        </w:rPr>
        <w:t xml:space="preserve"> a </w:t>
      </w:r>
      <w:proofErr w:type="spellStart"/>
      <w:r>
        <w:rPr>
          <w:rStyle w:val="phon"/>
        </w:rPr>
        <w:t>postavení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mluvidel</w:t>
      </w:r>
      <w:proofErr w:type="spellEnd"/>
      <w:r>
        <w:rPr>
          <w:rStyle w:val="phon"/>
        </w:rPr>
        <w:t xml:space="preserve"> - </w:t>
      </w:r>
      <w:proofErr w:type="spellStart"/>
      <w:r>
        <w:rPr>
          <w:rStyle w:val="phon"/>
        </w:rPr>
        <w:t>zní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skoro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jako</w:t>
      </w:r>
      <w:proofErr w:type="spellEnd"/>
      <w:r>
        <w:rPr>
          <w:rStyle w:val="phon"/>
        </w:rPr>
        <w:t xml:space="preserve"> /</w:t>
      </w:r>
      <w:proofErr w:type="spellStart"/>
      <w:r>
        <w:rPr>
          <w:rStyle w:val="phon"/>
          <w:strike/>
        </w:rPr>
        <w:t>θtwɔːt</w:t>
      </w:r>
      <w:proofErr w:type="spellEnd"/>
      <w:r>
        <w:rPr>
          <w:rStyle w:val="phon"/>
        </w:rPr>
        <w:t>/</w:t>
      </w:r>
    </w:p>
    <w:p w:rsidR="00AF0765" w:rsidRDefault="00AF0765" w:rsidP="00AF0765">
      <w:pPr>
        <w:pStyle w:val="Normlnweb"/>
      </w:pPr>
      <w:r>
        <w:rPr>
          <w:rStyle w:val="phon"/>
        </w:rPr>
        <w:t>9.</w:t>
      </w:r>
    </w:p>
    <w:p w:rsidR="00AF0765" w:rsidRDefault="00AF0765" w:rsidP="00AF0765">
      <w:pPr>
        <w:pStyle w:val="Normlnweb"/>
        <w:rPr>
          <w:rStyle w:val="phon"/>
        </w:rPr>
      </w:pPr>
      <w:r>
        <w:rPr>
          <w:rStyle w:val="phon"/>
        </w:rPr>
        <w:t>... just as if it rhymes ...  here the preposition "as" is pronounced in its weak form /</w:t>
      </w:r>
      <w:proofErr w:type="spellStart"/>
      <w:r>
        <w:rPr>
          <w:rStyle w:val="phon"/>
        </w:rPr>
        <w:t>əz</w:t>
      </w:r>
      <w:proofErr w:type="spellEnd"/>
      <w:r>
        <w:rPr>
          <w:rStyle w:val="phon"/>
        </w:rPr>
        <w:t>/</w:t>
      </w:r>
    </w:p>
    <w:p w:rsidR="00AF0765" w:rsidRDefault="00AF0765" w:rsidP="00AF0765">
      <w:pPr>
        <w:pStyle w:val="Normlnweb"/>
      </w:pPr>
    </w:p>
    <w:p w:rsidR="00AF0765" w:rsidRDefault="00AF0765" w:rsidP="00AF0765">
      <w:pPr>
        <w:pStyle w:val="Normlnweb"/>
      </w:pPr>
      <w:r>
        <w:t xml:space="preserve">prefer </w:t>
      </w:r>
      <w:r>
        <w:rPr>
          <w:rStyle w:val="phon"/>
        </w:rPr>
        <w:t>/</w:t>
      </w:r>
      <w:proofErr w:type="spellStart"/>
      <w:r>
        <w:rPr>
          <w:rStyle w:val="phon"/>
        </w:rPr>
        <w:t>prɪˈfɜ</w:t>
      </w:r>
      <w:proofErr w:type="spellEnd"/>
      <w:r>
        <w:rPr>
          <w:rStyle w:val="phon"/>
        </w:rPr>
        <w:t xml:space="preserve">ː/, </w:t>
      </w:r>
      <w:proofErr w:type="spellStart"/>
      <w:r>
        <w:rPr>
          <w:rStyle w:val="phon"/>
        </w:rPr>
        <w:t>nikoliv</w:t>
      </w:r>
      <w:proofErr w:type="spellEnd"/>
      <w:r>
        <w:rPr>
          <w:rStyle w:val="phon"/>
        </w:rPr>
        <w:t xml:space="preserve"> </w:t>
      </w:r>
      <w:r>
        <w:rPr>
          <w:rStyle w:val="phon"/>
          <w:strike/>
        </w:rPr>
        <w:t>/</w:t>
      </w:r>
      <w:proofErr w:type="spellStart"/>
      <w:r>
        <w:rPr>
          <w:rStyle w:val="phon"/>
          <w:strike/>
        </w:rPr>
        <w:t>prɪˈfr</w:t>
      </w:r>
      <w:proofErr w:type="spellEnd"/>
      <w:r>
        <w:rPr>
          <w:rStyle w:val="phon"/>
          <w:strike/>
        </w:rPr>
        <w:t>/</w:t>
      </w:r>
    </w:p>
    <w:p w:rsidR="00AF0765" w:rsidRDefault="00AF0765" w:rsidP="00AF0765">
      <w:pPr>
        <w:pStyle w:val="Normlnweb"/>
      </w:pPr>
      <w:r>
        <w:rPr>
          <w:rStyle w:val="phon"/>
        </w:rPr>
        <w:t xml:space="preserve">comfortable 3 </w:t>
      </w:r>
      <w:proofErr w:type="spellStart"/>
      <w:r>
        <w:rPr>
          <w:rStyle w:val="phon"/>
        </w:rPr>
        <w:t>slabiky</w:t>
      </w:r>
      <w:proofErr w:type="spellEnd"/>
      <w:r>
        <w:rPr>
          <w:rStyle w:val="phon"/>
        </w:rPr>
        <w:t xml:space="preserve"> /ˈ</w:t>
      </w:r>
      <w:proofErr w:type="spellStart"/>
      <w:r>
        <w:rPr>
          <w:rStyle w:val="phon"/>
        </w:rPr>
        <w:t>kʌmftəbl</w:t>
      </w:r>
      <w:proofErr w:type="spellEnd"/>
      <w:r>
        <w:rPr>
          <w:rStyle w:val="phon"/>
        </w:rPr>
        <w:t xml:space="preserve">/, </w:t>
      </w:r>
      <w:proofErr w:type="spellStart"/>
      <w:r>
        <w:rPr>
          <w:rStyle w:val="phon"/>
        </w:rPr>
        <w:t>nikoliv</w:t>
      </w:r>
      <w:proofErr w:type="spellEnd"/>
      <w:r>
        <w:rPr>
          <w:rStyle w:val="phon"/>
        </w:rPr>
        <w:t xml:space="preserve"> 4 </w:t>
      </w:r>
      <w:proofErr w:type="spellStart"/>
      <w:r>
        <w:rPr>
          <w:rStyle w:val="phon"/>
        </w:rPr>
        <w:t>slabiky</w:t>
      </w:r>
      <w:proofErr w:type="spellEnd"/>
      <w:r>
        <w:rPr>
          <w:rStyle w:val="phon"/>
        </w:rPr>
        <w:t xml:space="preserve"> </w:t>
      </w:r>
      <w:r>
        <w:rPr>
          <w:rStyle w:val="phon"/>
          <w:strike/>
        </w:rPr>
        <w:t>/ˈ</w:t>
      </w:r>
      <w:proofErr w:type="spellStart"/>
      <w:r>
        <w:rPr>
          <w:rStyle w:val="phon"/>
          <w:strike/>
        </w:rPr>
        <w:t>kʌmfərtəbl</w:t>
      </w:r>
      <w:proofErr w:type="spellEnd"/>
      <w:r>
        <w:rPr>
          <w:rStyle w:val="phon"/>
          <w:strike/>
        </w:rPr>
        <w:t>/</w:t>
      </w:r>
    </w:p>
    <w:p w:rsidR="00AF0765" w:rsidRDefault="00AF0765" w:rsidP="00AF0765">
      <w:pPr>
        <w:pStyle w:val="Normlnweb"/>
      </w:pPr>
      <w:r>
        <w:rPr>
          <w:rStyle w:val="phon"/>
        </w:rPr>
        <w:t>vegetable 3 sl. /ˈ</w:t>
      </w:r>
      <w:proofErr w:type="spellStart"/>
      <w:r>
        <w:rPr>
          <w:rStyle w:val="phon"/>
        </w:rPr>
        <w:t>vedʒtəbl</w:t>
      </w:r>
      <w:proofErr w:type="spellEnd"/>
      <w:r>
        <w:rPr>
          <w:rStyle w:val="phon"/>
        </w:rPr>
        <w:t xml:space="preserve">/, </w:t>
      </w:r>
      <w:proofErr w:type="spellStart"/>
      <w:r>
        <w:rPr>
          <w:rStyle w:val="phon"/>
        </w:rPr>
        <w:t>nikoliv</w:t>
      </w:r>
      <w:proofErr w:type="spellEnd"/>
      <w:r>
        <w:rPr>
          <w:rStyle w:val="phon"/>
        </w:rPr>
        <w:t xml:space="preserve"> 4 </w:t>
      </w:r>
      <w:proofErr w:type="spellStart"/>
      <w:r>
        <w:rPr>
          <w:rStyle w:val="phon"/>
        </w:rPr>
        <w:t>sl</w:t>
      </w:r>
      <w:proofErr w:type="spellEnd"/>
      <w:r>
        <w:rPr>
          <w:rStyle w:val="phon"/>
        </w:rPr>
        <w:t xml:space="preserve"> /</w:t>
      </w:r>
      <w:r>
        <w:rPr>
          <w:rStyle w:val="phon"/>
          <w:strike/>
        </w:rPr>
        <w:t>ˈ</w:t>
      </w:r>
      <w:proofErr w:type="spellStart"/>
      <w:r>
        <w:rPr>
          <w:rStyle w:val="phon"/>
          <w:strike/>
        </w:rPr>
        <w:t>vedʒətəbl</w:t>
      </w:r>
      <w:proofErr w:type="spellEnd"/>
      <w:r>
        <w:rPr>
          <w:rStyle w:val="phon"/>
        </w:rPr>
        <w:t>/</w:t>
      </w:r>
    </w:p>
    <w:p w:rsidR="00AF0765" w:rsidRDefault="00AF0765" w:rsidP="00AF0765">
      <w:pPr>
        <w:pStyle w:val="Normlnweb"/>
        <w:rPr>
          <w:rStyle w:val="phon"/>
        </w:rPr>
      </w:pPr>
      <w:r>
        <w:rPr>
          <w:rStyle w:val="phon"/>
        </w:rPr>
        <w:t>relative /ˈ</w:t>
      </w:r>
      <w:proofErr w:type="spellStart"/>
      <w:r>
        <w:rPr>
          <w:rStyle w:val="phon"/>
        </w:rPr>
        <w:t>relətɪv</w:t>
      </w:r>
      <w:proofErr w:type="spellEnd"/>
      <w:r>
        <w:rPr>
          <w:rStyle w:val="phon"/>
        </w:rPr>
        <w:t xml:space="preserve">/, </w:t>
      </w:r>
      <w:proofErr w:type="spellStart"/>
      <w:r>
        <w:rPr>
          <w:rStyle w:val="phon"/>
        </w:rPr>
        <w:t>nikoliv</w:t>
      </w:r>
      <w:proofErr w:type="spellEnd"/>
      <w:r>
        <w:rPr>
          <w:rStyle w:val="phon"/>
        </w:rPr>
        <w:t xml:space="preserve"> /</w:t>
      </w:r>
      <w:r>
        <w:rPr>
          <w:rStyle w:val="phon"/>
          <w:strike/>
        </w:rPr>
        <w:t>ˈ</w:t>
      </w:r>
      <w:proofErr w:type="spellStart"/>
      <w:r>
        <w:rPr>
          <w:rStyle w:val="phon"/>
          <w:strike/>
        </w:rPr>
        <w:t>riletɪf</w:t>
      </w:r>
      <w:proofErr w:type="spellEnd"/>
      <w:r>
        <w:rPr>
          <w:rStyle w:val="phon"/>
        </w:rPr>
        <w:t>/</w:t>
      </w:r>
    </w:p>
    <w:p w:rsidR="00160F68" w:rsidRDefault="00160F68" w:rsidP="00160F68">
      <w:pPr>
        <w:pStyle w:val="Normlnweb"/>
      </w:pPr>
      <w:r>
        <w:t xml:space="preserve">advertisers </w:t>
      </w:r>
      <w:r>
        <w:rPr>
          <w:rStyle w:val="phon"/>
        </w:rPr>
        <w:t>/ˈ</w:t>
      </w:r>
      <w:proofErr w:type="spellStart"/>
      <w:r>
        <w:rPr>
          <w:rStyle w:val="phon"/>
        </w:rPr>
        <w:t>ædvətaɪzəs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  <w:strike/>
        </w:rPr>
        <w:t>ædvəˈtaɪzəs</w:t>
      </w:r>
      <w:proofErr w:type="spellEnd"/>
      <w:r>
        <w:rPr>
          <w:rStyle w:val="phon"/>
        </w:rPr>
        <w:t>/</w:t>
      </w:r>
    </w:p>
    <w:p w:rsidR="00160F68" w:rsidRDefault="00160F68" w:rsidP="00160F68">
      <w:pPr>
        <w:pStyle w:val="Normlnweb"/>
      </w:pPr>
      <w:r>
        <w:t>relative /ˈ</w:t>
      </w:r>
      <w:proofErr w:type="spellStart"/>
      <w:r>
        <w:t>relətɪv</w:t>
      </w:r>
      <w:proofErr w:type="spellEnd"/>
      <w:r>
        <w:t xml:space="preserve">/, </w:t>
      </w:r>
      <w:proofErr w:type="spellStart"/>
      <w:r>
        <w:t>nikoliv</w:t>
      </w:r>
      <w:proofErr w:type="spellEnd"/>
      <w:r>
        <w:t xml:space="preserve"> /</w:t>
      </w:r>
      <w:r>
        <w:rPr>
          <w:strike/>
        </w:rPr>
        <w:t>ˈ</w:t>
      </w:r>
      <w:proofErr w:type="spellStart"/>
      <w:r>
        <w:rPr>
          <w:strike/>
        </w:rPr>
        <w:t>rilətɪv</w:t>
      </w:r>
      <w:proofErr w:type="spellEnd"/>
      <w:r>
        <w:t>/</w:t>
      </w:r>
    </w:p>
    <w:p w:rsidR="009F1E06" w:rsidRDefault="00160F68" w:rsidP="009F1E06">
      <w:pPr>
        <w:pStyle w:val="Normlnweb"/>
      </w:pPr>
      <w:r>
        <w:rPr>
          <w:rStyle w:val="phon"/>
        </w:rPr>
        <w:t>upon /</w:t>
      </w:r>
      <w:proofErr w:type="spellStart"/>
      <w:r>
        <w:rPr>
          <w:rStyle w:val="phon"/>
        </w:rPr>
        <w:t>əˈpɒn</w:t>
      </w:r>
      <w:proofErr w:type="spellEnd"/>
      <w:r>
        <w:rPr>
          <w:rStyle w:val="phon"/>
        </w:rPr>
        <w:t xml:space="preserve">/ </w:t>
      </w:r>
      <w:proofErr w:type="spellStart"/>
      <w:r>
        <w:rPr>
          <w:rStyle w:val="phon"/>
        </w:rPr>
        <w:t>nikoliv</w:t>
      </w:r>
      <w:proofErr w:type="spellEnd"/>
      <w:r>
        <w:rPr>
          <w:rStyle w:val="phon"/>
        </w:rPr>
        <w:t xml:space="preserve"> /</w:t>
      </w:r>
      <w:proofErr w:type="spellStart"/>
      <w:r>
        <w:rPr>
          <w:rStyle w:val="phon"/>
          <w:strike/>
        </w:rPr>
        <w:t>əˈpun</w:t>
      </w:r>
      <w:proofErr w:type="spellEnd"/>
      <w:r>
        <w:rPr>
          <w:rStyle w:val="phon"/>
        </w:rPr>
        <w:t>/</w:t>
      </w:r>
      <w:r w:rsidR="009F1E06">
        <w:rPr>
          <w:rStyle w:val="phon"/>
        </w:rPr>
        <w:t xml:space="preserve">, </w:t>
      </w:r>
      <w:proofErr w:type="spellStart"/>
      <w:r w:rsidR="009F1E06">
        <w:rPr>
          <w:rStyle w:val="phon"/>
        </w:rPr>
        <w:t>nikoliv</w:t>
      </w:r>
      <w:proofErr w:type="spellEnd"/>
      <w:r w:rsidR="009F1E06">
        <w:rPr>
          <w:rStyle w:val="phon"/>
        </w:rPr>
        <w:t xml:space="preserve"> /</w:t>
      </w:r>
      <w:proofErr w:type="spellStart"/>
      <w:r w:rsidR="009F1E06">
        <w:rPr>
          <w:rStyle w:val="phon"/>
          <w:strike/>
        </w:rPr>
        <w:t>ʌpɒn</w:t>
      </w:r>
      <w:proofErr w:type="spellEnd"/>
      <w:r w:rsidR="009F1E06">
        <w:rPr>
          <w:rStyle w:val="phon"/>
        </w:rPr>
        <w:t>/</w:t>
      </w:r>
    </w:p>
    <w:p w:rsidR="00160F68" w:rsidRDefault="00160F68" w:rsidP="00160F68">
      <w:pPr>
        <w:pStyle w:val="Normlnweb"/>
      </w:pPr>
    </w:p>
    <w:p w:rsidR="00160F68" w:rsidRDefault="00160F68" w:rsidP="00160F68">
      <w:pPr>
        <w:pStyle w:val="Normlnweb"/>
      </w:pPr>
    </w:p>
    <w:p w:rsidR="00160F68" w:rsidRDefault="00160F68" w:rsidP="00160F68">
      <w:pPr>
        <w:pStyle w:val="Normlnweb"/>
        <w:rPr>
          <w:rStyle w:val="phon"/>
        </w:rPr>
      </w:pPr>
      <w:r>
        <w:lastRenderedPageBreak/>
        <w:t xml:space="preserve">bow, </w:t>
      </w:r>
      <w:r>
        <w:rPr>
          <w:rStyle w:val="Zdraznn"/>
        </w:rPr>
        <w:t xml:space="preserve">noun, </w:t>
      </w:r>
      <w:r>
        <w:rPr>
          <w:rStyle w:val="def"/>
          <w:i/>
          <w:iCs/>
        </w:rPr>
        <w:t xml:space="preserve">a knot with two </w:t>
      </w:r>
      <w:r>
        <w:rPr>
          <w:rStyle w:val="ndv"/>
          <w:i/>
          <w:iCs/>
        </w:rPr>
        <w:t>loops</w:t>
      </w:r>
      <w:r>
        <w:rPr>
          <w:rStyle w:val="def"/>
          <w:i/>
          <w:iCs/>
        </w:rPr>
        <w:t xml:space="preserve"> and two loose ends which is used for decoration on clothes, in hair, etc. or for tying shoes</w:t>
      </w:r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</w:rPr>
        <w:t>baʊ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  <w:strike/>
        </w:rPr>
        <w:t>baʊ</w:t>
      </w:r>
      <w:proofErr w:type="spellEnd"/>
      <w:r>
        <w:rPr>
          <w:rStyle w:val="phon"/>
        </w:rPr>
        <w:t>/</w:t>
      </w:r>
    </w:p>
    <w:p w:rsidR="009F1E06" w:rsidRDefault="009F1E06" w:rsidP="009F1E06">
      <w:pPr>
        <w:pStyle w:val="Normlnweb"/>
      </w:pPr>
      <w:proofErr w:type="gramStart"/>
      <w:r>
        <w:t>vegetable  /</w:t>
      </w:r>
      <w:proofErr w:type="gramEnd"/>
      <w:r>
        <w:t>ˈ</w:t>
      </w:r>
      <w:proofErr w:type="spellStart"/>
      <w:r>
        <w:t>vedʒtəbl</w:t>
      </w:r>
      <w:proofErr w:type="spellEnd"/>
      <w:r>
        <w:t xml:space="preserve">/, </w:t>
      </w:r>
      <w:proofErr w:type="spellStart"/>
      <w:r>
        <w:t>nikoliv</w:t>
      </w:r>
      <w:proofErr w:type="spellEnd"/>
      <w:r>
        <w:t>  /ˈ</w:t>
      </w:r>
      <w:proofErr w:type="spellStart"/>
      <w:r>
        <w:rPr>
          <w:strike/>
        </w:rPr>
        <w:t>wedʒtəbl</w:t>
      </w:r>
      <w:proofErr w:type="spellEnd"/>
      <w:r>
        <w:t>/,</w:t>
      </w:r>
    </w:p>
    <w:p w:rsidR="009F1E06" w:rsidRDefault="009F1E06" w:rsidP="009F1E06">
      <w:pPr>
        <w:pStyle w:val="Normlnweb"/>
      </w:pPr>
      <w:r>
        <w:t>advertisers advertise /ˈ</w:t>
      </w:r>
      <w:proofErr w:type="spellStart"/>
      <w:r>
        <w:t>ædvətaɪzəs</w:t>
      </w:r>
      <w:proofErr w:type="spellEnd"/>
      <w:r>
        <w:t xml:space="preserve"> </w:t>
      </w:r>
      <w:r>
        <w:rPr>
          <w:rStyle w:val="phon"/>
        </w:rPr>
        <w:t>ˈ</w:t>
      </w:r>
      <w:proofErr w:type="spellStart"/>
      <w:r>
        <w:rPr>
          <w:rStyle w:val="phon"/>
        </w:rPr>
        <w:t>ædvətaɪz</w:t>
      </w:r>
      <w:proofErr w:type="spellEnd"/>
      <w:r>
        <w:t xml:space="preserve">/, </w:t>
      </w:r>
      <w:proofErr w:type="spellStart"/>
      <w:r>
        <w:t>nikoliv</w:t>
      </w:r>
      <w:proofErr w:type="spellEnd"/>
      <w:r>
        <w:t xml:space="preserve"> /</w:t>
      </w:r>
      <w:proofErr w:type="spellStart"/>
      <w:r>
        <w:rPr>
          <w:strike/>
        </w:rPr>
        <w:t>ædvəˈtaɪzəs</w:t>
      </w:r>
      <w:proofErr w:type="spellEnd"/>
      <w:r>
        <w:rPr>
          <w:strike/>
        </w:rPr>
        <w:t xml:space="preserve"> </w:t>
      </w:r>
      <w:proofErr w:type="spellStart"/>
      <w:r>
        <w:rPr>
          <w:rStyle w:val="phon"/>
          <w:strike/>
        </w:rPr>
        <w:t>ædvəˈtaɪz</w:t>
      </w:r>
      <w:proofErr w:type="spellEnd"/>
      <w:r>
        <w:t>/</w:t>
      </w:r>
    </w:p>
    <w:p w:rsidR="006B4C22" w:rsidRDefault="006B4C22" w:rsidP="006B4C22">
      <w:pPr>
        <w:pStyle w:val="Normlnweb"/>
      </w:pPr>
      <w:r>
        <w:t xml:space="preserve">ignorant </w:t>
      </w:r>
      <w:r>
        <w:rPr>
          <w:rStyle w:val="phon"/>
        </w:rPr>
        <w:t>/ˈ</w:t>
      </w:r>
      <w:proofErr w:type="spellStart"/>
      <w:r>
        <w:rPr>
          <w:rStyle w:val="phon"/>
        </w:rPr>
        <w:t>ɪɡnərənt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r>
        <w:rPr>
          <w:rStyle w:val="phon"/>
          <w:strike/>
        </w:rPr>
        <w:t>ˈ</w:t>
      </w:r>
      <w:proofErr w:type="spellStart"/>
      <w:r>
        <w:rPr>
          <w:rStyle w:val="phon"/>
          <w:strike/>
        </w:rPr>
        <w:t>ɪɡniorənt</w:t>
      </w:r>
      <w:proofErr w:type="spellEnd"/>
      <w:r>
        <w:rPr>
          <w:rStyle w:val="phon"/>
        </w:rPr>
        <w:t>/</w:t>
      </w:r>
    </w:p>
    <w:p w:rsidR="009F1E06" w:rsidRDefault="009F1E06" w:rsidP="009F1E06">
      <w:pPr>
        <w:pStyle w:val="Normlnweb"/>
      </w:pPr>
      <w:r>
        <w:t>upon /</w:t>
      </w:r>
      <w:proofErr w:type="spellStart"/>
      <w:r>
        <w:t>əˈpɒn</w:t>
      </w:r>
      <w:proofErr w:type="spellEnd"/>
      <w:r>
        <w:t xml:space="preserve">/ </w:t>
      </w:r>
      <w:proofErr w:type="spellStart"/>
      <w:r>
        <w:t>nikoliv</w:t>
      </w:r>
      <w:proofErr w:type="spellEnd"/>
      <w:r>
        <w:t xml:space="preserve"> /</w:t>
      </w:r>
      <w:proofErr w:type="spellStart"/>
      <w:r>
        <w:rPr>
          <w:strike/>
        </w:rPr>
        <w:t>ʌpɒn</w:t>
      </w:r>
      <w:proofErr w:type="spellEnd"/>
      <w:r>
        <w:t>/</w:t>
      </w:r>
    </w:p>
    <w:p w:rsidR="009F1E06" w:rsidRDefault="009F1E06" w:rsidP="00160F68">
      <w:pPr>
        <w:pStyle w:val="Normlnweb"/>
        <w:rPr>
          <w:rStyle w:val="phon"/>
        </w:rPr>
      </w:pPr>
      <w:r>
        <w:t xml:space="preserve">learn </w:t>
      </w:r>
      <w:r>
        <w:rPr>
          <w:rStyle w:val="phon"/>
        </w:rPr>
        <w:t>/</w:t>
      </w:r>
      <w:proofErr w:type="spellStart"/>
      <w:r>
        <w:rPr>
          <w:rStyle w:val="phon"/>
        </w:rPr>
        <w:t>lɜːn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  <w:strike/>
        </w:rPr>
        <w:t>leːrn</w:t>
      </w:r>
      <w:proofErr w:type="spellEnd"/>
      <w:r>
        <w:rPr>
          <w:rStyle w:val="phon"/>
        </w:rPr>
        <w:t xml:space="preserve">/ - </w:t>
      </w:r>
      <w:proofErr w:type="spellStart"/>
      <w:r>
        <w:rPr>
          <w:rStyle w:val="phon"/>
        </w:rPr>
        <w:t>moc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zavřené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dlouhé</w:t>
      </w:r>
      <w:proofErr w:type="spellEnd"/>
      <w:r>
        <w:rPr>
          <w:rStyle w:val="phon"/>
        </w:rPr>
        <w:t xml:space="preserve"> é – v </w:t>
      </w:r>
      <w:proofErr w:type="spellStart"/>
      <w:r>
        <w:rPr>
          <w:rStyle w:val="phon"/>
        </w:rPr>
        <w:t>angličtině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neexistuje</w:t>
      </w:r>
      <w:proofErr w:type="spellEnd"/>
    </w:p>
    <w:p w:rsidR="006B4C22" w:rsidRDefault="006B4C22" w:rsidP="00160F68">
      <w:pPr>
        <w:pStyle w:val="Normlnweb"/>
        <w:rPr>
          <w:rStyle w:val="phon"/>
        </w:rPr>
      </w:pPr>
      <w:r>
        <w:t xml:space="preserve">towards </w:t>
      </w:r>
      <w:r>
        <w:rPr>
          <w:rStyle w:val="phon"/>
        </w:rPr>
        <w:t>/</w:t>
      </w:r>
      <w:proofErr w:type="spellStart"/>
      <w:r>
        <w:rPr>
          <w:rStyle w:val="phon"/>
        </w:rPr>
        <w:t>təˈwɔːdz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</w:rPr>
        <w:t>təˈwords</w:t>
      </w:r>
      <w:proofErr w:type="spellEnd"/>
      <w:r>
        <w:rPr>
          <w:rStyle w:val="phon"/>
        </w:rPr>
        <w:t>/</w:t>
      </w:r>
      <w:r w:rsidR="002A33B5">
        <w:rPr>
          <w:rStyle w:val="phon"/>
        </w:rPr>
        <w:t xml:space="preserve">, </w:t>
      </w:r>
      <w:proofErr w:type="spellStart"/>
      <w:r w:rsidR="002A33B5">
        <w:t>nikoliv</w:t>
      </w:r>
      <w:proofErr w:type="spellEnd"/>
      <w:r w:rsidR="002A33B5">
        <w:t xml:space="preserve"> </w:t>
      </w:r>
      <w:r w:rsidR="002A33B5">
        <w:rPr>
          <w:strike/>
        </w:rPr>
        <w:t>/ˈ</w:t>
      </w:r>
      <w:proofErr w:type="spellStart"/>
      <w:r w:rsidR="002A33B5">
        <w:rPr>
          <w:strike/>
        </w:rPr>
        <w:t>təwɔːrds</w:t>
      </w:r>
      <w:proofErr w:type="spellEnd"/>
      <w:r w:rsidR="002A33B5">
        <w:t>/</w:t>
      </w:r>
    </w:p>
    <w:p w:rsidR="009F1E06" w:rsidRDefault="009F1E06" w:rsidP="00160F68">
      <w:pPr>
        <w:pStyle w:val="Normlnweb"/>
        <w:rPr>
          <w:rStyle w:val="phon"/>
        </w:rPr>
      </w:pPr>
      <w:proofErr w:type="spellStart"/>
      <w:r>
        <w:t>pozor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výslovnost</w:t>
      </w:r>
      <w:proofErr w:type="spellEnd"/>
      <w:r>
        <w:t xml:space="preserve"> </w:t>
      </w:r>
      <w:proofErr w:type="spellStart"/>
      <w:r>
        <w:t>otevřené</w:t>
      </w:r>
      <w:proofErr w:type="spellEnd"/>
      <w:r>
        <w:t xml:space="preserve"> </w:t>
      </w:r>
      <w:proofErr w:type="spellStart"/>
      <w:r>
        <w:t>samohlásky</w:t>
      </w:r>
      <w:proofErr w:type="spellEnd"/>
      <w:r>
        <w:t>:</w:t>
      </w:r>
      <w:r>
        <w:br/>
        <w:t xml:space="preserve">accidental </w:t>
      </w:r>
      <w:r>
        <w:rPr>
          <w:rStyle w:val="phon"/>
        </w:rPr>
        <w:t>/ˌ</w:t>
      </w:r>
      <w:proofErr w:type="spellStart"/>
      <w:r>
        <w:rPr>
          <w:rStyle w:val="phon"/>
        </w:rPr>
        <w:t>æksɪˈdentl</w:t>
      </w:r>
      <w:proofErr w:type="spellEnd"/>
      <w:r>
        <w:rPr>
          <w:rStyle w:val="phon"/>
        </w:rPr>
        <w:t>/</w:t>
      </w:r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</w:t>
      </w:r>
      <w:proofErr w:type="spellStart"/>
      <w:r>
        <w:rPr>
          <w:rStyle w:val="phon"/>
          <w:strike/>
        </w:rPr>
        <w:t>ʌksɪˈdentl</w:t>
      </w:r>
      <w:proofErr w:type="spellEnd"/>
      <w:r>
        <w:rPr>
          <w:rStyle w:val="phon"/>
        </w:rPr>
        <w:t>/</w:t>
      </w:r>
    </w:p>
    <w:p w:rsidR="00EE3A36" w:rsidRDefault="00EE3A36" w:rsidP="00160F68">
      <w:pPr>
        <w:pStyle w:val="Normlnweb"/>
      </w:pPr>
      <w:r>
        <w:t xml:space="preserve">preferable </w:t>
      </w:r>
      <w:r>
        <w:rPr>
          <w:rStyle w:val="phon"/>
        </w:rPr>
        <w:t>/ˈ</w:t>
      </w:r>
      <w:proofErr w:type="spellStart"/>
      <w:r>
        <w:rPr>
          <w:rStyle w:val="phon"/>
        </w:rPr>
        <w:t>prefrəbl</w:t>
      </w:r>
      <w:proofErr w:type="spellEnd"/>
      <w:r>
        <w:rPr>
          <w:rStyle w:val="phon"/>
        </w:rPr>
        <w:t xml:space="preserve">/ 3 </w:t>
      </w:r>
      <w:proofErr w:type="spellStart"/>
      <w:r>
        <w:rPr>
          <w:rStyle w:val="phon"/>
        </w:rPr>
        <w:t>slabiky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r>
        <w:rPr>
          <w:rStyle w:val="phon"/>
        </w:rPr>
        <w:t>/ˈ</w:t>
      </w:r>
      <w:proofErr w:type="spellStart"/>
      <w:r>
        <w:rPr>
          <w:rStyle w:val="phon"/>
          <w:strike/>
        </w:rPr>
        <w:t>preferebl</w:t>
      </w:r>
      <w:proofErr w:type="spellEnd"/>
      <w:r>
        <w:rPr>
          <w:rStyle w:val="phon"/>
        </w:rPr>
        <w:t xml:space="preserve">/ 4 </w:t>
      </w:r>
      <w:proofErr w:type="spellStart"/>
      <w:r>
        <w:rPr>
          <w:rStyle w:val="phon"/>
        </w:rPr>
        <w:t>slabiky</w:t>
      </w:r>
      <w:proofErr w:type="spellEnd"/>
      <w:r>
        <w:br/>
      </w:r>
      <w:r>
        <w:rPr>
          <w:rStyle w:val="phon"/>
        </w:rPr>
        <w:t>comfortable /ˈ</w:t>
      </w:r>
      <w:proofErr w:type="spellStart"/>
      <w:r>
        <w:rPr>
          <w:rStyle w:val="phon"/>
        </w:rPr>
        <w:t>kʌmftəbl</w:t>
      </w:r>
      <w:proofErr w:type="spellEnd"/>
      <w:r>
        <w:rPr>
          <w:rStyle w:val="phon"/>
        </w:rPr>
        <w:t xml:space="preserve">/ 3 </w:t>
      </w:r>
      <w:proofErr w:type="spellStart"/>
      <w:r>
        <w:rPr>
          <w:rStyle w:val="phon"/>
        </w:rPr>
        <w:t>slabiky</w:t>
      </w:r>
      <w:proofErr w:type="spellEnd"/>
      <w:r>
        <w:rPr>
          <w:rStyle w:val="phon"/>
        </w:rPr>
        <w:t xml:space="preserve"> (</w:t>
      </w:r>
      <w:proofErr w:type="spellStart"/>
      <w:r>
        <w:rPr>
          <w:rStyle w:val="phon"/>
        </w:rPr>
        <w:t>existuje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i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výslovnost</w:t>
      </w:r>
      <w:proofErr w:type="spellEnd"/>
      <w:r>
        <w:rPr>
          <w:rStyle w:val="phon"/>
        </w:rPr>
        <w:t xml:space="preserve"> 4slabičná, ale </w:t>
      </w:r>
      <w:proofErr w:type="spellStart"/>
      <w:r>
        <w:rPr>
          <w:rStyle w:val="phon"/>
        </w:rPr>
        <w:t>zde</w:t>
      </w:r>
      <w:proofErr w:type="spellEnd"/>
      <w:r>
        <w:rPr>
          <w:rStyle w:val="phon"/>
        </w:rPr>
        <w:t xml:space="preserve"> ji </w:t>
      </w:r>
      <w:proofErr w:type="spellStart"/>
      <w:r>
        <w:rPr>
          <w:rStyle w:val="phon"/>
        </w:rPr>
        <w:t>rodilá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mluvčí</w:t>
      </w:r>
      <w:proofErr w:type="spellEnd"/>
      <w:r>
        <w:rPr>
          <w:rStyle w:val="phon"/>
        </w:rPr>
        <w:t xml:space="preserve"> </w:t>
      </w:r>
      <w:proofErr w:type="spellStart"/>
      <w:r>
        <w:rPr>
          <w:rStyle w:val="phon"/>
        </w:rPr>
        <w:t>nepoužívá</w:t>
      </w:r>
      <w:proofErr w:type="spellEnd"/>
      <w:r>
        <w:rPr>
          <w:rStyle w:val="phon"/>
        </w:rPr>
        <w:t>)</w:t>
      </w:r>
      <w:r>
        <w:br/>
        <w:t xml:space="preserve">... both leave it out -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slyšet</w:t>
      </w:r>
      <w:proofErr w:type="spellEnd"/>
      <w:r>
        <w:t xml:space="preserve"> "both"</w:t>
      </w:r>
      <w:r>
        <w:br/>
        <w:t xml:space="preserve">relative </w:t>
      </w:r>
      <w:r>
        <w:rPr>
          <w:rStyle w:val="phon"/>
        </w:rPr>
        <w:t>/ˈ</w:t>
      </w:r>
      <w:proofErr w:type="spellStart"/>
      <w:r>
        <w:rPr>
          <w:rStyle w:val="phon"/>
        </w:rPr>
        <w:t>relətɪv</w:t>
      </w:r>
      <w:proofErr w:type="spellEnd"/>
      <w:r>
        <w:rPr>
          <w:rStyle w:val="phon"/>
        </w:rPr>
        <w:t>/</w:t>
      </w:r>
      <w:r>
        <w:t xml:space="preserve"> - </w:t>
      </w:r>
      <w:proofErr w:type="spellStart"/>
      <w:r>
        <w:t>důraz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začátku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slabice</w:t>
      </w:r>
      <w:proofErr w:type="spellEnd"/>
      <w:r>
        <w:t>!!!</w:t>
      </w:r>
      <w:r>
        <w:br/>
        <w:t xml:space="preserve">... leave the g h out -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slyšet</w:t>
      </w:r>
      <w:proofErr w:type="spellEnd"/>
      <w:r>
        <w:t xml:space="preserve"> "the"</w:t>
      </w:r>
      <w:r>
        <w:br/>
        <w:t xml:space="preserve">... just as if it rhymes ... - </w:t>
      </w:r>
      <w:proofErr w:type="spellStart"/>
      <w:r>
        <w:t>na</w:t>
      </w:r>
      <w:proofErr w:type="spellEnd"/>
      <w:r>
        <w:t xml:space="preserve"> "as"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důraz</w:t>
      </w:r>
      <w:proofErr w:type="spellEnd"/>
      <w:r>
        <w:t>.</w:t>
      </w:r>
    </w:p>
    <w:p w:rsidR="002A33B5" w:rsidRDefault="002A33B5" w:rsidP="00160F68">
      <w:pPr>
        <w:pStyle w:val="Normlnweb"/>
      </w:pPr>
    </w:p>
    <w:p w:rsidR="002A33B5" w:rsidRPr="006550B6" w:rsidRDefault="006550B6" w:rsidP="00160F68">
      <w:pPr>
        <w:pStyle w:val="Normlnweb"/>
        <w:rPr>
          <w:lang w:val="cs-CZ"/>
        </w:rPr>
      </w:pPr>
      <w:r w:rsidRPr="006550B6">
        <w:rPr>
          <w:lang w:val="cs-CZ"/>
        </w:rPr>
        <w:t xml:space="preserve">Pokud Vám výslovnost některých slov dělá potíže, </w:t>
      </w:r>
      <w:r w:rsidR="002A33B5" w:rsidRPr="006550B6">
        <w:rPr>
          <w:lang w:val="cs-CZ"/>
        </w:rPr>
        <w:t>vyhledejte</w:t>
      </w:r>
      <w:r w:rsidRPr="006550B6">
        <w:rPr>
          <w:lang w:val="cs-CZ"/>
        </w:rPr>
        <w:t xml:space="preserve"> si je</w:t>
      </w:r>
      <w:r w:rsidR="002A33B5" w:rsidRPr="006550B6">
        <w:rPr>
          <w:lang w:val="cs-CZ"/>
        </w:rPr>
        <w:t xml:space="preserve"> ve slovníku a naučte se je spolu s transkripcí + výslovnost ve slovníku odděleně (několikrát si poslechnout a zopakovat), pak teprve dělejte poslech s rodilou mluvčí online https://www.learnenglish.de/pronunciation/pronunciationpoem3.html, </w:t>
      </w:r>
      <w:r w:rsidRPr="006550B6">
        <w:rPr>
          <w:lang w:val="cs-CZ"/>
        </w:rPr>
        <w:br/>
      </w:r>
    </w:p>
    <w:p w:rsidR="006550B6" w:rsidRPr="006550B6" w:rsidRDefault="006550B6" w:rsidP="00160F68">
      <w:pPr>
        <w:pStyle w:val="Normlnweb"/>
        <w:rPr>
          <w:b/>
          <w:lang w:val="cs-CZ"/>
        </w:rPr>
      </w:pPr>
      <w:r w:rsidRPr="006550B6">
        <w:rPr>
          <w:b/>
          <w:lang w:val="cs-CZ"/>
        </w:rPr>
        <w:t xml:space="preserve">Nejčastější chyby děláte ve výslovnosti následující slovní zásoby (tyto termíny konzultujte jednotlivě s výslovností i transkripcí </w:t>
      </w:r>
      <w:bookmarkStart w:id="0" w:name="_GoBack"/>
      <w:bookmarkEnd w:id="0"/>
      <w:r w:rsidRPr="006550B6">
        <w:rPr>
          <w:b/>
          <w:lang w:val="cs-CZ"/>
        </w:rPr>
        <w:t>z online slovníků):</w:t>
      </w:r>
    </w:p>
    <w:p w:rsidR="002A33B5" w:rsidRPr="006550B6" w:rsidRDefault="002A33B5" w:rsidP="00160F68">
      <w:pPr>
        <w:pStyle w:val="Normlnweb"/>
        <w:rPr>
          <w:rStyle w:val="phon"/>
          <w:i/>
        </w:rPr>
      </w:pPr>
      <w:r w:rsidRPr="006550B6">
        <w:rPr>
          <w:i/>
        </w:rPr>
        <w:t>comfortable, vegetable, psychology, psychiatry, psychiatrist, advertiser, advertisement, ignorant, relative, Bought remember rhymes with thwart, Drought must always rhyme with bout, Choir must always rhyme with wire, signature, Just as if it rhymed with boards.</w:t>
      </w:r>
    </w:p>
    <w:p w:rsidR="00160F68" w:rsidRDefault="00160F68" w:rsidP="00160F68">
      <w:pPr>
        <w:pStyle w:val="Normlnweb"/>
      </w:pPr>
    </w:p>
    <w:p w:rsidR="00160F68" w:rsidRDefault="00160F68" w:rsidP="00AF0765">
      <w:pPr>
        <w:pStyle w:val="Normlnweb"/>
      </w:pPr>
    </w:p>
    <w:p w:rsidR="00D50FEE" w:rsidRDefault="00D50FEE"/>
    <w:p w:rsidR="006550B6" w:rsidRDefault="006550B6"/>
    <w:sectPr w:rsidR="0065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65"/>
    <w:rsid w:val="00160F68"/>
    <w:rsid w:val="002A33B5"/>
    <w:rsid w:val="005E2192"/>
    <w:rsid w:val="006550B6"/>
    <w:rsid w:val="006B4C22"/>
    <w:rsid w:val="007A2AF3"/>
    <w:rsid w:val="009D07AA"/>
    <w:rsid w:val="009F1E06"/>
    <w:rsid w:val="00AF0765"/>
    <w:rsid w:val="00D50FEE"/>
    <w:rsid w:val="00E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7B48"/>
  <w15:chartTrackingRefBased/>
  <w15:docId w15:val="{8ADE34D3-662F-44EC-8D84-BB33DE5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0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hon">
    <w:name w:val="phon"/>
    <w:basedOn w:val="Standardnpsmoodstavce"/>
    <w:rsid w:val="00AF0765"/>
  </w:style>
  <w:style w:type="character" w:styleId="Zdraznn">
    <w:name w:val="Emphasis"/>
    <w:basedOn w:val="Standardnpsmoodstavce"/>
    <w:uiPriority w:val="20"/>
    <w:qFormat/>
    <w:rsid w:val="00160F68"/>
    <w:rPr>
      <w:i/>
      <w:iCs/>
    </w:rPr>
  </w:style>
  <w:style w:type="character" w:customStyle="1" w:styleId="def">
    <w:name w:val="def"/>
    <w:basedOn w:val="Standardnpsmoodstavce"/>
    <w:rsid w:val="00160F68"/>
  </w:style>
  <w:style w:type="character" w:customStyle="1" w:styleId="ndv">
    <w:name w:val="ndv"/>
    <w:basedOn w:val="Standardnpsmoodstavce"/>
    <w:rsid w:val="0016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Gabriela Entlová</cp:lastModifiedBy>
  <cp:revision>3</cp:revision>
  <dcterms:created xsi:type="dcterms:W3CDTF">2025-10-13T09:04:00Z</dcterms:created>
  <dcterms:modified xsi:type="dcterms:W3CDTF">2025-10-13T09:06:00Z</dcterms:modified>
</cp:coreProperties>
</file>