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F2000" w14:textId="41DF7F40" w:rsidR="00765BF6" w:rsidRPr="00765BF6" w:rsidRDefault="00765BF6" w:rsidP="00765BF6">
      <w:pPr>
        <w:shd w:val="clear" w:color="auto" w:fill="FFFFFF"/>
        <w:spacing w:before="100" w:beforeAutospacing="1" w:after="100" w:afterAutospacing="1" w:line="600" w:lineRule="atLeast"/>
        <w:outlineLvl w:val="1"/>
        <w:rPr>
          <w:rFonts w:eastAsia="Times New Roman" w:cstheme="minorHAnsi"/>
          <w:b/>
          <w:bCs/>
          <w:kern w:val="0"/>
          <w:sz w:val="28"/>
          <w:szCs w:val="28"/>
          <w:lang w:eastAsia="en-GB"/>
          <w14:ligatures w14:val="none"/>
        </w:rPr>
      </w:pPr>
      <w:r w:rsidRPr="00765BF6">
        <w:rPr>
          <w:rFonts w:eastAsia="Times New Roman" w:cstheme="minorHAnsi"/>
          <w:b/>
          <w:bCs/>
          <w:kern w:val="0"/>
          <w:sz w:val="28"/>
          <w:szCs w:val="28"/>
          <w:lang w:eastAsia="en-GB"/>
          <w14:ligatures w14:val="none"/>
        </w:rPr>
        <w:t>How to Write a Film Analysis</w:t>
      </w:r>
      <w:r>
        <w:rPr>
          <w:rFonts w:eastAsia="Times New Roman" w:cstheme="minorHAnsi"/>
          <w:b/>
          <w:bCs/>
          <w:kern w:val="0"/>
          <w:sz w:val="28"/>
          <w:szCs w:val="28"/>
          <w:lang w:eastAsia="en-GB"/>
          <w14:ligatures w14:val="none"/>
        </w:rPr>
        <w:t xml:space="preserve"> for beginners.</w:t>
      </w:r>
    </w:p>
    <w:p w14:paraId="72253E0E" w14:textId="56B2ADE5" w:rsidR="00765BF6" w:rsidRPr="00765BF6" w:rsidRDefault="00765BF6" w:rsidP="00765BF6">
      <w:pPr>
        <w:shd w:val="clear" w:color="auto" w:fill="FFFFFF"/>
        <w:spacing w:after="100" w:afterAutospacing="1" w:line="480" w:lineRule="atLeast"/>
        <w:rPr>
          <w:rFonts w:eastAsia="Times New Roman" w:cstheme="minorHAnsi"/>
          <w:color w:val="292A4A"/>
          <w:spacing w:val="-5"/>
          <w:kern w:val="0"/>
          <w:sz w:val="28"/>
          <w:szCs w:val="28"/>
          <w:lang w:eastAsia="en-GB"/>
          <w14:ligatures w14:val="none"/>
        </w:rPr>
      </w:pPr>
      <w:r>
        <w:rPr>
          <w:rFonts w:eastAsia="Times New Roman" w:cstheme="minorHAnsi"/>
          <w:color w:val="292A4A"/>
          <w:spacing w:val="-5"/>
          <w:kern w:val="0"/>
          <w:sz w:val="28"/>
          <w:szCs w:val="28"/>
          <w:lang w:eastAsia="en-GB"/>
          <w14:ligatures w14:val="none"/>
        </w:rPr>
        <w:t>Steps:</w:t>
      </w:r>
    </w:p>
    <w:p w14:paraId="19CA9806" w14:textId="77777777" w:rsidR="00765BF6" w:rsidRPr="00765BF6" w:rsidRDefault="00765BF6" w:rsidP="00765BF6">
      <w:pPr>
        <w:numPr>
          <w:ilvl w:val="0"/>
          <w:numId w:val="1"/>
        </w:numPr>
        <w:shd w:val="clear" w:color="auto" w:fill="E7F1FB"/>
        <w:spacing w:before="100" w:beforeAutospacing="1" w:after="100" w:afterAutospacing="1" w:line="480" w:lineRule="atLeast"/>
        <w:rPr>
          <w:rFonts w:eastAsia="Times New Roman" w:cstheme="minorHAnsi"/>
          <w:color w:val="292A4A"/>
          <w:spacing w:val="-5"/>
          <w:kern w:val="0"/>
          <w:sz w:val="28"/>
          <w:szCs w:val="28"/>
          <w:lang w:eastAsia="en-GB"/>
          <w14:ligatures w14:val="none"/>
        </w:rPr>
      </w:pPr>
      <w:r w:rsidRPr="00765BF6">
        <w:rPr>
          <w:rFonts w:eastAsia="Times New Roman" w:cstheme="minorHAnsi"/>
          <w:color w:val="292A4A"/>
          <w:spacing w:val="-5"/>
          <w:kern w:val="0"/>
          <w:sz w:val="28"/>
          <w:szCs w:val="28"/>
          <w:lang w:eastAsia="en-GB"/>
          <w14:ligatures w14:val="none"/>
        </w:rPr>
        <w:t>Outline</w:t>
      </w:r>
    </w:p>
    <w:p w14:paraId="0C36D841" w14:textId="77777777" w:rsidR="00765BF6" w:rsidRPr="00765BF6" w:rsidRDefault="00765BF6" w:rsidP="00765BF6">
      <w:pPr>
        <w:numPr>
          <w:ilvl w:val="0"/>
          <w:numId w:val="1"/>
        </w:numPr>
        <w:shd w:val="clear" w:color="auto" w:fill="E7F1FB"/>
        <w:spacing w:before="100" w:beforeAutospacing="1" w:after="100" w:afterAutospacing="1" w:line="480" w:lineRule="atLeast"/>
        <w:rPr>
          <w:rFonts w:eastAsia="Times New Roman" w:cstheme="minorHAnsi"/>
          <w:color w:val="292A4A"/>
          <w:spacing w:val="-5"/>
          <w:kern w:val="0"/>
          <w:sz w:val="28"/>
          <w:szCs w:val="28"/>
          <w:lang w:eastAsia="en-GB"/>
          <w14:ligatures w14:val="none"/>
        </w:rPr>
      </w:pPr>
      <w:r w:rsidRPr="00765BF6">
        <w:rPr>
          <w:rFonts w:eastAsia="Times New Roman" w:cstheme="minorHAnsi"/>
          <w:color w:val="292A4A"/>
          <w:spacing w:val="-5"/>
          <w:kern w:val="0"/>
          <w:sz w:val="28"/>
          <w:szCs w:val="28"/>
          <w:lang w:eastAsia="en-GB"/>
          <w14:ligatures w14:val="none"/>
        </w:rPr>
        <w:t>Thesis statement</w:t>
      </w:r>
    </w:p>
    <w:p w14:paraId="2F12E053" w14:textId="77777777" w:rsidR="00765BF6" w:rsidRPr="00765BF6" w:rsidRDefault="00765BF6" w:rsidP="00765BF6">
      <w:pPr>
        <w:numPr>
          <w:ilvl w:val="0"/>
          <w:numId w:val="1"/>
        </w:numPr>
        <w:shd w:val="clear" w:color="auto" w:fill="E7F1FB"/>
        <w:spacing w:before="100" w:beforeAutospacing="1" w:after="100" w:afterAutospacing="1" w:line="480" w:lineRule="atLeast"/>
        <w:rPr>
          <w:rFonts w:eastAsia="Times New Roman" w:cstheme="minorHAnsi"/>
          <w:color w:val="292A4A"/>
          <w:spacing w:val="-5"/>
          <w:kern w:val="0"/>
          <w:sz w:val="28"/>
          <w:szCs w:val="28"/>
          <w:lang w:eastAsia="en-GB"/>
          <w14:ligatures w14:val="none"/>
        </w:rPr>
      </w:pPr>
      <w:r w:rsidRPr="00765BF6">
        <w:rPr>
          <w:rFonts w:eastAsia="Times New Roman" w:cstheme="minorHAnsi"/>
          <w:color w:val="292A4A"/>
          <w:spacing w:val="-5"/>
          <w:kern w:val="0"/>
          <w:sz w:val="28"/>
          <w:szCs w:val="28"/>
          <w:lang w:eastAsia="en-GB"/>
          <w14:ligatures w14:val="none"/>
        </w:rPr>
        <w:t>Introduction</w:t>
      </w:r>
    </w:p>
    <w:p w14:paraId="0234982A" w14:textId="77777777" w:rsidR="00765BF6" w:rsidRPr="00765BF6" w:rsidRDefault="00765BF6" w:rsidP="00765BF6">
      <w:pPr>
        <w:numPr>
          <w:ilvl w:val="0"/>
          <w:numId w:val="1"/>
        </w:numPr>
        <w:shd w:val="clear" w:color="auto" w:fill="E7F1FB"/>
        <w:spacing w:before="100" w:beforeAutospacing="1" w:after="100" w:afterAutospacing="1" w:line="480" w:lineRule="atLeast"/>
        <w:rPr>
          <w:rFonts w:eastAsia="Times New Roman" w:cstheme="minorHAnsi"/>
          <w:color w:val="292A4A"/>
          <w:spacing w:val="-5"/>
          <w:kern w:val="0"/>
          <w:sz w:val="28"/>
          <w:szCs w:val="28"/>
          <w:lang w:eastAsia="en-GB"/>
          <w14:ligatures w14:val="none"/>
        </w:rPr>
      </w:pPr>
      <w:r w:rsidRPr="00765BF6">
        <w:rPr>
          <w:rFonts w:eastAsia="Times New Roman" w:cstheme="minorHAnsi"/>
          <w:color w:val="292A4A"/>
          <w:spacing w:val="-5"/>
          <w:kern w:val="0"/>
          <w:sz w:val="28"/>
          <w:szCs w:val="28"/>
          <w:lang w:eastAsia="en-GB"/>
          <w14:ligatures w14:val="none"/>
        </w:rPr>
        <w:t>Body</w:t>
      </w:r>
    </w:p>
    <w:p w14:paraId="36BE25BA" w14:textId="77777777" w:rsidR="00765BF6" w:rsidRPr="00765BF6" w:rsidRDefault="00765BF6" w:rsidP="00765BF6">
      <w:pPr>
        <w:numPr>
          <w:ilvl w:val="0"/>
          <w:numId w:val="1"/>
        </w:numPr>
        <w:shd w:val="clear" w:color="auto" w:fill="E7F1FB"/>
        <w:spacing w:before="100" w:beforeAutospacing="1" w:after="100" w:afterAutospacing="1" w:line="480" w:lineRule="atLeast"/>
        <w:rPr>
          <w:rFonts w:eastAsia="Times New Roman" w:cstheme="minorHAnsi"/>
          <w:color w:val="292A4A"/>
          <w:spacing w:val="-5"/>
          <w:kern w:val="0"/>
          <w:sz w:val="28"/>
          <w:szCs w:val="28"/>
          <w:lang w:eastAsia="en-GB"/>
          <w14:ligatures w14:val="none"/>
        </w:rPr>
      </w:pPr>
      <w:r w:rsidRPr="00765BF6">
        <w:rPr>
          <w:rFonts w:eastAsia="Times New Roman" w:cstheme="minorHAnsi"/>
          <w:color w:val="292A4A"/>
          <w:spacing w:val="-5"/>
          <w:kern w:val="0"/>
          <w:sz w:val="28"/>
          <w:szCs w:val="28"/>
          <w:lang w:eastAsia="en-GB"/>
          <w14:ligatures w14:val="none"/>
        </w:rPr>
        <w:t>Conclusion</w:t>
      </w:r>
    </w:p>
    <w:p w14:paraId="796A844D" w14:textId="77777777" w:rsidR="00765BF6" w:rsidRPr="00765BF6" w:rsidRDefault="00765BF6" w:rsidP="00765BF6">
      <w:pPr>
        <w:shd w:val="clear" w:color="auto" w:fill="FFFFFF"/>
        <w:spacing w:before="100" w:beforeAutospacing="1" w:after="100" w:afterAutospacing="1" w:line="600" w:lineRule="atLeast"/>
        <w:outlineLvl w:val="2"/>
        <w:rPr>
          <w:rFonts w:eastAsia="Times New Roman" w:cstheme="minorHAnsi"/>
          <w:b/>
          <w:bCs/>
          <w:kern w:val="0"/>
          <w:sz w:val="28"/>
          <w:szCs w:val="28"/>
          <w:lang w:eastAsia="en-GB"/>
          <w14:ligatures w14:val="none"/>
        </w:rPr>
      </w:pPr>
      <w:r w:rsidRPr="00765BF6">
        <w:rPr>
          <w:rFonts w:eastAsia="Times New Roman" w:cstheme="minorHAnsi"/>
          <w:b/>
          <w:bCs/>
          <w:kern w:val="0"/>
          <w:sz w:val="28"/>
          <w:szCs w:val="28"/>
          <w:lang w:eastAsia="en-GB"/>
          <w14:ligatures w14:val="none"/>
        </w:rPr>
        <w:t>Film Analysis Outline</w:t>
      </w:r>
    </w:p>
    <w:p w14:paraId="0662878B" w14:textId="33BA35D8" w:rsidR="00765BF6" w:rsidRPr="00765BF6" w:rsidRDefault="00765BF6" w:rsidP="00765BF6">
      <w:pPr>
        <w:shd w:val="clear" w:color="auto" w:fill="FFFFFF"/>
        <w:spacing w:after="100" w:afterAutospacing="1" w:line="480" w:lineRule="atLeast"/>
        <w:rPr>
          <w:rFonts w:eastAsia="Times New Roman" w:cstheme="minorHAnsi"/>
          <w:color w:val="292A4A"/>
          <w:spacing w:val="-5"/>
          <w:kern w:val="0"/>
          <w:sz w:val="28"/>
          <w:szCs w:val="28"/>
          <w:lang w:eastAsia="en-GB"/>
          <w14:ligatures w14:val="none"/>
        </w:rPr>
      </w:pPr>
      <w:r w:rsidRPr="00765BF6">
        <w:rPr>
          <w:rFonts w:eastAsia="Times New Roman" w:cstheme="minorHAnsi"/>
          <w:color w:val="292A4A"/>
          <w:spacing w:val="-5"/>
          <w:kern w:val="0"/>
          <w:sz w:val="28"/>
          <w:szCs w:val="28"/>
          <w:lang w:eastAsia="en-GB"/>
          <w14:ligatures w14:val="none"/>
        </w:rPr>
        <w:t>The first and foremost step is writing a film analysis essay outline. You need to make a short draft with the core measures to analy</w:t>
      </w:r>
      <w:r w:rsidR="0078118F">
        <w:rPr>
          <w:rFonts w:eastAsia="Times New Roman" w:cstheme="minorHAnsi"/>
          <w:color w:val="292A4A"/>
          <w:spacing w:val="-5"/>
          <w:kern w:val="0"/>
          <w:sz w:val="28"/>
          <w:szCs w:val="28"/>
          <w:lang w:eastAsia="en-GB"/>
          <w14:ligatures w14:val="none"/>
        </w:rPr>
        <w:t>s</w:t>
      </w:r>
      <w:r w:rsidRPr="00765BF6">
        <w:rPr>
          <w:rFonts w:eastAsia="Times New Roman" w:cstheme="minorHAnsi"/>
          <w:color w:val="292A4A"/>
          <w:spacing w:val="-5"/>
          <w:kern w:val="0"/>
          <w:sz w:val="28"/>
          <w:szCs w:val="28"/>
          <w:lang w:eastAsia="en-GB"/>
          <w14:ligatures w14:val="none"/>
        </w:rPr>
        <w:t>e the film. Mind the instructions in case you have them. Organize the ideas in a list and proceed to the next step.</w:t>
      </w:r>
    </w:p>
    <w:p w14:paraId="0CF6A5DB" w14:textId="77777777" w:rsidR="00765BF6" w:rsidRPr="00765BF6" w:rsidRDefault="00765BF6" w:rsidP="00765BF6">
      <w:pPr>
        <w:shd w:val="clear" w:color="auto" w:fill="FFFFFF"/>
        <w:spacing w:before="100" w:beforeAutospacing="1" w:after="100" w:afterAutospacing="1" w:line="600" w:lineRule="atLeast"/>
        <w:outlineLvl w:val="2"/>
        <w:rPr>
          <w:rFonts w:eastAsia="Times New Roman" w:cstheme="minorHAnsi"/>
          <w:b/>
          <w:bCs/>
          <w:kern w:val="0"/>
          <w:sz w:val="28"/>
          <w:szCs w:val="28"/>
          <w:lang w:eastAsia="en-GB"/>
          <w14:ligatures w14:val="none"/>
        </w:rPr>
      </w:pPr>
      <w:r w:rsidRPr="00765BF6">
        <w:rPr>
          <w:rFonts w:eastAsia="Times New Roman" w:cstheme="minorHAnsi"/>
          <w:b/>
          <w:bCs/>
          <w:kern w:val="0"/>
          <w:sz w:val="28"/>
          <w:szCs w:val="28"/>
          <w:lang w:eastAsia="en-GB"/>
          <w14:ligatures w14:val="none"/>
        </w:rPr>
        <w:t>Film Analysis Thesis Statement</w:t>
      </w:r>
    </w:p>
    <w:p w14:paraId="6D458B89" w14:textId="77777777" w:rsidR="00765BF6" w:rsidRPr="00765BF6" w:rsidRDefault="00765BF6" w:rsidP="00765BF6">
      <w:pPr>
        <w:shd w:val="clear" w:color="auto" w:fill="FFFFFF"/>
        <w:spacing w:after="100" w:afterAutospacing="1" w:line="480" w:lineRule="atLeast"/>
        <w:rPr>
          <w:rFonts w:eastAsia="Times New Roman" w:cstheme="minorHAnsi"/>
          <w:color w:val="292A4A"/>
          <w:spacing w:val="-5"/>
          <w:kern w:val="0"/>
          <w:sz w:val="28"/>
          <w:szCs w:val="28"/>
          <w:lang w:eastAsia="en-GB"/>
          <w14:ligatures w14:val="none"/>
        </w:rPr>
      </w:pPr>
      <w:r w:rsidRPr="00765BF6">
        <w:rPr>
          <w:rFonts w:eastAsia="Times New Roman" w:cstheme="minorHAnsi"/>
          <w:color w:val="292A4A"/>
          <w:spacing w:val="-5"/>
          <w:kern w:val="0"/>
          <w:sz w:val="28"/>
          <w:szCs w:val="28"/>
          <w:lang w:eastAsia="en-GB"/>
          <w14:ligatures w14:val="none"/>
        </w:rPr>
        <w:t>Pay special attention to writing a film analysis thesis statement. You first need to squeeze out the central narrative threads and ideas. The thesis statement should focus on what you will prove in your essay by transforming those ideas into new meanings.</w:t>
      </w:r>
    </w:p>
    <w:p w14:paraId="200703D4" w14:textId="0D1CAF63" w:rsidR="00765BF6" w:rsidRPr="00765BF6" w:rsidRDefault="00765BF6" w:rsidP="00765BF6">
      <w:pPr>
        <w:shd w:val="clear" w:color="auto" w:fill="FFFFFF"/>
        <w:spacing w:after="100" w:afterAutospacing="1" w:line="480" w:lineRule="atLeast"/>
        <w:rPr>
          <w:rFonts w:eastAsia="Times New Roman" w:cstheme="minorHAnsi"/>
          <w:color w:val="292A4A"/>
          <w:spacing w:val="-5"/>
          <w:kern w:val="0"/>
          <w:sz w:val="28"/>
          <w:szCs w:val="28"/>
          <w:lang w:eastAsia="en-GB"/>
          <w14:ligatures w14:val="none"/>
        </w:rPr>
      </w:pPr>
      <w:r w:rsidRPr="00765BF6">
        <w:rPr>
          <w:rFonts w:eastAsia="Times New Roman" w:cstheme="minorHAnsi"/>
          <w:color w:val="292A4A"/>
          <w:spacing w:val="-5"/>
          <w:kern w:val="0"/>
          <w:sz w:val="28"/>
          <w:szCs w:val="28"/>
          <w:lang w:eastAsia="en-GB"/>
          <w14:ligatures w14:val="none"/>
        </w:rPr>
        <w:t>Concentrate on the combination of film expectations, the auteur’s</w:t>
      </w:r>
      <w:r>
        <w:rPr>
          <w:rFonts w:eastAsia="Times New Roman" w:cstheme="minorHAnsi"/>
          <w:color w:val="292A4A"/>
          <w:spacing w:val="-5"/>
          <w:kern w:val="0"/>
          <w:sz w:val="28"/>
          <w:szCs w:val="28"/>
          <w:lang w:eastAsia="en-GB"/>
          <w14:ligatures w14:val="none"/>
        </w:rPr>
        <w:t xml:space="preserve"> </w:t>
      </w:r>
      <w:r w:rsidRPr="00765BF6">
        <w:rPr>
          <w:rFonts w:eastAsia="Times New Roman" w:cstheme="minorHAnsi"/>
          <w:color w:val="292A4A"/>
          <w:spacing w:val="-5"/>
          <w:kern w:val="0"/>
          <w:sz w:val="28"/>
          <w:szCs w:val="28"/>
          <w:lang w:eastAsia="en-GB"/>
          <w14:ligatures w14:val="none"/>
        </w:rPr>
        <w:t xml:space="preserve"> point of view, and your own critical opinion. In the end, formulate a concise thesis statement and move on to the introduction preparation.</w:t>
      </w:r>
    </w:p>
    <w:p w14:paraId="153280F5" w14:textId="77777777" w:rsidR="00765BF6" w:rsidRDefault="00765BF6" w:rsidP="00765BF6">
      <w:pPr>
        <w:shd w:val="clear" w:color="auto" w:fill="FFFFFF"/>
        <w:spacing w:before="100" w:beforeAutospacing="1" w:after="100" w:afterAutospacing="1" w:line="600" w:lineRule="atLeast"/>
        <w:outlineLvl w:val="2"/>
        <w:rPr>
          <w:rFonts w:eastAsia="Times New Roman" w:cstheme="minorHAnsi"/>
          <w:b/>
          <w:bCs/>
          <w:kern w:val="0"/>
          <w:sz w:val="28"/>
          <w:szCs w:val="28"/>
          <w:lang w:eastAsia="en-GB"/>
          <w14:ligatures w14:val="none"/>
        </w:rPr>
      </w:pPr>
    </w:p>
    <w:p w14:paraId="402E9442" w14:textId="77777777" w:rsidR="00765BF6" w:rsidRDefault="00765BF6" w:rsidP="00765BF6">
      <w:pPr>
        <w:shd w:val="clear" w:color="auto" w:fill="FFFFFF"/>
        <w:spacing w:before="100" w:beforeAutospacing="1" w:after="100" w:afterAutospacing="1" w:line="600" w:lineRule="atLeast"/>
        <w:outlineLvl w:val="2"/>
        <w:rPr>
          <w:rFonts w:eastAsia="Times New Roman" w:cstheme="minorHAnsi"/>
          <w:b/>
          <w:bCs/>
          <w:kern w:val="0"/>
          <w:sz w:val="28"/>
          <w:szCs w:val="28"/>
          <w:lang w:eastAsia="en-GB"/>
          <w14:ligatures w14:val="none"/>
        </w:rPr>
      </w:pPr>
    </w:p>
    <w:p w14:paraId="482A95A3" w14:textId="4D89F2A5" w:rsidR="00765BF6" w:rsidRPr="00765BF6" w:rsidRDefault="00765BF6" w:rsidP="00765BF6">
      <w:pPr>
        <w:shd w:val="clear" w:color="auto" w:fill="FFFFFF"/>
        <w:spacing w:before="100" w:beforeAutospacing="1" w:after="100" w:afterAutospacing="1" w:line="600" w:lineRule="atLeast"/>
        <w:outlineLvl w:val="2"/>
        <w:rPr>
          <w:rFonts w:eastAsia="Times New Roman" w:cstheme="minorHAnsi"/>
          <w:b/>
          <w:bCs/>
          <w:kern w:val="0"/>
          <w:sz w:val="28"/>
          <w:szCs w:val="28"/>
          <w:lang w:eastAsia="en-GB"/>
          <w14:ligatures w14:val="none"/>
        </w:rPr>
      </w:pPr>
      <w:r w:rsidRPr="00765BF6">
        <w:rPr>
          <w:rFonts w:eastAsia="Times New Roman" w:cstheme="minorHAnsi"/>
          <w:b/>
          <w:bCs/>
          <w:kern w:val="0"/>
          <w:sz w:val="28"/>
          <w:szCs w:val="28"/>
          <w:lang w:eastAsia="en-GB"/>
          <w14:ligatures w14:val="none"/>
        </w:rPr>
        <w:lastRenderedPageBreak/>
        <w:t>Film Analysis Introduction</w:t>
      </w:r>
    </w:p>
    <w:p w14:paraId="24BB5BD8" w14:textId="529FED56" w:rsidR="00765BF6" w:rsidRPr="00765BF6" w:rsidRDefault="00765BF6" w:rsidP="00765BF6">
      <w:pPr>
        <w:shd w:val="clear" w:color="auto" w:fill="FFFFFF"/>
        <w:spacing w:after="100" w:afterAutospacing="1" w:line="480" w:lineRule="atLeast"/>
        <w:rPr>
          <w:rFonts w:eastAsia="Times New Roman" w:cstheme="minorHAnsi"/>
          <w:color w:val="292A4A"/>
          <w:spacing w:val="-5"/>
          <w:kern w:val="0"/>
          <w:sz w:val="28"/>
          <w:szCs w:val="28"/>
          <w:lang w:eastAsia="en-GB"/>
          <w14:ligatures w14:val="none"/>
        </w:rPr>
      </w:pPr>
      <w:r w:rsidRPr="00765BF6">
        <w:rPr>
          <w:rFonts w:eastAsia="Times New Roman" w:cstheme="minorHAnsi"/>
          <w:color w:val="292A4A"/>
          <w:spacing w:val="-5"/>
          <w:kern w:val="0"/>
          <w:sz w:val="28"/>
          <w:szCs w:val="28"/>
          <w:lang w:eastAsia="en-GB"/>
          <w14:ligatures w14:val="none"/>
        </w:rPr>
        <w:t>Your film analysis introduction should be informative</w:t>
      </w:r>
      <w:r>
        <w:rPr>
          <w:rFonts w:eastAsia="Times New Roman" w:cstheme="minorHAnsi"/>
          <w:color w:val="292A4A"/>
          <w:spacing w:val="-5"/>
          <w:kern w:val="0"/>
          <w:sz w:val="28"/>
          <w:szCs w:val="28"/>
          <w:lang w:eastAsia="en-GB"/>
          <w14:ligatures w14:val="none"/>
        </w:rPr>
        <w:t xml:space="preserve">. </w:t>
      </w:r>
      <w:r w:rsidRPr="00765BF6">
        <w:rPr>
          <w:rFonts w:eastAsia="Times New Roman" w:cstheme="minorHAnsi"/>
          <w:color w:val="292A4A"/>
          <w:spacing w:val="-5"/>
          <w:kern w:val="0"/>
          <w:sz w:val="28"/>
          <w:szCs w:val="28"/>
          <w:lang w:eastAsia="en-GB"/>
          <w14:ligatures w14:val="none"/>
        </w:rPr>
        <w:t>Give the general information about the film. It may contain the movie title, director, release year, and cast. </w:t>
      </w:r>
    </w:p>
    <w:p w14:paraId="42BF27D7" w14:textId="77777777" w:rsidR="00765BF6" w:rsidRPr="00765BF6" w:rsidRDefault="00765BF6" w:rsidP="00765BF6">
      <w:pPr>
        <w:shd w:val="clear" w:color="auto" w:fill="FFFFFF"/>
        <w:spacing w:after="100" w:afterAutospacing="1" w:line="480" w:lineRule="atLeast"/>
        <w:rPr>
          <w:rFonts w:eastAsia="Times New Roman" w:cstheme="minorHAnsi"/>
          <w:color w:val="292A4A"/>
          <w:spacing w:val="-5"/>
          <w:kern w:val="0"/>
          <w:sz w:val="28"/>
          <w:szCs w:val="28"/>
          <w:lang w:eastAsia="en-GB"/>
          <w14:ligatures w14:val="none"/>
        </w:rPr>
      </w:pPr>
      <w:r w:rsidRPr="00765BF6">
        <w:rPr>
          <w:rFonts w:eastAsia="Times New Roman" w:cstheme="minorHAnsi"/>
          <w:color w:val="292A4A"/>
          <w:spacing w:val="-5"/>
          <w:kern w:val="0"/>
          <w:sz w:val="28"/>
          <w:szCs w:val="28"/>
          <w:lang w:eastAsia="en-GB"/>
          <w14:ligatures w14:val="none"/>
        </w:rPr>
        <w:t>After building an introduction background:</w:t>
      </w:r>
    </w:p>
    <w:p w14:paraId="3A6829B0" w14:textId="77777777" w:rsidR="00765BF6" w:rsidRPr="00765BF6" w:rsidRDefault="00765BF6" w:rsidP="00765BF6">
      <w:pPr>
        <w:numPr>
          <w:ilvl w:val="0"/>
          <w:numId w:val="2"/>
        </w:numPr>
        <w:shd w:val="clear" w:color="auto" w:fill="E7F1FB"/>
        <w:spacing w:before="100" w:beforeAutospacing="1" w:after="100" w:afterAutospacing="1" w:line="480" w:lineRule="atLeast"/>
        <w:rPr>
          <w:rFonts w:eastAsia="Times New Roman" w:cstheme="minorHAnsi"/>
          <w:color w:val="292A4A"/>
          <w:spacing w:val="-5"/>
          <w:kern w:val="0"/>
          <w:sz w:val="28"/>
          <w:szCs w:val="28"/>
          <w:lang w:eastAsia="en-GB"/>
          <w14:ligatures w14:val="none"/>
        </w:rPr>
      </w:pPr>
      <w:r w:rsidRPr="00765BF6">
        <w:rPr>
          <w:rFonts w:eastAsia="Times New Roman" w:cstheme="minorHAnsi"/>
          <w:color w:val="292A4A"/>
          <w:spacing w:val="-5"/>
          <w:kern w:val="0"/>
          <w:sz w:val="28"/>
          <w:szCs w:val="28"/>
          <w:lang w:eastAsia="en-GB"/>
          <w14:ligatures w14:val="none"/>
        </w:rPr>
        <w:t>Dive deeper.</w:t>
      </w:r>
    </w:p>
    <w:p w14:paraId="491422D3" w14:textId="77777777" w:rsidR="00765BF6" w:rsidRPr="00765BF6" w:rsidRDefault="00765BF6" w:rsidP="00765BF6">
      <w:pPr>
        <w:numPr>
          <w:ilvl w:val="0"/>
          <w:numId w:val="2"/>
        </w:numPr>
        <w:shd w:val="clear" w:color="auto" w:fill="E7F1FB"/>
        <w:spacing w:before="100" w:beforeAutospacing="1" w:after="100" w:afterAutospacing="1" w:line="480" w:lineRule="atLeast"/>
        <w:rPr>
          <w:rFonts w:eastAsia="Times New Roman" w:cstheme="minorHAnsi"/>
          <w:color w:val="292A4A"/>
          <w:spacing w:val="-5"/>
          <w:kern w:val="0"/>
          <w:sz w:val="28"/>
          <w:szCs w:val="28"/>
          <w:lang w:eastAsia="en-GB"/>
          <w14:ligatures w14:val="none"/>
        </w:rPr>
      </w:pPr>
      <w:r w:rsidRPr="00765BF6">
        <w:rPr>
          <w:rFonts w:eastAsia="Times New Roman" w:cstheme="minorHAnsi"/>
          <w:color w:val="292A4A"/>
          <w:spacing w:val="-5"/>
          <w:kern w:val="0"/>
          <w:sz w:val="28"/>
          <w:szCs w:val="28"/>
          <w:lang w:eastAsia="en-GB"/>
          <w14:ligatures w14:val="none"/>
        </w:rPr>
        <w:t>Explore the director’s filmography or build possible links between the film and the current trends or social agenda.</w:t>
      </w:r>
    </w:p>
    <w:p w14:paraId="2488C2FC" w14:textId="77777777" w:rsidR="00765BF6" w:rsidRPr="00765BF6" w:rsidRDefault="00765BF6" w:rsidP="00765BF6">
      <w:pPr>
        <w:numPr>
          <w:ilvl w:val="0"/>
          <w:numId w:val="2"/>
        </w:numPr>
        <w:shd w:val="clear" w:color="auto" w:fill="E7F1FB"/>
        <w:spacing w:before="100" w:beforeAutospacing="1" w:after="100" w:afterAutospacing="1" w:line="480" w:lineRule="atLeast"/>
        <w:rPr>
          <w:rFonts w:eastAsia="Times New Roman" w:cstheme="minorHAnsi"/>
          <w:color w:val="292A4A"/>
          <w:spacing w:val="-5"/>
          <w:kern w:val="0"/>
          <w:sz w:val="28"/>
          <w:szCs w:val="28"/>
          <w:lang w:eastAsia="en-GB"/>
          <w14:ligatures w14:val="none"/>
        </w:rPr>
      </w:pPr>
      <w:r w:rsidRPr="00765BF6">
        <w:rPr>
          <w:rFonts w:eastAsia="Times New Roman" w:cstheme="minorHAnsi"/>
          <w:color w:val="292A4A"/>
          <w:spacing w:val="-5"/>
          <w:kern w:val="0"/>
          <w:sz w:val="28"/>
          <w:szCs w:val="28"/>
          <w:lang w:eastAsia="en-GB"/>
          <w14:ligatures w14:val="none"/>
        </w:rPr>
        <w:t>Include as many valuable insights as you can to spark a thought in the reader’s mind. </w:t>
      </w:r>
    </w:p>
    <w:p w14:paraId="2DACF838" w14:textId="77777777" w:rsidR="00765BF6" w:rsidRPr="00765BF6" w:rsidRDefault="00765BF6" w:rsidP="00765BF6">
      <w:pPr>
        <w:shd w:val="clear" w:color="auto" w:fill="FFFFFF"/>
        <w:spacing w:after="100" w:afterAutospacing="1" w:line="480" w:lineRule="atLeast"/>
        <w:rPr>
          <w:rFonts w:eastAsia="Times New Roman" w:cstheme="minorHAnsi"/>
          <w:color w:val="292A4A"/>
          <w:spacing w:val="-5"/>
          <w:kern w:val="0"/>
          <w:sz w:val="28"/>
          <w:szCs w:val="28"/>
          <w:lang w:eastAsia="en-GB"/>
          <w14:ligatures w14:val="none"/>
        </w:rPr>
      </w:pPr>
      <w:r w:rsidRPr="00765BF6">
        <w:rPr>
          <w:rFonts w:eastAsia="Times New Roman" w:cstheme="minorHAnsi"/>
          <w:color w:val="292A4A"/>
          <w:spacing w:val="-5"/>
          <w:kern w:val="0"/>
          <w:sz w:val="28"/>
          <w:szCs w:val="28"/>
          <w:lang w:eastAsia="en-GB"/>
          <w14:ligatures w14:val="none"/>
        </w:rPr>
        <w:t>Remember that the introduction should validate and complement your thesis statement. </w:t>
      </w:r>
    </w:p>
    <w:p w14:paraId="5FBB386F" w14:textId="77777777" w:rsidR="00765BF6" w:rsidRPr="00765BF6" w:rsidRDefault="00765BF6" w:rsidP="00765BF6">
      <w:pPr>
        <w:shd w:val="clear" w:color="auto" w:fill="FFFFFF"/>
        <w:spacing w:before="100" w:beforeAutospacing="1" w:after="100" w:afterAutospacing="1" w:line="600" w:lineRule="atLeast"/>
        <w:outlineLvl w:val="2"/>
        <w:rPr>
          <w:rFonts w:eastAsia="Times New Roman" w:cstheme="minorHAnsi"/>
          <w:b/>
          <w:bCs/>
          <w:kern w:val="0"/>
          <w:sz w:val="28"/>
          <w:szCs w:val="28"/>
          <w:lang w:eastAsia="en-GB"/>
          <w14:ligatures w14:val="none"/>
        </w:rPr>
      </w:pPr>
      <w:r w:rsidRPr="00765BF6">
        <w:rPr>
          <w:rFonts w:eastAsia="Times New Roman" w:cstheme="minorHAnsi"/>
          <w:b/>
          <w:bCs/>
          <w:kern w:val="0"/>
          <w:sz w:val="28"/>
          <w:szCs w:val="28"/>
          <w:lang w:eastAsia="en-GB"/>
          <w14:ligatures w14:val="none"/>
        </w:rPr>
        <w:t>Body</w:t>
      </w:r>
    </w:p>
    <w:p w14:paraId="2C70EE17" w14:textId="633245BE" w:rsidR="00765BF6" w:rsidRPr="00765BF6" w:rsidRDefault="00765BF6" w:rsidP="00765BF6">
      <w:pPr>
        <w:shd w:val="clear" w:color="auto" w:fill="FFFFFF"/>
        <w:spacing w:after="100" w:afterAutospacing="1" w:line="480" w:lineRule="atLeast"/>
        <w:rPr>
          <w:rFonts w:eastAsia="Times New Roman" w:cstheme="minorHAnsi"/>
          <w:color w:val="292A4A"/>
          <w:spacing w:val="-5"/>
          <w:kern w:val="0"/>
          <w:sz w:val="28"/>
          <w:szCs w:val="28"/>
          <w:lang w:eastAsia="en-GB"/>
          <w14:ligatures w14:val="none"/>
        </w:rPr>
      </w:pPr>
      <w:r w:rsidRPr="00765BF6">
        <w:rPr>
          <w:rFonts w:eastAsia="Times New Roman" w:cstheme="minorHAnsi"/>
          <w:color w:val="292A4A"/>
          <w:spacing w:val="-5"/>
          <w:kern w:val="0"/>
          <w:sz w:val="28"/>
          <w:szCs w:val="28"/>
          <w:lang w:eastAsia="en-GB"/>
          <w14:ligatures w14:val="none"/>
        </w:rPr>
        <w:t>Having the outline and the formulated thesis statement, you should, in a way, break down a film into its creative elements and analy</w:t>
      </w:r>
      <w:r w:rsidR="008136C3">
        <w:rPr>
          <w:rFonts w:eastAsia="Times New Roman" w:cstheme="minorHAnsi"/>
          <w:color w:val="292A4A"/>
          <w:spacing w:val="-5"/>
          <w:kern w:val="0"/>
          <w:sz w:val="28"/>
          <w:szCs w:val="28"/>
          <w:lang w:eastAsia="en-GB"/>
          <w14:ligatures w14:val="none"/>
        </w:rPr>
        <w:t>s</w:t>
      </w:r>
      <w:r w:rsidRPr="00765BF6">
        <w:rPr>
          <w:rFonts w:eastAsia="Times New Roman" w:cstheme="minorHAnsi"/>
          <w:color w:val="292A4A"/>
          <w:spacing w:val="-5"/>
          <w:kern w:val="0"/>
          <w:sz w:val="28"/>
          <w:szCs w:val="28"/>
          <w:lang w:eastAsia="en-GB"/>
          <w14:ligatures w14:val="none"/>
        </w:rPr>
        <w:t>e each of them. At once individually, and then as a whole picture.</w:t>
      </w:r>
    </w:p>
    <w:p w14:paraId="036AB430" w14:textId="77777777" w:rsidR="00765BF6" w:rsidRPr="00765BF6" w:rsidRDefault="00765BF6" w:rsidP="00765BF6">
      <w:pPr>
        <w:shd w:val="clear" w:color="auto" w:fill="FFFFFF"/>
        <w:spacing w:after="100" w:afterAutospacing="1" w:line="480" w:lineRule="atLeast"/>
        <w:rPr>
          <w:rFonts w:eastAsia="Times New Roman" w:cstheme="minorHAnsi"/>
          <w:color w:val="292A4A"/>
          <w:spacing w:val="-5"/>
          <w:kern w:val="0"/>
          <w:sz w:val="28"/>
          <w:szCs w:val="28"/>
          <w:lang w:eastAsia="en-GB"/>
          <w14:ligatures w14:val="none"/>
        </w:rPr>
      </w:pPr>
      <w:r w:rsidRPr="00765BF6">
        <w:rPr>
          <w:rFonts w:eastAsia="Times New Roman" w:cstheme="minorHAnsi"/>
          <w:color w:val="292A4A"/>
          <w:spacing w:val="-5"/>
          <w:kern w:val="0"/>
          <w:sz w:val="28"/>
          <w:szCs w:val="28"/>
          <w:lang w:eastAsia="en-GB"/>
          <w14:ligatures w14:val="none"/>
        </w:rPr>
        <w:t>What are those creative elements?</w:t>
      </w:r>
    </w:p>
    <w:p w14:paraId="2F8F4205" w14:textId="77777777" w:rsidR="00765BF6" w:rsidRPr="00765BF6" w:rsidRDefault="00765BF6" w:rsidP="00765BF6">
      <w:pPr>
        <w:numPr>
          <w:ilvl w:val="0"/>
          <w:numId w:val="3"/>
        </w:numPr>
        <w:shd w:val="clear" w:color="auto" w:fill="E7F1FB"/>
        <w:spacing w:before="100" w:beforeAutospacing="1" w:after="100" w:afterAutospacing="1" w:line="480" w:lineRule="atLeast"/>
        <w:rPr>
          <w:rFonts w:eastAsia="Times New Roman" w:cstheme="minorHAnsi"/>
          <w:color w:val="292A4A"/>
          <w:spacing w:val="-5"/>
          <w:kern w:val="0"/>
          <w:sz w:val="28"/>
          <w:szCs w:val="28"/>
          <w:lang w:eastAsia="en-GB"/>
          <w14:ligatures w14:val="none"/>
        </w:rPr>
      </w:pPr>
      <w:r w:rsidRPr="00765BF6">
        <w:rPr>
          <w:rFonts w:eastAsia="Times New Roman" w:cstheme="minorHAnsi"/>
          <w:b/>
          <w:bCs/>
          <w:color w:val="292A4A"/>
          <w:spacing w:val="-5"/>
          <w:kern w:val="0"/>
          <w:sz w:val="28"/>
          <w:szCs w:val="28"/>
          <w:lang w:eastAsia="en-GB"/>
          <w14:ligatures w14:val="none"/>
        </w:rPr>
        <w:t>Directing.</w:t>
      </w:r>
      <w:r w:rsidRPr="00765BF6">
        <w:rPr>
          <w:rFonts w:eastAsia="Times New Roman" w:cstheme="minorHAnsi"/>
          <w:color w:val="292A4A"/>
          <w:spacing w:val="-5"/>
          <w:kern w:val="0"/>
          <w:sz w:val="28"/>
          <w:szCs w:val="28"/>
          <w:lang w:eastAsia="en-GB"/>
          <w14:ligatures w14:val="none"/>
        </w:rPr>
        <w:t> Since we have mentioned the role of the director time and again, let’s start with it. Trace their distinctive directing manner to find new patterns and compare them to previous works.</w:t>
      </w:r>
    </w:p>
    <w:p w14:paraId="25E49694" w14:textId="77777777" w:rsidR="00765BF6" w:rsidRPr="00765BF6" w:rsidRDefault="00765BF6" w:rsidP="00765BF6">
      <w:pPr>
        <w:numPr>
          <w:ilvl w:val="0"/>
          <w:numId w:val="3"/>
        </w:numPr>
        <w:shd w:val="clear" w:color="auto" w:fill="E7F1FB"/>
        <w:spacing w:before="100" w:beforeAutospacing="1" w:after="100" w:afterAutospacing="1" w:line="480" w:lineRule="atLeast"/>
        <w:rPr>
          <w:rFonts w:eastAsia="Times New Roman" w:cstheme="minorHAnsi"/>
          <w:color w:val="292A4A"/>
          <w:spacing w:val="-5"/>
          <w:kern w:val="0"/>
          <w:sz w:val="28"/>
          <w:szCs w:val="28"/>
          <w:lang w:eastAsia="en-GB"/>
          <w14:ligatures w14:val="none"/>
        </w:rPr>
      </w:pPr>
      <w:r w:rsidRPr="00765BF6">
        <w:rPr>
          <w:rFonts w:eastAsia="Times New Roman" w:cstheme="minorHAnsi"/>
          <w:b/>
          <w:bCs/>
          <w:color w:val="292A4A"/>
          <w:spacing w:val="-5"/>
          <w:kern w:val="0"/>
          <w:sz w:val="28"/>
          <w:szCs w:val="28"/>
          <w:lang w:eastAsia="en-GB"/>
          <w14:ligatures w14:val="none"/>
        </w:rPr>
        <w:t>Scenario.</w:t>
      </w:r>
      <w:r w:rsidRPr="00765BF6">
        <w:rPr>
          <w:rFonts w:eastAsia="Times New Roman" w:cstheme="minorHAnsi"/>
          <w:color w:val="292A4A"/>
          <w:spacing w:val="-5"/>
          <w:kern w:val="0"/>
          <w:sz w:val="28"/>
          <w:szCs w:val="28"/>
          <w:lang w:eastAsia="en-GB"/>
          <w14:ligatures w14:val="none"/>
        </w:rPr>
        <w:t> In most films, often except for art-house cinema, the script plays one of the critical roles in its power.</w:t>
      </w:r>
      <w:r w:rsidRPr="00765BF6">
        <w:rPr>
          <w:rFonts w:eastAsia="Times New Roman" w:cstheme="minorHAnsi"/>
          <w:color w:val="292A4A"/>
          <w:spacing w:val="-5"/>
          <w:kern w:val="0"/>
          <w:sz w:val="28"/>
          <w:szCs w:val="28"/>
          <w:lang w:eastAsia="en-GB"/>
          <w14:ligatures w14:val="none"/>
        </w:rPr>
        <w:br/>
        <w:t xml:space="preserve">A well-written scenario helps develop the narrative and each character. It </w:t>
      </w:r>
      <w:r w:rsidRPr="00765BF6">
        <w:rPr>
          <w:rFonts w:eastAsia="Times New Roman" w:cstheme="minorHAnsi"/>
          <w:color w:val="292A4A"/>
          <w:spacing w:val="-5"/>
          <w:kern w:val="0"/>
          <w:sz w:val="28"/>
          <w:szCs w:val="28"/>
          <w:lang w:eastAsia="en-GB"/>
          <w14:ligatures w14:val="none"/>
        </w:rPr>
        <w:lastRenderedPageBreak/>
        <w:t>reduces the risk of silly inconsistencies or mistakes. After watching, try to access the level of scripting consistency and clarity.</w:t>
      </w:r>
    </w:p>
    <w:p w14:paraId="4D7180A9" w14:textId="77777777" w:rsidR="00765BF6" w:rsidRPr="00765BF6" w:rsidRDefault="00765BF6" w:rsidP="00765BF6">
      <w:pPr>
        <w:numPr>
          <w:ilvl w:val="0"/>
          <w:numId w:val="3"/>
        </w:numPr>
        <w:shd w:val="clear" w:color="auto" w:fill="E7F1FB"/>
        <w:spacing w:before="100" w:beforeAutospacing="1" w:after="100" w:afterAutospacing="1" w:line="480" w:lineRule="atLeast"/>
        <w:rPr>
          <w:rFonts w:eastAsia="Times New Roman" w:cstheme="minorHAnsi"/>
          <w:color w:val="292A4A"/>
          <w:spacing w:val="-5"/>
          <w:kern w:val="0"/>
          <w:sz w:val="28"/>
          <w:szCs w:val="28"/>
          <w:lang w:eastAsia="en-GB"/>
          <w14:ligatures w14:val="none"/>
        </w:rPr>
      </w:pPr>
      <w:r w:rsidRPr="00765BF6">
        <w:rPr>
          <w:rFonts w:eastAsia="Times New Roman" w:cstheme="minorHAnsi"/>
          <w:b/>
          <w:bCs/>
          <w:color w:val="292A4A"/>
          <w:spacing w:val="-5"/>
          <w:kern w:val="0"/>
          <w:sz w:val="28"/>
          <w:szCs w:val="28"/>
          <w:lang w:eastAsia="en-GB"/>
          <w14:ligatures w14:val="none"/>
        </w:rPr>
        <w:t>Acting.</w:t>
      </w:r>
      <w:r w:rsidRPr="00765BF6">
        <w:rPr>
          <w:rFonts w:eastAsia="Times New Roman" w:cstheme="minorHAnsi"/>
          <w:color w:val="292A4A"/>
          <w:spacing w:val="-5"/>
          <w:kern w:val="0"/>
          <w:sz w:val="28"/>
          <w:szCs w:val="28"/>
          <w:lang w:eastAsia="en-GB"/>
          <w14:ligatures w14:val="none"/>
        </w:rPr>
        <w:t> Even though we’ve just defined the role of the scenario, acting sometimes plays louder than words. Try to answer the question: how accurately does the actors’ performance reveals and conveys the author’s main idea and your thesis statement.</w:t>
      </w:r>
    </w:p>
    <w:p w14:paraId="1661A585" w14:textId="77777777" w:rsidR="00765BF6" w:rsidRPr="00765BF6" w:rsidRDefault="00765BF6" w:rsidP="00765BF6">
      <w:pPr>
        <w:numPr>
          <w:ilvl w:val="0"/>
          <w:numId w:val="3"/>
        </w:numPr>
        <w:shd w:val="clear" w:color="auto" w:fill="E7F1FB"/>
        <w:spacing w:before="100" w:beforeAutospacing="1" w:after="100" w:afterAutospacing="1" w:line="480" w:lineRule="atLeast"/>
        <w:rPr>
          <w:rFonts w:eastAsia="Times New Roman" w:cstheme="minorHAnsi"/>
          <w:color w:val="292A4A"/>
          <w:spacing w:val="-5"/>
          <w:kern w:val="0"/>
          <w:sz w:val="28"/>
          <w:szCs w:val="28"/>
          <w:lang w:eastAsia="en-GB"/>
          <w14:ligatures w14:val="none"/>
        </w:rPr>
      </w:pPr>
      <w:r w:rsidRPr="00765BF6">
        <w:rPr>
          <w:rFonts w:eastAsia="Times New Roman" w:cstheme="minorHAnsi"/>
          <w:b/>
          <w:bCs/>
          <w:color w:val="292A4A"/>
          <w:spacing w:val="-5"/>
          <w:kern w:val="0"/>
          <w:sz w:val="28"/>
          <w:szCs w:val="28"/>
          <w:lang w:eastAsia="en-GB"/>
          <w14:ligatures w14:val="none"/>
        </w:rPr>
        <w:t>Music and visual effects.</w:t>
      </w:r>
      <w:r w:rsidRPr="00765BF6">
        <w:rPr>
          <w:rFonts w:eastAsia="Times New Roman" w:cstheme="minorHAnsi"/>
          <w:color w:val="292A4A"/>
          <w:spacing w:val="-5"/>
          <w:kern w:val="0"/>
          <w:sz w:val="28"/>
          <w:szCs w:val="28"/>
          <w:lang w:eastAsia="en-GB"/>
          <w14:ligatures w14:val="none"/>
        </w:rPr>
        <w:t> Setting the overall mood is what is impossible without soundtracks and visual effects. Provide an example of how each part, special effects, sounds, make-up, or costumes, help, or vice-a-versa, interfere in expressing the author’s message.</w:t>
      </w:r>
    </w:p>
    <w:p w14:paraId="3B1795CA" w14:textId="16C2DB94" w:rsidR="00765BF6" w:rsidRPr="00765BF6" w:rsidRDefault="00765BF6" w:rsidP="00765BF6">
      <w:pPr>
        <w:shd w:val="clear" w:color="auto" w:fill="FFFFFF"/>
        <w:spacing w:after="100" w:afterAutospacing="1" w:line="480" w:lineRule="atLeast"/>
        <w:rPr>
          <w:rFonts w:eastAsia="Times New Roman" w:cstheme="minorHAnsi"/>
          <w:color w:val="292A4A"/>
          <w:spacing w:val="-5"/>
          <w:kern w:val="0"/>
          <w:sz w:val="28"/>
          <w:szCs w:val="28"/>
          <w:lang w:eastAsia="en-GB"/>
          <w14:ligatures w14:val="none"/>
        </w:rPr>
      </w:pPr>
      <w:r w:rsidRPr="00765BF6">
        <w:rPr>
          <w:rFonts w:eastAsia="Times New Roman" w:cstheme="minorHAnsi"/>
          <w:color w:val="292A4A"/>
          <w:spacing w:val="-5"/>
          <w:kern w:val="0"/>
          <w:sz w:val="28"/>
          <w:szCs w:val="28"/>
          <w:lang w:eastAsia="en-GB"/>
          <w14:ligatures w14:val="none"/>
        </w:rPr>
        <w:t xml:space="preserve">While </w:t>
      </w:r>
      <w:r w:rsidR="008136C3" w:rsidRPr="00765BF6">
        <w:rPr>
          <w:rFonts w:eastAsia="Times New Roman" w:cstheme="minorHAnsi"/>
          <w:color w:val="292A4A"/>
          <w:spacing w:val="-5"/>
          <w:kern w:val="0"/>
          <w:sz w:val="28"/>
          <w:szCs w:val="28"/>
          <w:lang w:eastAsia="en-GB"/>
          <w14:ligatures w14:val="none"/>
        </w:rPr>
        <w:t>analysing</w:t>
      </w:r>
      <w:r w:rsidRPr="00765BF6">
        <w:rPr>
          <w:rFonts w:eastAsia="Times New Roman" w:cstheme="minorHAnsi"/>
          <w:color w:val="292A4A"/>
          <w:spacing w:val="-5"/>
          <w:kern w:val="0"/>
          <w:sz w:val="28"/>
          <w:szCs w:val="28"/>
          <w:lang w:eastAsia="en-GB"/>
          <w14:ligatures w14:val="none"/>
        </w:rPr>
        <w:t>, don’t forget to build logic between each element. Make a smooth and solid review.</w:t>
      </w:r>
    </w:p>
    <w:p w14:paraId="12DA423F" w14:textId="77777777" w:rsidR="00765BF6" w:rsidRPr="00765BF6" w:rsidRDefault="00765BF6" w:rsidP="00765BF6">
      <w:pPr>
        <w:shd w:val="clear" w:color="auto" w:fill="FFFFFF"/>
        <w:spacing w:before="100" w:beforeAutospacing="1" w:after="100" w:afterAutospacing="1" w:line="600" w:lineRule="atLeast"/>
        <w:outlineLvl w:val="2"/>
        <w:rPr>
          <w:rFonts w:eastAsia="Times New Roman" w:cstheme="minorHAnsi"/>
          <w:b/>
          <w:bCs/>
          <w:kern w:val="0"/>
          <w:sz w:val="28"/>
          <w:szCs w:val="28"/>
          <w:lang w:eastAsia="en-GB"/>
          <w14:ligatures w14:val="none"/>
        </w:rPr>
      </w:pPr>
      <w:r w:rsidRPr="00765BF6">
        <w:rPr>
          <w:rFonts w:eastAsia="Times New Roman" w:cstheme="minorHAnsi"/>
          <w:b/>
          <w:bCs/>
          <w:kern w:val="0"/>
          <w:sz w:val="28"/>
          <w:szCs w:val="28"/>
          <w:lang w:eastAsia="en-GB"/>
          <w14:ligatures w14:val="none"/>
        </w:rPr>
        <w:t>Conclusion</w:t>
      </w:r>
    </w:p>
    <w:p w14:paraId="5A2C38E3" w14:textId="6AAC1DF4" w:rsidR="00765BF6" w:rsidRPr="00765BF6" w:rsidRDefault="00765BF6" w:rsidP="00765BF6">
      <w:pPr>
        <w:shd w:val="clear" w:color="auto" w:fill="FFFFFF"/>
        <w:spacing w:after="100" w:afterAutospacing="1" w:line="480" w:lineRule="atLeast"/>
        <w:rPr>
          <w:rFonts w:eastAsia="Times New Roman" w:cstheme="minorHAnsi"/>
          <w:color w:val="292A4A"/>
          <w:spacing w:val="-5"/>
          <w:kern w:val="0"/>
          <w:sz w:val="28"/>
          <w:szCs w:val="28"/>
          <w:lang w:eastAsia="en-GB"/>
          <w14:ligatures w14:val="none"/>
        </w:rPr>
      </w:pPr>
      <w:r>
        <w:rPr>
          <w:rFonts w:eastAsia="Times New Roman" w:cstheme="minorHAnsi"/>
          <w:color w:val="292A4A"/>
          <w:spacing w:val="-5"/>
          <w:kern w:val="0"/>
          <w:sz w:val="28"/>
          <w:szCs w:val="28"/>
          <w:lang w:eastAsia="en-GB"/>
          <w14:ligatures w14:val="none"/>
        </w:rPr>
        <w:t xml:space="preserve">Once </w:t>
      </w:r>
      <w:r w:rsidRPr="00765BF6">
        <w:rPr>
          <w:rFonts w:eastAsia="Times New Roman" w:cstheme="minorHAnsi"/>
          <w:color w:val="292A4A"/>
          <w:spacing w:val="-5"/>
          <w:kern w:val="0"/>
          <w:sz w:val="28"/>
          <w:szCs w:val="28"/>
          <w:lang w:eastAsia="en-GB"/>
          <w14:ligatures w14:val="none"/>
        </w:rPr>
        <w:t>again, make sure your analysis confirms the thesis statement and show it in your resolution.</w:t>
      </w:r>
    </w:p>
    <w:p w14:paraId="6D8F39AC" w14:textId="77777777" w:rsidR="00765BF6" w:rsidRPr="00765BF6" w:rsidRDefault="00765BF6" w:rsidP="00765BF6">
      <w:pPr>
        <w:shd w:val="clear" w:color="auto" w:fill="FFFFFF"/>
        <w:spacing w:after="100" w:afterAutospacing="1" w:line="480" w:lineRule="atLeast"/>
        <w:rPr>
          <w:rFonts w:eastAsia="Times New Roman" w:cstheme="minorHAnsi"/>
          <w:color w:val="292A4A"/>
          <w:spacing w:val="-5"/>
          <w:kern w:val="0"/>
          <w:sz w:val="28"/>
          <w:szCs w:val="28"/>
          <w:lang w:eastAsia="en-GB"/>
          <w14:ligatures w14:val="none"/>
        </w:rPr>
      </w:pPr>
      <w:r w:rsidRPr="00765BF6">
        <w:rPr>
          <w:rFonts w:eastAsia="Times New Roman" w:cstheme="minorHAnsi"/>
          <w:color w:val="292A4A"/>
          <w:spacing w:val="-5"/>
          <w:kern w:val="0"/>
          <w:sz w:val="28"/>
          <w:szCs w:val="28"/>
          <w:lang w:eastAsia="en-GB"/>
          <w14:ligatures w14:val="none"/>
        </w:rPr>
        <w:t>Remember that movies are complex pieces of art. Don’t be too shallow in your essay. Try to see a bigger picture and put it in words.</w:t>
      </w:r>
    </w:p>
    <w:p w14:paraId="5D76AA45" w14:textId="77777777" w:rsidR="00765BF6" w:rsidRDefault="00765BF6">
      <w:pPr>
        <w:rPr>
          <w:rFonts w:eastAsia="Times New Roman" w:cstheme="minorHAnsi"/>
          <w:b/>
          <w:bCs/>
          <w:color w:val="292A4A"/>
          <w:spacing w:val="-5"/>
          <w:kern w:val="0"/>
          <w:sz w:val="28"/>
          <w:szCs w:val="28"/>
          <w:lang w:eastAsia="en-GB"/>
          <w14:ligatures w14:val="none"/>
        </w:rPr>
      </w:pPr>
    </w:p>
    <w:p w14:paraId="37CB3B8F" w14:textId="77777777" w:rsidR="00765BF6" w:rsidRDefault="00765BF6">
      <w:pPr>
        <w:rPr>
          <w:rFonts w:eastAsia="Times New Roman" w:cstheme="minorHAnsi"/>
          <w:b/>
          <w:bCs/>
          <w:color w:val="292A4A"/>
          <w:spacing w:val="-5"/>
          <w:kern w:val="0"/>
          <w:sz w:val="28"/>
          <w:szCs w:val="28"/>
          <w:lang w:eastAsia="en-GB"/>
          <w14:ligatures w14:val="none"/>
        </w:rPr>
      </w:pPr>
    </w:p>
    <w:p w14:paraId="6777E106" w14:textId="77777777" w:rsidR="00765BF6" w:rsidRDefault="00765BF6">
      <w:pPr>
        <w:rPr>
          <w:rFonts w:eastAsia="Times New Roman" w:cstheme="minorHAnsi"/>
          <w:b/>
          <w:bCs/>
          <w:color w:val="292A4A"/>
          <w:spacing w:val="-5"/>
          <w:kern w:val="0"/>
          <w:sz w:val="28"/>
          <w:szCs w:val="28"/>
          <w:lang w:eastAsia="en-GB"/>
          <w14:ligatures w14:val="none"/>
        </w:rPr>
      </w:pPr>
    </w:p>
    <w:p w14:paraId="19BA189C" w14:textId="77777777" w:rsidR="00765BF6" w:rsidRDefault="00765BF6">
      <w:pPr>
        <w:rPr>
          <w:rFonts w:eastAsia="Times New Roman" w:cstheme="minorHAnsi"/>
          <w:b/>
          <w:bCs/>
          <w:color w:val="292A4A"/>
          <w:spacing w:val="-5"/>
          <w:kern w:val="0"/>
          <w:sz w:val="28"/>
          <w:szCs w:val="28"/>
          <w:lang w:eastAsia="en-GB"/>
          <w14:ligatures w14:val="none"/>
        </w:rPr>
      </w:pPr>
    </w:p>
    <w:p w14:paraId="5014A9D2" w14:textId="77777777" w:rsidR="00765BF6" w:rsidRDefault="00765BF6">
      <w:pPr>
        <w:rPr>
          <w:rFonts w:eastAsia="Times New Roman" w:cstheme="minorHAnsi"/>
          <w:b/>
          <w:bCs/>
          <w:color w:val="292A4A"/>
          <w:spacing w:val="-5"/>
          <w:kern w:val="0"/>
          <w:sz w:val="28"/>
          <w:szCs w:val="28"/>
          <w:lang w:eastAsia="en-GB"/>
          <w14:ligatures w14:val="none"/>
        </w:rPr>
      </w:pPr>
    </w:p>
    <w:p w14:paraId="49ADD81F" w14:textId="77777777" w:rsidR="00765BF6" w:rsidRDefault="00765BF6">
      <w:pPr>
        <w:rPr>
          <w:rFonts w:eastAsia="Times New Roman" w:cstheme="minorHAnsi"/>
          <w:b/>
          <w:bCs/>
          <w:color w:val="292A4A"/>
          <w:spacing w:val="-5"/>
          <w:kern w:val="0"/>
          <w:sz w:val="28"/>
          <w:szCs w:val="28"/>
          <w:lang w:eastAsia="en-GB"/>
          <w14:ligatures w14:val="none"/>
        </w:rPr>
      </w:pPr>
    </w:p>
    <w:p w14:paraId="6319F3AB" w14:textId="77777777" w:rsidR="00765BF6" w:rsidRDefault="00765BF6">
      <w:pPr>
        <w:rPr>
          <w:rFonts w:eastAsia="Times New Roman" w:cstheme="minorHAnsi"/>
          <w:b/>
          <w:bCs/>
          <w:color w:val="292A4A"/>
          <w:spacing w:val="-5"/>
          <w:kern w:val="0"/>
          <w:sz w:val="28"/>
          <w:szCs w:val="28"/>
          <w:lang w:eastAsia="en-GB"/>
          <w14:ligatures w14:val="none"/>
        </w:rPr>
      </w:pPr>
    </w:p>
    <w:p w14:paraId="74809CAC" w14:textId="77777777" w:rsidR="00765BF6" w:rsidRDefault="00765BF6">
      <w:pPr>
        <w:rPr>
          <w:rFonts w:eastAsia="Times New Roman" w:cstheme="minorHAnsi"/>
          <w:b/>
          <w:bCs/>
          <w:color w:val="292A4A"/>
          <w:spacing w:val="-5"/>
          <w:kern w:val="0"/>
          <w:sz w:val="28"/>
          <w:szCs w:val="28"/>
          <w:lang w:eastAsia="en-GB"/>
          <w14:ligatures w14:val="none"/>
        </w:rPr>
      </w:pPr>
    </w:p>
    <w:p w14:paraId="04A4EC40" w14:textId="75A5CB99" w:rsidR="009B7DD9" w:rsidRDefault="00765BF6">
      <w:pPr>
        <w:rPr>
          <w:rFonts w:eastAsia="Times New Roman" w:cstheme="minorHAnsi"/>
          <w:b/>
          <w:bCs/>
          <w:color w:val="292A4A"/>
          <w:spacing w:val="-5"/>
          <w:kern w:val="0"/>
          <w:sz w:val="28"/>
          <w:szCs w:val="28"/>
          <w:lang w:eastAsia="en-GB"/>
          <w14:ligatures w14:val="none"/>
        </w:rPr>
      </w:pPr>
      <w:r w:rsidRPr="00765BF6">
        <w:rPr>
          <w:rFonts w:eastAsia="Times New Roman" w:cstheme="minorHAnsi"/>
          <w:b/>
          <w:bCs/>
          <w:color w:val="292A4A"/>
          <w:spacing w:val="-5"/>
          <w:kern w:val="0"/>
          <w:sz w:val="28"/>
          <w:szCs w:val="28"/>
          <w:lang w:eastAsia="en-GB"/>
          <w14:ligatures w14:val="none"/>
        </w:rPr>
        <w:lastRenderedPageBreak/>
        <w:t xml:space="preserve">An </w:t>
      </w:r>
      <w:r>
        <w:rPr>
          <w:rFonts w:eastAsia="Times New Roman" w:cstheme="minorHAnsi"/>
          <w:b/>
          <w:bCs/>
          <w:color w:val="292A4A"/>
          <w:spacing w:val="-5"/>
          <w:kern w:val="0"/>
          <w:sz w:val="28"/>
          <w:szCs w:val="28"/>
          <w:lang w:eastAsia="en-GB"/>
          <w14:ligatures w14:val="none"/>
        </w:rPr>
        <w:t>E</w:t>
      </w:r>
      <w:r w:rsidRPr="00765BF6">
        <w:rPr>
          <w:rFonts w:eastAsia="Times New Roman" w:cstheme="minorHAnsi"/>
          <w:b/>
          <w:bCs/>
          <w:color w:val="292A4A"/>
          <w:spacing w:val="-5"/>
          <w:kern w:val="0"/>
          <w:sz w:val="28"/>
          <w:szCs w:val="28"/>
          <w:lang w:eastAsia="en-GB"/>
          <w14:ligatures w14:val="none"/>
        </w:rPr>
        <w:t>xample</w:t>
      </w:r>
      <w:r>
        <w:rPr>
          <w:rFonts w:eastAsia="Times New Roman" w:cstheme="minorHAnsi"/>
          <w:b/>
          <w:bCs/>
          <w:color w:val="292A4A"/>
          <w:spacing w:val="-5"/>
          <w:kern w:val="0"/>
          <w:sz w:val="28"/>
          <w:szCs w:val="28"/>
          <w:lang w:eastAsia="en-GB"/>
          <w14:ligatures w14:val="none"/>
        </w:rPr>
        <w:t>: Solaris</w:t>
      </w:r>
    </w:p>
    <w:tbl>
      <w:tblPr>
        <w:tblW w:w="11040" w:type="dxa"/>
        <w:tblInd w:w="-587" w:type="dxa"/>
        <w:shd w:val="clear" w:color="auto" w:fill="FFFFFF"/>
        <w:tblCellMar>
          <w:top w:w="15" w:type="dxa"/>
          <w:left w:w="15" w:type="dxa"/>
          <w:bottom w:w="15" w:type="dxa"/>
          <w:right w:w="15" w:type="dxa"/>
        </w:tblCellMar>
        <w:tblLook w:val="04A0" w:firstRow="1" w:lastRow="0" w:firstColumn="1" w:lastColumn="0" w:noHBand="0" w:noVBand="1"/>
      </w:tblPr>
      <w:tblGrid>
        <w:gridCol w:w="2113"/>
        <w:gridCol w:w="8927"/>
      </w:tblGrid>
      <w:tr w:rsidR="00765BF6" w:rsidRPr="00765BF6" w14:paraId="0346F9D1" w14:textId="77777777" w:rsidTr="00765BF6">
        <w:trPr>
          <w:tblHeader/>
        </w:trPr>
        <w:tc>
          <w:tcPr>
            <w:tcW w:w="0" w:type="auto"/>
            <w:tcBorders>
              <w:top w:val="single" w:sz="6" w:space="0" w:color="DEE2E6"/>
              <w:left w:val="single" w:sz="6" w:space="0" w:color="DEE2E6"/>
              <w:bottom w:val="single" w:sz="12" w:space="0" w:color="DEE2E6"/>
              <w:right w:val="single" w:sz="6" w:space="0" w:color="DEE2E6"/>
            </w:tcBorders>
            <w:shd w:val="clear" w:color="auto" w:fill="FFFFFF"/>
            <w:vAlign w:val="bottom"/>
            <w:hideMark/>
          </w:tcPr>
          <w:p w14:paraId="4FB7B53F" w14:textId="77777777" w:rsidR="00765BF6" w:rsidRPr="00765BF6" w:rsidRDefault="00765BF6" w:rsidP="00765BF6">
            <w:pPr>
              <w:spacing w:after="0" w:line="480" w:lineRule="atLeast"/>
              <w:jc w:val="center"/>
              <w:rPr>
                <w:rFonts w:ascii="Work Sans" w:eastAsia="Times New Roman" w:hAnsi="Work Sans" w:cs="Times New Roman"/>
                <w:b/>
                <w:bCs/>
                <w:color w:val="292A4A"/>
                <w:spacing w:val="-5"/>
                <w:kern w:val="0"/>
                <w:sz w:val="26"/>
                <w:szCs w:val="26"/>
                <w:lang w:eastAsia="en-GB"/>
                <w14:ligatures w14:val="none"/>
              </w:rPr>
            </w:pPr>
            <w:r w:rsidRPr="00765BF6">
              <w:rPr>
                <w:rFonts w:ascii="Work Sans" w:eastAsia="Times New Roman" w:hAnsi="Work Sans" w:cs="Times New Roman"/>
                <w:b/>
                <w:bCs/>
                <w:color w:val="292A4A"/>
                <w:spacing w:val="-5"/>
                <w:kern w:val="0"/>
                <w:sz w:val="26"/>
                <w:szCs w:val="26"/>
                <w:lang w:eastAsia="en-GB"/>
                <w14:ligatures w14:val="none"/>
              </w:rPr>
              <w:t>Essay Example</w:t>
            </w:r>
          </w:p>
        </w:tc>
        <w:tc>
          <w:tcPr>
            <w:tcW w:w="0" w:type="auto"/>
            <w:tcBorders>
              <w:top w:val="single" w:sz="6" w:space="0" w:color="DEE2E6"/>
              <w:left w:val="single" w:sz="6" w:space="0" w:color="DEE2E6"/>
              <w:bottom w:val="single" w:sz="12" w:space="0" w:color="DEE2E6"/>
              <w:right w:val="single" w:sz="6" w:space="0" w:color="DEE2E6"/>
            </w:tcBorders>
            <w:shd w:val="clear" w:color="auto" w:fill="FFFFFF"/>
            <w:vAlign w:val="bottom"/>
            <w:hideMark/>
          </w:tcPr>
          <w:p w14:paraId="55B1062E" w14:textId="77777777" w:rsidR="00765BF6" w:rsidRPr="00765BF6" w:rsidRDefault="00765BF6" w:rsidP="00765BF6">
            <w:pPr>
              <w:spacing w:after="0" w:line="480" w:lineRule="atLeast"/>
              <w:jc w:val="center"/>
              <w:rPr>
                <w:rFonts w:ascii="Work Sans" w:eastAsia="Times New Roman" w:hAnsi="Work Sans" w:cs="Times New Roman"/>
                <w:b/>
                <w:bCs/>
                <w:color w:val="292A4A"/>
                <w:spacing w:val="-5"/>
                <w:kern w:val="0"/>
                <w:sz w:val="26"/>
                <w:szCs w:val="26"/>
                <w:lang w:eastAsia="en-GB"/>
                <w14:ligatures w14:val="none"/>
              </w:rPr>
            </w:pPr>
            <w:r w:rsidRPr="00765BF6">
              <w:rPr>
                <w:rFonts w:ascii="Work Sans" w:eastAsia="Times New Roman" w:hAnsi="Work Sans" w:cs="Times New Roman"/>
                <w:b/>
                <w:bCs/>
                <w:color w:val="292A4A"/>
                <w:spacing w:val="-5"/>
                <w:kern w:val="0"/>
                <w:sz w:val="26"/>
                <w:szCs w:val="26"/>
                <w:lang w:eastAsia="en-GB"/>
                <w14:ligatures w14:val="none"/>
              </w:rPr>
              <w:t>Film Analysis Essay Sample</w:t>
            </w:r>
          </w:p>
        </w:tc>
      </w:tr>
      <w:tr w:rsidR="00765BF6" w:rsidRPr="00765BF6" w14:paraId="2B588D40" w14:textId="77777777" w:rsidTr="00765BF6">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54EA7801" w14:textId="77777777" w:rsidR="00765BF6" w:rsidRPr="00765BF6" w:rsidRDefault="00765BF6" w:rsidP="00765BF6">
            <w:pPr>
              <w:spacing w:after="0" w:line="480" w:lineRule="atLeast"/>
              <w:rPr>
                <w:rFonts w:ascii="Work Sans" w:eastAsia="Times New Roman" w:hAnsi="Work Sans" w:cs="Times New Roman"/>
                <w:color w:val="292A4A"/>
                <w:spacing w:val="-5"/>
                <w:kern w:val="0"/>
                <w:sz w:val="26"/>
                <w:szCs w:val="26"/>
                <w:lang w:eastAsia="en-GB"/>
                <w14:ligatures w14:val="none"/>
              </w:rPr>
            </w:pPr>
            <w:r w:rsidRPr="00765BF6">
              <w:rPr>
                <w:rFonts w:ascii="Work Sans" w:eastAsia="Times New Roman" w:hAnsi="Work Sans" w:cs="Times New Roman"/>
                <w:color w:val="292A4A"/>
                <w:spacing w:val="-5"/>
                <w:kern w:val="0"/>
                <w:sz w:val="26"/>
                <w:szCs w:val="26"/>
                <w:lang w:eastAsia="en-GB"/>
                <w14:ligatures w14:val="none"/>
              </w:rPr>
              <w:t>Andrey Tarkovsky’s Solaris Analysis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420A973B" w14:textId="77777777" w:rsidR="00765BF6" w:rsidRPr="00765BF6" w:rsidRDefault="00765BF6" w:rsidP="00765BF6">
            <w:pPr>
              <w:spacing w:after="0" w:line="480" w:lineRule="atLeast"/>
              <w:rPr>
                <w:rFonts w:ascii="Work Sans" w:eastAsia="Times New Roman" w:hAnsi="Work Sans" w:cs="Times New Roman"/>
                <w:color w:val="292A4A"/>
                <w:spacing w:val="-5"/>
                <w:kern w:val="0"/>
                <w:sz w:val="26"/>
                <w:szCs w:val="26"/>
                <w:lang w:eastAsia="en-GB"/>
                <w14:ligatures w14:val="none"/>
              </w:rPr>
            </w:pPr>
            <w:r w:rsidRPr="00765BF6">
              <w:rPr>
                <w:rFonts w:ascii="Work Sans" w:eastAsia="Times New Roman" w:hAnsi="Work Sans" w:cs="Times New Roman"/>
                <w:i/>
                <w:iCs/>
                <w:color w:val="292A4A"/>
                <w:spacing w:val="-5"/>
                <w:kern w:val="0"/>
                <w:sz w:val="26"/>
                <w:szCs w:val="26"/>
                <w:lang w:eastAsia="en-GB"/>
                <w14:ligatures w14:val="none"/>
              </w:rPr>
              <w:t>Introduction</w:t>
            </w:r>
            <w:r w:rsidRPr="00765BF6">
              <w:rPr>
                <w:rFonts w:ascii="Work Sans" w:eastAsia="Times New Roman" w:hAnsi="Work Sans" w:cs="Times New Roman"/>
                <w:color w:val="292A4A"/>
                <w:spacing w:val="-5"/>
                <w:kern w:val="0"/>
                <w:sz w:val="26"/>
                <w:szCs w:val="26"/>
                <w:lang w:eastAsia="en-GB"/>
                <w14:ligatures w14:val="none"/>
              </w:rPr>
              <w:br/>
              <w:t>The film “Solaris” by Andrey Tarkovsky was released in 1972 as an adaptation of the 1960th science fiction novel by Stanislav Lem. “Let us take you with us to Solaris, the planet of mystery, an embodiment of man’s latent conflict with the unknown. Man, face to face with his conscience and past,” the film slogan states. Was Tarkovsky able to convey this message to the viewer? What tools did he use?</w:t>
            </w:r>
            <w:r w:rsidRPr="00765BF6">
              <w:rPr>
                <w:rFonts w:ascii="Work Sans" w:eastAsia="Times New Roman" w:hAnsi="Work Sans" w:cs="Times New Roman"/>
                <w:color w:val="292A4A"/>
                <w:spacing w:val="-5"/>
                <w:kern w:val="0"/>
                <w:sz w:val="26"/>
                <w:szCs w:val="26"/>
                <w:lang w:eastAsia="en-GB"/>
                <w14:ligatures w14:val="none"/>
              </w:rPr>
              <w:br/>
            </w:r>
            <w:r w:rsidRPr="00765BF6">
              <w:rPr>
                <w:rFonts w:ascii="Work Sans" w:eastAsia="Times New Roman" w:hAnsi="Work Sans" w:cs="Times New Roman"/>
                <w:b/>
                <w:bCs/>
                <w:i/>
                <w:iCs/>
                <w:color w:val="292A4A"/>
                <w:spacing w:val="-5"/>
                <w:kern w:val="0"/>
                <w:sz w:val="26"/>
                <w:szCs w:val="26"/>
                <w:lang w:eastAsia="en-GB"/>
                <w14:ligatures w14:val="none"/>
              </w:rPr>
              <w:t>Body</w:t>
            </w:r>
            <w:r w:rsidRPr="00765BF6">
              <w:rPr>
                <w:rFonts w:ascii="Work Sans" w:eastAsia="Times New Roman" w:hAnsi="Work Sans" w:cs="Times New Roman"/>
                <w:color w:val="292A4A"/>
                <w:spacing w:val="-5"/>
                <w:kern w:val="0"/>
                <w:sz w:val="26"/>
                <w:szCs w:val="26"/>
                <w:lang w:eastAsia="en-GB"/>
                <w14:ligatures w14:val="none"/>
              </w:rPr>
              <w:br/>
              <w:t xml:space="preserve">The visuals of Solaris deserve to be taught in cinematic schools. The virtuosity of the camerawork is impossible to describe in words. Living, sparkling pictures of nature, the chill of the space station, the alien heart of the Ocean — everything is shot so great that in addition to the </w:t>
            </w:r>
            <w:proofErr w:type="spellStart"/>
            <w:r w:rsidRPr="00765BF6">
              <w:rPr>
                <w:rFonts w:ascii="Work Sans" w:eastAsia="Times New Roman" w:hAnsi="Work Sans" w:cs="Times New Roman"/>
                <w:color w:val="292A4A"/>
                <w:spacing w:val="-5"/>
                <w:kern w:val="0"/>
                <w:sz w:val="26"/>
                <w:szCs w:val="26"/>
                <w:lang w:eastAsia="en-GB"/>
                <w14:ligatures w14:val="none"/>
              </w:rPr>
              <w:t>color</w:t>
            </w:r>
            <w:proofErr w:type="spellEnd"/>
            <w:r w:rsidRPr="00765BF6">
              <w:rPr>
                <w:rFonts w:ascii="Work Sans" w:eastAsia="Times New Roman" w:hAnsi="Work Sans" w:cs="Times New Roman"/>
                <w:color w:val="292A4A"/>
                <w:spacing w:val="-5"/>
                <w:kern w:val="0"/>
                <w:sz w:val="26"/>
                <w:szCs w:val="26"/>
                <w:lang w:eastAsia="en-GB"/>
                <w14:ligatures w14:val="none"/>
              </w:rPr>
              <w:t xml:space="preserve"> shades, it conveys even the temperature changes of what is happening on the screen. During a long time on the station, protagonist Calvin realizes that the one thing that unites him with the mighty “</w:t>
            </w:r>
            <w:proofErr w:type="spellStart"/>
            <w:r w:rsidRPr="00765BF6">
              <w:rPr>
                <w:rFonts w:ascii="Work Sans" w:eastAsia="Times New Roman" w:hAnsi="Work Sans" w:cs="Times New Roman"/>
                <w:color w:val="292A4A"/>
                <w:spacing w:val="-5"/>
                <w:kern w:val="0"/>
                <w:sz w:val="26"/>
                <w:szCs w:val="26"/>
                <w:lang w:eastAsia="en-GB"/>
                <w14:ligatures w14:val="none"/>
              </w:rPr>
              <w:t>Supermind</w:t>
            </w:r>
            <w:proofErr w:type="spellEnd"/>
            <w:r w:rsidRPr="00765BF6">
              <w:rPr>
                <w:rFonts w:ascii="Work Sans" w:eastAsia="Times New Roman" w:hAnsi="Work Sans" w:cs="Times New Roman"/>
                <w:color w:val="292A4A"/>
                <w:spacing w:val="-5"/>
                <w:kern w:val="0"/>
                <w:sz w:val="26"/>
                <w:szCs w:val="26"/>
                <w:lang w:eastAsia="en-GB"/>
                <w14:ligatures w14:val="none"/>
              </w:rPr>
              <w:t>” is that every intelligent being in the universe always suffers eternal loneliness. Throwing away all attempts to understand the Ocean, he plunges into its waves. He ceases all inner resistance and surrenders to its powerful and incomprehensible willpower.</w:t>
            </w:r>
            <w:r w:rsidRPr="00765BF6">
              <w:rPr>
                <w:rFonts w:ascii="Work Sans" w:eastAsia="Times New Roman" w:hAnsi="Work Sans" w:cs="Times New Roman"/>
                <w:color w:val="292A4A"/>
                <w:spacing w:val="-5"/>
                <w:kern w:val="0"/>
                <w:sz w:val="26"/>
                <w:szCs w:val="26"/>
                <w:lang w:eastAsia="en-GB"/>
                <w14:ligatures w14:val="none"/>
              </w:rPr>
              <w:br/>
            </w:r>
            <w:r w:rsidRPr="00765BF6">
              <w:rPr>
                <w:rFonts w:ascii="Work Sans" w:eastAsia="Times New Roman" w:hAnsi="Work Sans" w:cs="Times New Roman"/>
                <w:b/>
                <w:bCs/>
                <w:i/>
                <w:iCs/>
                <w:color w:val="292A4A"/>
                <w:spacing w:val="-5"/>
                <w:kern w:val="0"/>
                <w:sz w:val="26"/>
                <w:szCs w:val="26"/>
                <w:lang w:eastAsia="en-GB"/>
                <w14:ligatures w14:val="none"/>
              </w:rPr>
              <w:t>Conclusion</w:t>
            </w:r>
            <w:r w:rsidRPr="00765BF6">
              <w:rPr>
                <w:rFonts w:ascii="Work Sans" w:eastAsia="Times New Roman" w:hAnsi="Work Sans" w:cs="Times New Roman"/>
                <w:color w:val="292A4A"/>
                <w:spacing w:val="-5"/>
                <w:kern w:val="0"/>
                <w:sz w:val="26"/>
                <w:szCs w:val="26"/>
                <w:lang w:eastAsia="en-GB"/>
                <w14:ligatures w14:val="none"/>
              </w:rPr>
              <w:br/>
              <w:t>The overall picture of the setting, script, audiovisual effects, etc., assist the director in translating the idea of humanity’s unpreparedness for the new. Humankind has not yet reached the required level to discover unknown cosmic universes. All attempts to understand “another mind” will fail until man fully explores themselves.</w:t>
            </w:r>
          </w:p>
        </w:tc>
      </w:tr>
    </w:tbl>
    <w:p w14:paraId="6A65943C" w14:textId="77777777" w:rsidR="00765BF6" w:rsidRDefault="00765BF6">
      <w:pPr>
        <w:rPr>
          <w:rFonts w:eastAsia="Times New Roman" w:cstheme="minorHAnsi"/>
          <w:b/>
          <w:bCs/>
          <w:color w:val="292A4A"/>
          <w:spacing w:val="-5"/>
          <w:kern w:val="0"/>
          <w:sz w:val="28"/>
          <w:szCs w:val="28"/>
          <w:lang w:eastAsia="en-GB"/>
          <w14:ligatures w14:val="none"/>
        </w:rPr>
      </w:pPr>
    </w:p>
    <w:p w14:paraId="2733E929" w14:textId="77777777" w:rsidR="00765BF6" w:rsidRPr="00765BF6" w:rsidRDefault="00765BF6">
      <w:pPr>
        <w:rPr>
          <w:rFonts w:eastAsia="Times New Roman" w:cstheme="minorHAnsi"/>
          <w:b/>
          <w:bCs/>
          <w:color w:val="292A4A"/>
          <w:spacing w:val="-5"/>
          <w:kern w:val="0"/>
          <w:sz w:val="28"/>
          <w:szCs w:val="28"/>
          <w:lang w:eastAsia="en-GB"/>
          <w14:ligatures w14:val="none"/>
        </w:rPr>
      </w:pPr>
    </w:p>
    <w:p w14:paraId="267C8974" w14:textId="77777777" w:rsidR="00765BF6" w:rsidRDefault="00765BF6">
      <w:pPr>
        <w:rPr>
          <w:rFonts w:eastAsia="Times New Roman" w:cstheme="minorHAnsi"/>
          <w:color w:val="292A4A"/>
          <w:spacing w:val="-5"/>
          <w:kern w:val="0"/>
          <w:sz w:val="28"/>
          <w:szCs w:val="28"/>
          <w:lang w:eastAsia="en-GB"/>
          <w14:ligatures w14:val="none"/>
        </w:rPr>
      </w:pPr>
    </w:p>
    <w:p w14:paraId="4E1F39EC" w14:textId="77777777" w:rsidR="00765BF6" w:rsidRPr="00765BF6" w:rsidRDefault="00765BF6">
      <w:pPr>
        <w:rPr>
          <w:rFonts w:cstheme="minorHAnsi"/>
          <w:sz w:val="28"/>
          <w:szCs w:val="28"/>
        </w:rPr>
      </w:pPr>
    </w:p>
    <w:sectPr w:rsidR="00765BF6" w:rsidRPr="00765B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43817"/>
    <w:multiLevelType w:val="multilevel"/>
    <w:tmpl w:val="13CE4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F72C57"/>
    <w:multiLevelType w:val="multilevel"/>
    <w:tmpl w:val="8DAC8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937B7E"/>
    <w:multiLevelType w:val="multilevel"/>
    <w:tmpl w:val="E8B4E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306396">
    <w:abstractNumId w:val="0"/>
  </w:num>
  <w:num w:numId="2" w16cid:durableId="174418715">
    <w:abstractNumId w:val="1"/>
  </w:num>
  <w:num w:numId="3" w16cid:durableId="1177380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BF6"/>
    <w:rsid w:val="00765BF6"/>
    <w:rsid w:val="0078118F"/>
    <w:rsid w:val="008136C3"/>
    <w:rsid w:val="009B7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A3117"/>
  <w15:chartTrackingRefBased/>
  <w15:docId w15:val="{7D5EB7BB-8C07-42C2-82CA-4F1BAA30B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984748">
      <w:bodyDiv w:val="1"/>
      <w:marLeft w:val="0"/>
      <w:marRight w:val="0"/>
      <w:marTop w:val="0"/>
      <w:marBottom w:val="0"/>
      <w:divBdr>
        <w:top w:val="none" w:sz="0" w:space="0" w:color="auto"/>
        <w:left w:val="none" w:sz="0" w:space="0" w:color="auto"/>
        <w:bottom w:val="none" w:sz="0" w:space="0" w:color="auto"/>
        <w:right w:val="none" w:sz="0" w:space="0" w:color="auto"/>
      </w:divBdr>
    </w:div>
    <w:div w:id="564803839">
      <w:bodyDiv w:val="1"/>
      <w:marLeft w:val="0"/>
      <w:marRight w:val="0"/>
      <w:marTop w:val="0"/>
      <w:marBottom w:val="0"/>
      <w:divBdr>
        <w:top w:val="none" w:sz="0" w:space="0" w:color="auto"/>
        <w:left w:val="none" w:sz="0" w:space="0" w:color="auto"/>
        <w:bottom w:val="none" w:sz="0" w:space="0" w:color="auto"/>
        <w:right w:val="none" w:sz="0" w:space="0" w:color="auto"/>
      </w:divBdr>
      <w:divsChild>
        <w:div w:id="432634974">
          <w:marLeft w:val="0"/>
          <w:marRight w:val="0"/>
          <w:marTop w:val="0"/>
          <w:marBottom w:val="0"/>
          <w:divBdr>
            <w:top w:val="none" w:sz="0" w:space="0" w:color="auto"/>
            <w:left w:val="none" w:sz="0" w:space="0" w:color="auto"/>
            <w:bottom w:val="none" w:sz="0" w:space="0" w:color="auto"/>
            <w:right w:val="none" w:sz="0" w:space="0" w:color="auto"/>
          </w:divBdr>
        </w:div>
        <w:div w:id="1061560474">
          <w:marLeft w:val="0"/>
          <w:marRight w:val="0"/>
          <w:marTop w:val="0"/>
          <w:marBottom w:val="0"/>
          <w:divBdr>
            <w:top w:val="none" w:sz="0" w:space="0" w:color="auto"/>
            <w:left w:val="none" w:sz="0" w:space="0" w:color="auto"/>
            <w:bottom w:val="none" w:sz="0" w:space="0" w:color="auto"/>
            <w:right w:val="none" w:sz="0" w:space="0" w:color="auto"/>
          </w:divBdr>
        </w:div>
        <w:div w:id="1125538661">
          <w:marLeft w:val="0"/>
          <w:marRight w:val="0"/>
          <w:marTop w:val="0"/>
          <w:marBottom w:val="0"/>
          <w:divBdr>
            <w:top w:val="none" w:sz="0" w:space="0" w:color="auto"/>
            <w:left w:val="none" w:sz="0" w:space="0" w:color="auto"/>
            <w:bottom w:val="none" w:sz="0" w:space="0" w:color="auto"/>
            <w:right w:val="none" w:sz="0" w:space="0" w:color="auto"/>
          </w:divBdr>
        </w:div>
        <w:div w:id="1433554572">
          <w:marLeft w:val="0"/>
          <w:marRight w:val="0"/>
          <w:marTop w:val="0"/>
          <w:marBottom w:val="0"/>
          <w:divBdr>
            <w:top w:val="none" w:sz="0" w:space="0" w:color="auto"/>
            <w:left w:val="none" w:sz="0" w:space="0" w:color="auto"/>
            <w:bottom w:val="none" w:sz="0" w:space="0" w:color="auto"/>
            <w:right w:val="none" w:sz="0" w:space="0" w:color="auto"/>
          </w:divBdr>
        </w:div>
        <w:div w:id="2114206249">
          <w:marLeft w:val="0"/>
          <w:marRight w:val="0"/>
          <w:marTop w:val="0"/>
          <w:marBottom w:val="0"/>
          <w:divBdr>
            <w:top w:val="none" w:sz="0" w:space="0" w:color="auto"/>
            <w:left w:val="none" w:sz="0" w:space="0" w:color="auto"/>
            <w:bottom w:val="none" w:sz="0" w:space="0" w:color="auto"/>
            <w:right w:val="none" w:sz="0" w:space="0" w:color="auto"/>
          </w:divBdr>
        </w:div>
        <w:div w:id="649940562">
          <w:marLeft w:val="0"/>
          <w:marRight w:val="0"/>
          <w:marTop w:val="0"/>
          <w:marBottom w:val="0"/>
          <w:divBdr>
            <w:top w:val="none" w:sz="0" w:space="0" w:color="auto"/>
            <w:left w:val="none" w:sz="0" w:space="0" w:color="auto"/>
            <w:bottom w:val="none" w:sz="0" w:space="0" w:color="auto"/>
            <w:right w:val="none" w:sz="0" w:space="0" w:color="auto"/>
          </w:divBdr>
        </w:div>
        <w:div w:id="1091779029">
          <w:marLeft w:val="0"/>
          <w:marRight w:val="0"/>
          <w:marTop w:val="0"/>
          <w:marBottom w:val="0"/>
          <w:divBdr>
            <w:top w:val="none" w:sz="0" w:space="0" w:color="auto"/>
            <w:left w:val="none" w:sz="0" w:space="0" w:color="auto"/>
            <w:bottom w:val="none" w:sz="0" w:space="0" w:color="auto"/>
            <w:right w:val="none" w:sz="0" w:space="0" w:color="auto"/>
          </w:divBdr>
        </w:div>
        <w:div w:id="730080517">
          <w:marLeft w:val="0"/>
          <w:marRight w:val="0"/>
          <w:marTop w:val="0"/>
          <w:marBottom w:val="0"/>
          <w:divBdr>
            <w:top w:val="none" w:sz="0" w:space="0" w:color="auto"/>
            <w:left w:val="none" w:sz="0" w:space="0" w:color="auto"/>
            <w:bottom w:val="none" w:sz="0" w:space="0" w:color="auto"/>
            <w:right w:val="none" w:sz="0" w:space="0" w:color="auto"/>
          </w:divBdr>
        </w:div>
        <w:div w:id="312297166">
          <w:marLeft w:val="0"/>
          <w:marRight w:val="0"/>
          <w:marTop w:val="0"/>
          <w:marBottom w:val="0"/>
          <w:divBdr>
            <w:top w:val="none" w:sz="0" w:space="0" w:color="auto"/>
            <w:left w:val="none" w:sz="0" w:space="0" w:color="auto"/>
            <w:bottom w:val="none" w:sz="0" w:space="0" w:color="auto"/>
            <w:right w:val="none" w:sz="0" w:space="0" w:color="auto"/>
          </w:divBdr>
        </w:div>
        <w:div w:id="1937323327">
          <w:marLeft w:val="0"/>
          <w:marRight w:val="0"/>
          <w:marTop w:val="0"/>
          <w:marBottom w:val="0"/>
          <w:divBdr>
            <w:top w:val="none" w:sz="0" w:space="0" w:color="auto"/>
            <w:left w:val="none" w:sz="0" w:space="0" w:color="auto"/>
            <w:bottom w:val="none" w:sz="0" w:space="0" w:color="auto"/>
            <w:right w:val="none" w:sz="0" w:space="0" w:color="auto"/>
          </w:divBdr>
        </w:div>
        <w:div w:id="1110928616">
          <w:marLeft w:val="0"/>
          <w:marRight w:val="0"/>
          <w:marTop w:val="0"/>
          <w:marBottom w:val="0"/>
          <w:divBdr>
            <w:top w:val="none" w:sz="0" w:space="0" w:color="auto"/>
            <w:left w:val="none" w:sz="0" w:space="0" w:color="auto"/>
            <w:bottom w:val="none" w:sz="0" w:space="0" w:color="auto"/>
            <w:right w:val="none" w:sz="0" w:space="0" w:color="auto"/>
          </w:divBdr>
        </w:div>
        <w:div w:id="816260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695</Words>
  <Characters>3966</Characters>
  <Application>Microsoft Office Word</Application>
  <DocSecurity>0</DocSecurity>
  <Lines>33</Lines>
  <Paragraphs>9</Paragraphs>
  <ScaleCrop>false</ScaleCrop>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Rostock</dc:creator>
  <cp:keywords/>
  <dc:description/>
  <cp:lastModifiedBy>Gary Rostock</cp:lastModifiedBy>
  <cp:revision>3</cp:revision>
  <dcterms:created xsi:type="dcterms:W3CDTF">2023-09-25T09:21:00Z</dcterms:created>
  <dcterms:modified xsi:type="dcterms:W3CDTF">2023-09-25T09:29:00Z</dcterms:modified>
</cp:coreProperties>
</file>