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661" w:rsidRDefault="00672661" w:rsidP="00672661">
      <w:pPr>
        <w:pStyle w:val="Nadpis2"/>
        <w:numPr>
          <w:ilvl w:val="0"/>
          <w:numId w:val="0"/>
        </w:numPr>
        <w:ind w:left="578"/>
        <w:jc w:val="center"/>
      </w:pPr>
      <w:bookmarkStart w:id="0" w:name="_Toc21689538"/>
      <w:r>
        <w:t xml:space="preserve">Job </w:t>
      </w:r>
      <w:proofErr w:type="spellStart"/>
      <w:r>
        <w:t>interviewing</w:t>
      </w:r>
      <w:bookmarkEnd w:id="0"/>
      <w:proofErr w:type="spellEnd"/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A job interview is your chance to show an employer what he or she will get if you’re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hired. That is why it is essential to be well prepared. There </w:t>
      </w:r>
      <w:r>
        <w:rPr>
          <w:rFonts w:cs="Times New Roman"/>
          <w:lang w:val="en-US"/>
        </w:rPr>
        <w:t>are</w:t>
      </w:r>
      <w:r w:rsidRPr="00904576">
        <w:rPr>
          <w:rFonts w:cs="Times New Roman"/>
          <w:lang w:val="en-US"/>
        </w:rPr>
        <w:t xml:space="preserve"> five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basic types of interviews: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265945">
        <w:rPr>
          <w:rFonts w:cs="Times New Roman"/>
          <w:b/>
          <w:lang w:val="en-US"/>
        </w:rPr>
        <w:t>The Screening Interview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It</w:t>
      </w:r>
      <w:r w:rsidRPr="00904576">
        <w:rPr>
          <w:rFonts w:cs="Times New Roman"/>
          <w:lang w:val="en-US"/>
        </w:rPr>
        <w:t xml:space="preserve"> is usually an interview with someone in human resources</w:t>
      </w:r>
      <w:r>
        <w:rPr>
          <w:rFonts w:cs="Times New Roman"/>
          <w:lang w:val="en-US"/>
        </w:rPr>
        <w:t xml:space="preserve"> (HR)</w:t>
      </w:r>
      <w:r w:rsidRPr="00904576">
        <w:rPr>
          <w:rFonts w:cs="Times New Roman"/>
          <w:lang w:val="en-US"/>
        </w:rPr>
        <w:t>. It may take place in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person or on the telephone. </w:t>
      </w:r>
      <w:r>
        <w:rPr>
          <w:rFonts w:cs="Times New Roman"/>
          <w:lang w:val="en-US"/>
        </w:rPr>
        <w:t>They</w:t>
      </w:r>
      <w:r w:rsidRPr="00904576">
        <w:rPr>
          <w:rFonts w:cs="Times New Roman"/>
          <w:lang w:val="en-US"/>
        </w:rPr>
        <w:t xml:space="preserve"> will have a copy of your </w:t>
      </w:r>
      <w:r>
        <w:rPr>
          <w:rFonts w:cs="Times New Roman"/>
          <w:lang w:val="en-US"/>
        </w:rPr>
        <w:t>CV</w:t>
      </w:r>
      <w:r w:rsidRPr="00904576">
        <w:rPr>
          <w:rFonts w:cs="Times New Roman"/>
          <w:lang w:val="en-US"/>
        </w:rPr>
        <w:t xml:space="preserve"> in hand and will try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to verify the information on it. The human resources representative</w:t>
      </w:r>
      <w:r>
        <w:rPr>
          <w:rFonts w:cs="Times New Roman"/>
          <w:lang w:val="en-US"/>
        </w:rPr>
        <w:t>s</w:t>
      </w:r>
      <w:r w:rsidRPr="00904576">
        <w:rPr>
          <w:rFonts w:cs="Times New Roman"/>
          <w:lang w:val="en-US"/>
        </w:rPr>
        <w:t xml:space="preserve"> will want to find out if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you meet the minimum qualifications for the job.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265945">
        <w:rPr>
          <w:rFonts w:cs="Times New Roman"/>
          <w:b/>
          <w:lang w:val="en-US"/>
        </w:rPr>
        <w:t>The Selection Interview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The selection interview is the step in the process which makes people the most anxious.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The employer knows you are qualified to do the job. </w:t>
      </w:r>
      <w:r>
        <w:rPr>
          <w:rFonts w:cs="Times New Roman"/>
          <w:lang w:val="en-US"/>
        </w:rPr>
        <w:t>Y</w:t>
      </w:r>
      <w:r w:rsidRPr="00904576">
        <w:rPr>
          <w:rFonts w:cs="Times New Roman"/>
          <w:lang w:val="en-US"/>
        </w:rPr>
        <w:t>ou may have the skills to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perform the tasks that are required by the job in question, </w:t>
      </w:r>
      <w:r>
        <w:rPr>
          <w:rFonts w:cs="Times New Roman"/>
          <w:lang w:val="en-US"/>
        </w:rPr>
        <w:t xml:space="preserve">but </w:t>
      </w:r>
      <w:r w:rsidRPr="00904576">
        <w:rPr>
          <w:rFonts w:cs="Times New Roman"/>
          <w:lang w:val="en-US"/>
        </w:rPr>
        <w:t xml:space="preserve">the employer </w:t>
      </w:r>
      <w:r>
        <w:rPr>
          <w:rFonts w:cs="Times New Roman"/>
          <w:lang w:val="en-US"/>
        </w:rPr>
        <w:t xml:space="preserve">also </w:t>
      </w:r>
      <w:r w:rsidRPr="00904576">
        <w:rPr>
          <w:rFonts w:cs="Times New Roman"/>
          <w:lang w:val="en-US"/>
        </w:rPr>
        <w:t>needs to know if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you have the personality necessary to “fit in.” </w:t>
      </w:r>
      <w:r>
        <w:rPr>
          <w:rFonts w:cs="Times New Roman"/>
          <w:lang w:val="en-US"/>
        </w:rPr>
        <w:t>You have to be able to</w:t>
      </w:r>
      <w:r w:rsidRPr="00904576">
        <w:rPr>
          <w:rFonts w:cs="Times New Roman"/>
          <w:lang w:val="en-US"/>
        </w:rPr>
        <w:t xml:space="preserve"> interact well with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management and co-workers </w:t>
      </w:r>
      <w:r>
        <w:rPr>
          <w:rFonts w:cs="Times New Roman"/>
          <w:lang w:val="en-US"/>
        </w:rPr>
        <w:t>in order not to</w:t>
      </w:r>
      <w:r w:rsidRPr="00904576">
        <w:rPr>
          <w:rFonts w:cs="Times New Roman"/>
          <w:lang w:val="en-US"/>
        </w:rPr>
        <w:t xml:space="preserve"> disrupt the functioning of an entire department. This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ultimately can affect the company’s bottom line.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The Group Interview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In the group interview, several job candidates are interviewed at once. The interviewer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or interviewers are trying to separate the leaders from the followers. The interviewer may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also be trying to find out if you are a “team player.” The type of personality the employer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is looking for determines the outcome of this interview. There is nothing more to do than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act naturally.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The Panel Interview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The candidate is interviewed by several people at once. It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can be quite intimidating as questions are fired at you.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should try to remain calm and establish rapport with each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member of the panel. Make eye contact with each member of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the panel as you answer his or her question.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The Stress Interview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It is a technique sometimes used to weed out those that cannot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handle adversity. The interviewer </w:t>
      </w:r>
      <w:r>
        <w:rPr>
          <w:rFonts w:cs="Times New Roman"/>
          <w:lang w:val="en-US"/>
        </w:rPr>
        <w:t>will</w:t>
      </w:r>
      <w:r w:rsidRPr="00904576">
        <w:rPr>
          <w:rFonts w:cs="Times New Roman"/>
          <w:lang w:val="en-US"/>
        </w:rPr>
        <w:t xml:space="preserve"> try to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artificially introduce stress into the interview by asking questions so quickly that the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candidate doesn’t have time to answer each one. The interviewer may also ask weird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questions, not to determine what the job candidate answers, but how he or she answers.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672661" w:rsidRDefault="00672661" w:rsidP="00672661">
      <w:pPr>
        <w:pStyle w:val="Nadpis3"/>
        <w:numPr>
          <w:ilvl w:val="0"/>
          <w:numId w:val="0"/>
        </w:numPr>
        <w:ind w:left="3272"/>
      </w:pPr>
      <w:bookmarkStart w:id="1" w:name="_Toc21689539"/>
      <w:proofErr w:type="spellStart"/>
      <w:r>
        <w:lastRenderedPageBreak/>
        <w:t>Preparing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interview</w:t>
      </w:r>
      <w:bookmarkEnd w:id="1"/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Before you begin to think about how you will dress for the interview, or answer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questions, you should gather as much information about the employer as you can. Not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only will you appear informed and intelligent, it will also help you decide if a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job offer is eventually made.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You </w:t>
      </w:r>
      <w:r>
        <w:rPr>
          <w:rFonts w:cs="Times New Roman"/>
          <w:lang w:val="en-US"/>
        </w:rPr>
        <w:t>can</w:t>
      </w:r>
      <w:r w:rsidRPr="00904576">
        <w:rPr>
          <w:rFonts w:cs="Times New Roman"/>
          <w:lang w:val="en-US"/>
        </w:rPr>
        <w:t xml:space="preserve"> also prepare for answering questions by listing some of your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attributes. Talk to former co-workers with whom you worked closely</w:t>
      </w:r>
      <w:r>
        <w:rPr>
          <w:rFonts w:cs="Times New Roman"/>
          <w:lang w:val="en-US"/>
        </w:rPr>
        <w:t>, and a</w:t>
      </w:r>
      <w:r w:rsidRPr="00904576">
        <w:rPr>
          <w:rFonts w:cs="Times New Roman"/>
          <w:lang w:val="en-US"/>
        </w:rPr>
        <w:t>sk them to list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some work-related traits about you that they most admired.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You want to seem spontaneous, but you also want to appear self-confident.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The way to do that is to rehearse how you will say it. </w:t>
      </w:r>
      <w:r>
        <w:rPr>
          <w:rFonts w:cs="Times New Roman"/>
          <w:lang w:val="en-US"/>
        </w:rPr>
        <w:t>Concentrate on</w:t>
      </w:r>
      <w:r w:rsidRPr="00904576">
        <w:rPr>
          <w:rFonts w:cs="Times New Roman"/>
          <w:lang w:val="en-US"/>
        </w:rPr>
        <w:t xml:space="preserve"> your posture, the way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make eye contact, and your body language.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Dressing for the Interview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Appearance is very important 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it is the first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thing people notice about us.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should match your dress to employees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in the workplace in which you are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interviewing. If </w:t>
      </w:r>
      <w:r>
        <w:rPr>
          <w:rFonts w:cs="Times New Roman"/>
          <w:lang w:val="en-US"/>
        </w:rPr>
        <w:t>clothes</w:t>
      </w:r>
      <w:r w:rsidRPr="00904576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are</w:t>
      </w:r>
      <w:r w:rsidRPr="00904576">
        <w:rPr>
          <w:rFonts w:cs="Times New Roman"/>
          <w:lang w:val="en-US"/>
        </w:rPr>
        <w:t xml:space="preserve"> very casual, those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being interviewed should wear dress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pants and dress shirts or skirts 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blouses. 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Establishing Rapport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Since the interviewer’s job is to make sure that not only your skill, but your personality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as well, is a good match, you must establish rapport with the person or persons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interviewing you. That begins the instant you walk in the door. Let the interviewer set the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tone. Nothing is as awkward as offering your hand and having the gesture not returned by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the other person. Therefore, you should wait for the interviewer to offer his or her hand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first, but be ready to offer your hand immediately.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Body Language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Body</w:t>
      </w:r>
      <w:r w:rsidRPr="00904576">
        <w:rPr>
          <w:rFonts w:cs="Times New Roman"/>
          <w:lang w:val="en-US"/>
        </w:rPr>
        <w:t xml:space="preserve"> language gives more away about us than speech. Eye contact is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very important but make sure it looks natural. A smiling, relaxed face is very inviting.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Hands resting casually in your lap rather than arms folded across your chest also is more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inviting.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Answering Questions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Speak slowly and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clearly</w:t>
      </w:r>
      <w:r>
        <w:rPr>
          <w:rFonts w:cs="Times New Roman"/>
          <w:lang w:val="en-US"/>
        </w:rPr>
        <w:t>, p</w:t>
      </w:r>
      <w:r w:rsidRPr="00904576">
        <w:rPr>
          <w:rFonts w:cs="Times New Roman"/>
          <w:lang w:val="en-US"/>
        </w:rPr>
        <w:t>ause before you answer a question. Your answers will seem less rehearsed and it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will give you a chance to collect your thoughts.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Asking Questions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Usually toward the end of the interview, the person conducting it will ask you if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have any questions. You should ask about what a typical day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would entail. You could also ask what special projects you would be working on. As in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every other aspect of the job search, you are trying to show the employer how you can fill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their needs.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  <w:r w:rsidRPr="00C91B43">
        <w:rPr>
          <w:rFonts w:cs="Times New Roman"/>
          <w:b/>
          <w:lang w:val="en-US"/>
        </w:rPr>
        <w:t>Money Questions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  <w:r w:rsidRPr="00904576">
        <w:rPr>
          <w:rFonts w:cs="Times New Roman"/>
          <w:lang w:val="en-US"/>
        </w:rPr>
        <w:t>Money is a very sensitive topic. The candidate shouldn’t bring it up. However, the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interviewer may bring it up first. He or she may ask what salary you hope to earn.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 xml:space="preserve">must prepare for </w:t>
      </w:r>
      <w:r w:rsidRPr="00904576">
        <w:rPr>
          <w:rFonts w:cs="Times New Roman"/>
          <w:lang w:val="en-US"/>
        </w:rPr>
        <w:lastRenderedPageBreak/>
        <w:t>this question before the interview. Find out what others in the same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position are earning. Always give a range, not an exact number. This will help keep you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from pricing yourself out of a job. You don’t want the employer to think they can’t afford</w:t>
      </w:r>
      <w:r>
        <w:rPr>
          <w:rFonts w:cs="Times New Roman"/>
          <w:lang w:val="en-US"/>
        </w:rPr>
        <w:t xml:space="preserve"> </w:t>
      </w:r>
      <w:r w:rsidRPr="00904576">
        <w:rPr>
          <w:rFonts w:cs="Times New Roman"/>
          <w:lang w:val="en-US"/>
        </w:rPr>
        <w:t>you, but you also don’t want them to think you are a cheap commodity.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lang w:val="en-US"/>
        </w:rPr>
      </w:pPr>
    </w:p>
    <w:p w:rsidR="00672661" w:rsidRDefault="00672661" w:rsidP="00672661">
      <w:pPr>
        <w:pStyle w:val="Nadpis2"/>
        <w:numPr>
          <w:ilvl w:val="0"/>
          <w:numId w:val="0"/>
        </w:numPr>
        <w:ind w:left="578"/>
        <w:rPr>
          <w:lang w:val="en-US"/>
        </w:rPr>
      </w:pPr>
      <w:bookmarkStart w:id="2" w:name="_Toc21689540"/>
      <w:bookmarkStart w:id="3" w:name="_GoBack"/>
      <w:bookmarkEnd w:id="3"/>
      <w:r>
        <w:rPr>
          <w:lang w:val="en-US"/>
        </w:rPr>
        <w:t>Useful expressions</w:t>
      </w:r>
      <w:bookmarkEnd w:id="2"/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1. May I think about that for a</w:t>
      </w:r>
      <w:r>
        <w:rPr>
          <w:rFonts w:cs="Times New Roman"/>
          <w:color w:val="000000"/>
          <w:lang w:val="en-US"/>
        </w:rPr>
        <w:t xml:space="preserve"> </w:t>
      </w:r>
      <w:r w:rsidRPr="00904576">
        <w:rPr>
          <w:rFonts w:cs="Times New Roman"/>
          <w:color w:val="000000"/>
          <w:lang w:val="en-US"/>
        </w:rPr>
        <w:t>moment?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2. In short, 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3. What I’m trying to say is...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4. What are your views on...?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5.</w:t>
      </w:r>
      <w:r w:rsidRPr="00F6420E">
        <w:rPr>
          <w:rFonts w:cs="Times New Roman"/>
          <w:color w:val="000000"/>
          <w:lang w:val="en-US"/>
        </w:rPr>
        <w:t xml:space="preserve"> </w:t>
      </w:r>
      <w:r w:rsidRPr="00904576">
        <w:rPr>
          <w:rFonts w:cs="Times New Roman"/>
          <w:color w:val="000000"/>
          <w:lang w:val="en-US"/>
        </w:rPr>
        <w:t>Would you mind repeating that?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6. How can I put this?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7. In other words...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8. Well, as a matter of fact...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9. I’m not so sure about that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10. Pardon?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11. I can’t help thinking the same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12. What are your feelings about...?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13. So in conclusion, 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14. I see things rather differently</w:t>
      </w:r>
      <w:r>
        <w:rPr>
          <w:rFonts w:cs="Times New Roman"/>
          <w:color w:val="000000"/>
          <w:lang w:val="en-US"/>
        </w:rPr>
        <w:t xml:space="preserve"> </w:t>
      </w:r>
      <w:r w:rsidRPr="00904576">
        <w:rPr>
          <w:rFonts w:cs="Times New Roman"/>
          <w:color w:val="000000"/>
          <w:lang w:val="en-US"/>
        </w:rPr>
        <w:t>myself</w:t>
      </w:r>
      <w:r>
        <w:rPr>
          <w:rFonts w:cs="Times New Roman"/>
          <w:color w:val="000000"/>
          <w:lang w:val="en-US"/>
        </w:rPr>
        <w:t>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15. True enough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16. That’s right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17. I don’t entirely agree with you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18. Perhaps I should make that</w:t>
      </w:r>
      <w:r>
        <w:rPr>
          <w:rFonts w:cs="Times New Roman"/>
          <w:color w:val="000000"/>
          <w:lang w:val="en-US"/>
        </w:rPr>
        <w:t xml:space="preserve"> </w:t>
      </w:r>
      <w:r w:rsidRPr="00904576">
        <w:rPr>
          <w:rFonts w:cs="Times New Roman"/>
          <w:color w:val="000000"/>
          <w:lang w:val="en-US"/>
        </w:rPr>
        <w:t>clearer by saying...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19. How can I best say this?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20. Could you repeat what you said?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21. I couldn’t agree more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lastRenderedPageBreak/>
        <w:t>22. Actually...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23. To put it another way...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24. That’s just what I was thinking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25. In brief, 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26. Could I just say that 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27. Well, my own opinion is that...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28. That’s my view exactly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29. To summarize, 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30. What was that?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31. I must take issue with you on that</w:t>
      </w:r>
      <w:r>
        <w:rPr>
          <w:rFonts w:cs="Times New Roman"/>
          <w:color w:val="000000"/>
          <w:lang w:val="en-US"/>
        </w:rPr>
        <w:t>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32. Let me get this right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33. Sorry to interrupt, but...</w:t>
      </w:r>
    </w:p>
    <w:p w:rsidR="00672661" w:rsidRPr="00904576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34. I’m afraid I didn’t catch that</w:t>
      </w:r>
      <w:r>
        <w:rPr>
          <w:rFonts w:cs="Times New Roman"/>
          <w:color w:val="000000"/>
          <w:lang w:val="en-US"/>
        </w:rPr>
        <w:t>.</w:t>
      </w:r>
    </w:p>
    <w:p w:rsidR="00672661" w:rsidRDefault="00672661" w:rsidP="00672661">
      <w:pPr>
        <w:autoSpaceDE w:val="0"/>
        <w:autoSpaceDN w:val="0"/>
        <w:adjustRightInd w:val="0"/>
        <w:jc w:val="both"/>
        <w:rPr>
          <w:rFonts w:cs="Times New Roman"/>
          <w:color w:val="000000"/>
          <w:lang w:val="en-US"/>
        </w:rPr>
      </w:pPr>
      <w:r w:rsidRPr="00904576">
        <w:rPr>
          <w:rFonts w:cs="Times New Roman"/>
          <w:color w:val="000000"/>
          <w:lang w:val="en-US"/>
        </w:rPr>
        <w:t>35. What’s your opinion?</w:t>
      </w:r>
    </w:p>
    <w:p w:rsidR="00963E2C" w:rsidRDefault="00963E2C"/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61"/>
    <w:rsid w:val="0009461C"/>
    <w:rsid w:val="00267A57"/>
    <w:rsid w:val="002F5FDB"/>
    <w:rsid w:val="0056343F"/>
    <w:rsid w:val="00582BDF"/>
    <w:rsid w:val="00593EDE"/>
    <w:rsid w:val="00672661"/>
    <w:rsid w:val="007B0B39"/>
    <w:rsid w:val="00963E2C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084D"/>
  <w15:chartTrackingRefBased/>
  <w15:docId w15:val="{4375E210-ED19-408E-B354-EF01001A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672661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672661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72661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3"/>
    <w:unhideWhenUsed/>
    <w:qFormat/>
    <w:rsid w:val="00672661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Normln"/>
    <w:link w:val="Nadpis4Char"/>
    <w:uiPriority w:val="19"/>
    <w:semiHidden/>
    <w:unhideWhenUsed/>
    <w:rsid w:val="0067266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67266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67266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67266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67266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67266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672661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672661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672661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72661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7266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7266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7266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7266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726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2020-11-02T12:51:00Z</dcterms:created>
  <dcterms:modified xsi:type="dcterms:W3CDTF">2020-11-02T12:53:00Z</dcterms:modified>
</cp:coreProperties>
</file>