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9D" w:rsidRPr="002F3937" w:rsidRDefault="002F3937" w:rsidP="002B5647">
      <w:pPr>
        <w:jc w:val="center"/>
        <w:rPr>
          <w:b/>
          <w:sz w:val="24"/>
          <w:szCs w:val="24"/>
          <w:u w:val="single"/>
        </w:rPr>
      </w:pPr>
      <w:r w:rsidRPr="002F3937">
        <w:rPr>
          <w:b/>
          <w:sz w:val="24"/>
          <w:szCs w:val="24"/>
          <w:u w:val="single"/>
        </w:rPr>
        <w:t xml:space="preserve">Základy environmentálního výzkumu </w:t>
      </w:r>
      <w:bookmarkStart w:id="0" w:name="_GoBack"/>
      <w:bookmarkEnd w:id="0"/>
      <w:r w:rsidRPr="002F3937">
        <w:rPr>
          <w:b/>
          <w:sz w:val="24"/>
          <w:szCs w:val="24"/>
          <w:u w:val="single"/>
        </w:rPr>
        <w:t>krajiny a molekulární antropologie</w:t>
      </w:r>
    </w:p>
    <w:p w:rsidR="006147C3" w:rsidRPr="00FF67A0" w:rsidRDefault="004F1685" w:rsidP="00CC1DAC">
      <w:pPr>
        <w:pStyle w:val="Odstavecseseznamem"/>
        <w:ind w:left="284"/>
        <w:rPr>
          <w:b/>
          <w:u w:val="single"/>
        </w:rPr>
      </w:pPr>
      <w:r w:rsidRPr="00FF67A0">
        <w:rPr>
          <w:b/>
          <w:u w:val="single"/>
        </w:rPr>
        <w:t>Archeologické prameny:</w:t>
      </w:r>
    </w:p>
    <w:p w:rsidR="00804E86" w:rsidRPr="00CC1DAC" w:rsidRDefault="00804E86" w:rsidP="00CC1DAC">
      <w:pPr>
        <w:pStyle w:val="Odstavecseseznamem"/>
        <w:numPr>
          <w:ilvl w:val="0"/>
          <w:numId w:val="8"/>
        </w:numPr>
        <w:ind w:left="284" w:hanging="284"/>
        <w:rPr>
          <w:b/>
          <w:bCs/>
        </w:rPr>
      </w:pPr>
      <w:r w:rsidRPr="00FF67A0">
        <w:rPr>
          <w:b/>
          <w:bCs/>
        </w:rPr>
        <w:t xml:space="preserve">Artefakty </w:t>
      </w:r>
      <w:r w:rsidRPr="00CC1DAC">
        <w:rPr>
          <w:bCs/>
        </w:rPr>
        <w:t xml:space="preserve">– </w:t>
      </w:r>
      <w:r w:rsidR="00632907" w:rsidRPr="00CC1DAC">
        <w:rPr>
          <w:bCs/>
        </w:rPr>
        <w:t>předměty – výsledky intencionální (záměrné) lidské činnosti</w:t>
      </w:r>
    </w:p>
    <w:p w:rsidR="00CC1DAC" w:rsidRPr="004F1685" w:rsidRDefault="00CC1DAC" w:rsidP="00CC1DAC">
      <w:pPr>
        <w:pStyle w:val="Odstavecseseznamem"/>
        <w:numPr>
          <w:ilvl w:val="1"/>
          <w:numId w:val="2"/>
        </w:numPr>
        <w:ind w:left="284" w:hanging="284"/>
        <w:rPr>
          <w:b/>
          <w:bCs/>
        </w:rPr>
      </w:pPr>
      <w:proofErr w:type="spellStart"/>
      <w:r w:rsidRPr="00FF67A0">
        <w:rPr>
          <w:b/>
          <w:bCs/>
        </w:rPr>
        <w:t>Ekofakty</w:t>
      </w:r>
      <w:proofErr w:type="spellEnd"/>
      <w:r w:rsidRPr="004F1685">
        <w:rPr>
          <w:b/>
          <w:bCs/>
        </w:rPr>
        <w:t xml:space="preserve"> </w:t>
      </w:r>
      <w:r>
        <w:rPr>
          <w:bCs/>
        </w:rPr>
        <w:t xml:space="preserve">– výsledky neintencionální (záměrné) lidské činnosti (uhlíky, </w:t>
      </w:r>
      <w:r w:rsidRPr="00CC1DAC">
        <w:rPr>
          <w:bCs/>
        </w:rPr>
        <w:t>koprolity, …)</w:t>
      </w:r>
    </w:p>
    <w:p w:rsidR="00CC1DAC" w:rsidRPr="00CC1DAC" w:rsidRDefault="00CC1DAC" w:rsidP="00CC1DAC">
      <w:pPr>
        <w:pStyle w:val="Odstavecseseznamem"/>
        <w:numPr>
          <w:ilvl w:val="1"/>
          <w:numId w:val="2"/>
        </w:numPr>
        <w:ind w:left="284" w:hanging="284"/>
        <w:rPr>
          <w:b/>
          <w:bCs/>
        </w:rPr>
      </w:pPr>
      <w:proofErr w:type="spellStart"/>
      <w:r w:rsidRPr="00FF67A0">
        <w:rPr>
          <w:b/>
          <w:bCs/>
        </w:rPr>
        <w:t>Naturfakty</w:t>
      </w:r>
      <w:proofErr w:type="spellEnd"/>
      <w:r w:rsidRPr="004F1685">
        <w:rPr>
          <w:b/>
          <w:bCs/>
        </w:rPr>
        <w:t xml:space="preserve"> </w:t>
      </w:r>
      <w:r w:rsidRPr="00632907">
        <w:rPr>
          <w:bCs/>
        </w:rPr>
        <w:t>– přírodní prostředí</w:t>
      </w:r>
      <w:r>
        <w:rPr>
          <w:bCs/>
        </w:rPr>
        <w:t xml:space="preserve"> (historická klimatologická</w:t>
      </w:r>
      <w:r w:rsidRPr="00632907">
        <w:rPr>
          <w:bCs/>
        </w:rPr>
        <w:t xml:space="preserve">, </w:t>
      </w:r>
      <w:r>
        <w:rPr>
          <w:bCs/>
        </w:rPr>
        <w:t xml:space="preserve">geologická, hydrologická, pedologická </w:t>
      </w:r>
      <w:r w:rsidR="00FF67A0">
        <w:rPr>
          <w:bCs/>
        </w:rPr>
        <w:t xml:space="preserve">… </w:t>
      </w:r>
      <w:r>
        <w:rPr>
          <w:bCs/>
        </w:rPr>
        <w:t xml:space="preserve">data), </w:t>
      </w:r>
      <w:r w:rsidRPr="00632907">
        <w:rPr>
          <w:bCs/>
        </w:rPr>
        <w:t>ekologické vztahy</w:t>
      </w:r>
    </w:p>
    <w:p w:rsidR="00CC1DAC" w:rsidRPr="004F1685" w:rsidRDefault="00CC1DAC" w:rsidP="00CC1DAC">
      <w:pPr>
        <w:pStyle w:val="Odstavecseseznamem"/>
        <w:rPr>
          <w:b/>
          <w:bCs/>
        </w:rPr>
      </w:pPr>
    </w:p>
    <w:p w:rsidR="0058567F" w:rsidRPr="00632907" w:rsidRDefault="00A038A9" w:rsidP="0058567F">
      <w:pPr>
        <w:pStyle w:val="Odstavecseseznamem"/>
        <w:ind w:left="284"/>
        <w:jc w:val="center"/>
        <w:rPr>
          <w:b/>
        </w:rPr>
      </w:pPr>
      <w:r>
        <w:rPr>
          <w:b/>
          <w:u w:val="single"/>
        </w:rPr>
        <w:t>Environmentální archeologie</w:t>
      </w:r>
    </w:p>
    <w:p w:rsidR="0058567F" w:rsidRDefault="0058567F" w:rsidP="0058567F">
      <w:pPr>
        <w:pStyle w:val="Odstavecseseznamem"/>
      </w:pPr>
    </w:p>
    <w:p w:rsidR="00804E86" w:rsidRPr="00A038A9" w:rsidRDefault="00AB2C8D" w:rsidP="00804E86">
      <w:pPr>
        <w:pStyle w:val="Odstavecseseznamem"/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FF67A0">
        <w:rPr>
          <w:u w:val="single"/>
        </w:rPr>
        <w:t>zkoumá</w:t>
      </w:r>
      <w:r w:rsidR="00804E86" w:rsidRPr="00FF67A0">
        <w:rPr>
          <w:u w:val="single"/>
        </w:rPr>
        <w:t xml:space="preserve"> vztah člověka a přírodního prostředí v</w:t>
      </w:r>
      <w:r w:rsidRPr="00FF67A0">
        <w:rPr>
          <w:u w:val="single"/>
        </w:rPr>
        <w:t> </w:t>
      </w:r>
      <w:r w:rsidR="00804E86" w:rsidRPr="00FF67A0">
        <w:rPr>
          <w:u w:val="single"/>
        </w:rPr>
        <w:t>minulosti</w:t>
      </w:r>
      <w:r>
        <w:t xml:space="preserve"> (</w:t>
      </w:r>
      <w:r w:rsidR="00804E86" w:rsidRPr="00A038A9">
        <w:t>od pol. 20. stol</w:t>
      </w:r>
      <w:r>
        <w:t>.</w:t>
      </w:r>
      <w:r w:rsidR="00804E86" w:rsidRPr="00A038A9">
        <w:t xml:space="preserve"> samostatná disciplína</w:t>
      </w:r>
      <w:r>
        <w:t>)</w:t>
      </w:r>
      <w:r w:rsidR="00804E86" w:rsidRPr="00A038A9">
        <w:t xml:space="preserve"> </w:t>
      </w:r>
    </w:p>
    <w:p w:rsidR="00114515" w:rsidRDefault="00804E86" w:rsidP="00F72EF1">
      <w:pPr>
        <w:pStyle w:val="Odstavecseseznamem"/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A038A9">
        <w:t xml:space="preserve">studuje </w:t>
      </w:r>
      <w:r w:rsidRPr="00591876">
        <w:rPr>
          <w:b/>
        </w:rPr>
        <w:t>kvartérní geologii</w:t>
      </w:r>
      <w:r w:rsidR="00114515">
        <w:rPr>
          <w:b/>
        </w:rPr>
        <w:t xml:space="preserve"> </w:t>
      </w:r>
      <w:r w:rsidR="00114515" w:rsidRPr="00DF6BE7">
        <w:t>(</w:t>
      </w:r>
      <w:proofErr w:type="spellStart"/>
      <w:r w:rsidR="00114515" w:rsidRPr="00DF6BE7">
        <w:t>geoarcheologie</w:t>
      </w:r>
      <w:proofErr w:type="spellEnd"/>
      <w:r w:rsidR="00114515" w:rsidRPr="00DF6BE7">
        <w:t>)</w:t>
      </w:r>
      <w:r w:rsidRPr="00A038A9">
        <w:t xml:space="preserve">, </w:t>
      </w:r>
      <w:r w:rsidRPr="00591876">
        <w:rPr>
          <w:b/>
        </w:rPr>
        <w:t>pozůstatky rostlin</w:t>
      </w:r>
      <w:r w:rsidRPr="00847359">
        <w:t xml:space="preserve"> </w:t>
      </w:r>
      <w:r w:rsidR="00114515">
        <w:t>(</w:t>
      </w:r>
      <w:proofErr w:type="spellStart"/>
      <w:r w:rsidR="00114515">
        <w:t>archeobotanika</w:t>
      </w:r>
      <w:proofErr w:type="spellEnd"/>
      <w:r w:rsidR="00114515">
        <w:t xml:space="preserve">) </w:t>
      </w:r>
      <w:r w:rsidRPr="00847359">
        <w:t>a</w:t>
      </w:r>
      <w:r w:rsidRPr="00591876">
        <w:rPr>
          <w:b/>
        </w:rPr>
        <w:t xml:space="preserve"> </w:t>
      </w:r>
      <w:r w:rsidR="00847359">
        <w:rPr>
          <w:b/>
        </w:rPr>
        <w:t xml:space="preserve">pozůstatky </w:t>
      </w:r>
      <w:r w:rsidRPr="00591876">
        <w:rPr>
          <w:b/>
        </w:rPr>
        <w:t>zvířat</w:t>
      </w:r>
      <w:r w:rsidR="00114515">
        <w:rPr>
          <w:b/>
        </w:rPr>
        <w:t xml:space="preserve"> </w:t>
      </w:r>
      <w:r w:rsidR="00114515" w:rsidRPr="00DF6BE7">
        <w:t>(</w:t>
      </w:r>
      <w:proofErr w:type="spellStart"/>
      <w:r w:rsidR="00114515" w:rsidRPr="00DF6BE7">
        <w:t>archeozoologie</w:t>
      </w:r>
      <w:proofErr w:type="spellEnd"/>
      <w:r w:rsidR="00114515" w:rsidRPr="00DF6BE7">
        <w:t>)</w:t>
      </w:r>
    </w:p>
    <w:p w:rsidR="00FF67A0" w:rsidRDefault="00114515" w:rsidP="00F72EF1">
      <w:pPr>
        <w:pStyle w:val="Odstavecseseznamem"/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>
        <w:t xml:space="preserve">zkoumá </w:t>
      </w:r>
      <w:r w:rsidR="00804E86" w:rsidRPr="00A038A9">
        <w:t xml:space="preserve">otázky chronologie, změn přírodního prostředí, hospodaření s přírodními zdroji, stravování minulých populací … </w:t>
      </w:r>
    </w:p>
    <w:p w:rsidR="00804E86" w:rsidRDefault="00804E86" w:rsidP="00F72EF1">
      <w:pPr>
        <w:pStyle w:val="Odstavecseseznamem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u w:val="single"/>
        </w:rPr>
      </w:pPr>
      <w:r w:rsidRPr="00FF67A0">
        <w:rPr>
          <w:u w:val="single"/>
        </w:rPr>
        <w:t>využívá metod a poznatků geologie, pedologie, klimatologie, paleobotaniky, ekologie, palynologie, paleozoologie,</w:t>
      </w:r>
      <w:r w:rsidR="00AB2C8D" w:rsidRPr="00FF67A0">
        <w:rPr>
          <w:u w:val="single"/>
        </w:rPr>
        <w:t xml:space="preserve"> </w:t>
      </w:r>
      <w:r w:rsidRPr="00FF67A0">
        <w:rPr>
          <w:u w:val="single"/>
        </w:rPr>
        <w:t>...</w:t>
      </w:r>
      <w:r w:rsidR="00AB2C8D" w:rsidRPr="00FF67A0">
        <w:rPr>
          <w:u w:val="single"/>
        </w:rPr>
        <w:t xml:space="preserve"> </w:t>
      </w:r>
      <w:r w:rsidRPr="00FF67A0">
        <w:rPr>
          <w:u w:val="single"/>
        </w:rPr>
        <w:t xml:space="preserve">ale též sociální, historické a sídelní geografie, kartografie, </w:t>
      </w:r>
      <w:proofErr w:type="spellStart"/>
      <w:r w:rsidRPr="00FF67A0">
        <w:rPr>
          <w:u w:val="single"/>
        </w:rPr>
        <w:t>geoinformatiky</w:t>
      </w:r>
      <w:proofErr w:type="spellEnd"/>
    </w:p>
    <w:p w:rsidR="002F3937" w:rsidRDefault="002F3937" w:rsidP="002F3937">
      <w:pPr>
        <w:pStyle w:val="Odstavecseseznamem"/>
        <w:ind w:left="284"/>
        <w:rPr>
          <w:u w:val="single"/>
        </w:rPr>
      </w:pPr>
    </w:p>
    <w:p w:rsidR="002F3937" w:rsidRPr="002F3937" w:rsidRDefault="002F3937" w:rsidP="002F3937">
      <w:pPr>
        <w:ind w:left="720"/>
        <w:jc w:val="center"/>
        <w:rPr>
          <w:b/>
          <w:u w:val="single"/>
        </w:rPr>
      </w:pPr>
      <w:r w:rsidRPr="002F3937">
        <w:rPr>
          <w:b/>
          <w:bCs/>
          <w:u w:val="single"/>
        </w:rPr>
        <w:t xml:space="preserve">Výzkumné směry </w:t>
      </w:r>
      <w:proofErr w:type="spellStart"/>
      <w:r w:rsidRPr="002F3937">
        <w:rPr>
          <w:b/>
          <w:u w:val="single"/>
        </w:rPr>
        <w:t>enviromentální</w:t>
      </w:r>
      <w:proofErr w:type="spellEnd"/>
      <w:r w:rsidRPr="002F3937">
        <w:rPr>
          <w:b/>
          <w:u w:val="single"/>
        </w:rPr>
        <w:t xml:space="preserve"> archeologie</w:t>
      </w:r>
    </w:p>
    <w:p w:rsidR="00000000" w:rsidRPr="002F3937" w:rsidRDefault="005E5A07" w:rsidP="002F3937">
      <w:pPr>
        <w:numPr>
          <w:ilvl w:val="0"/>
          <w:numId w:val="40"/>
        </w:numPr>
        <w:tabs>
          <w:tab w:val="clear" w:pos="720"/>
          <w:tab w:val="num" w:pos="284"/>
          <w:tab w:val="num" w:pos="426"/>
        </w:tabs>
        <w:ind w:left="284" w:hanging="284"/>
        <w:rPr>
          <w:u w:val="single"/>
        </w:rPr>
      </w:pPr>
      <w:r w:rsidRPr="002F3937">
        <w:rPr>
          <w:b/>
          <w:bCs/>
          <w:u w:val="single"/>
        </w:rPr>
        <w:t xml:space="preserve">1. </w:t>
      </w:r>
      <w:proofErr w:type="spellStart"/>
      <w:r w:rsidRPr="002F3937">
        <w:rPr>
          <w:b/>
          <w:bCs/>
          <w:u w:val="single"/>
        </w:rPr>
        <w:t>paleoenviron</w:t>
      </w:r>
      <w:r w:rsidRPr="002F3937">
        <w:rPr>
          <w:b/>
          <w:bCs/>
          <w:u w:val="single"/>
        </w:rPr>
        <w:t>mentální</w:t>
      </w:r>
      <w:proofErr w:type="spellEnd"/>
      <w:r w:rsidRPr="002F3937">
        <w:rPr>
          <w:b/>
          <w:bCs/>
          <w:u w:val="single"/>
        </w:rPr>
        <w:t xml:space="preserve"> výzkum</w:t>
      </w:r>
      <w:r w:rsidRPr="002F3937">
        <w:rPr>
          <w:u w:val="single"/>
        </w:rPr>
        <w:t xml:space="preserve"> – studium pravěkých a historických ekosystémů ve vztahu k lidskému osídlení</w:t>
      </w:r>
    </w:p>
    <w:p w:rsidR="00000000" w:rsidRPr="002F3937" w:rsidRDefault="005E5A07" w:rsidP="002F3937">
      <w:pPr>
        <w:numPr>
          <w:ilvl w:val="0"/>
          <w:numId w:val="40"/>
        </w:numPr>
        <w:tabs>
          <w:tab w:val="clear" w:pos="720"/>
          <w:tab w:val="num" w:pos="284"/>
          <w:tab w:val="num" w:pos="426"/>
        </w:tabs>
        <w:ind w:left="284" w:hanging="284"/>
        <w:rPr>
          <w:u w:val="single"/>
        </w:rPr>
      </w:pPr>
      <w:r w:rsidRPr="002F3937">
        <w:rPr>
          <w:b/>
          <w:bCs/>
          <w:u w:val="single"/>
        </w:rPr>
        <w:t xml:space="preserve">2. </w:t>
      </w:r>
      <w:proofErr w:type="spellStart"/>
      <w:r w:rsidRPr="002F3937">
        <w:rPr>
          <w:b/>
          <w:bCs/>
          <w:u w:val="single"/>
        </w:rPr>
        <w:t>paleoekon</w:t>
      </w:r>
      <w:r w:rsidRPr="002F3937">
        <w:rPr>
          <w:b/>
          <w:bCs/>
          <w:u w:val="single"/>
        </w:rPr>
        <w:t>omický</w:t>
      </w:r>
      <w:proofErr w:type="spellEnd"/>
      <w:r w:rsidRPr="002F3937">
        <w:rPr>
          <w:b/>
          <w:bCs/>
          <w:u w:val="single"/>
        </w:rPr>
        <w:t xml:space="preserve"> výzkum</w:t>
      </w:r>
      <w:r w:rsidRPr="002F3937">
        <w:rPr>
          <w:u w:val="single"/>
        </w:rPr>
        <w:t xml:space="preserve"> – </w:t>
      </w:r>
      <w:r w:rsidRPr="002F3937">
        <w:rPr>
          <w:u w:val="single"/>
        </w:rPr>
        <w:t>studium ekonomické dimenze vztahu člověka a prostředí</w:t>
      </w:r>
    </w:p>
    <w:p w:rsidR="0058567F" w:rsidRDefault="0058567F" w:rsidP="0058567F">
      <w:pPr>
        <w:pStyle w:val="Odstavecseseznamem"/>
      </w:pPr>
    </w:p>
    <w:p w:rsidR="00AB2C8D" w:rsidRDefault="00AB2C8D" w:rsidP="00AB2C8D">
      <w:pPr>
        <w:pStyle w:val="Odstavecseseznamem"/>
        <w:ind w:left="0"/>
        <w:jc w:val="center"/>
      </w:pPr>
      <w:proofErr w:type="spellStart"/>
      <w:r>
        <w:rPr>
          <w:b/>
          <w:u w:val="single"/>
        </w:rPr>
        <w:t>Bioarcheologie</w:t>
      </w:r>
      <w:proofErr w:type="spellEnd"/>
      <w:r w:rsidRPr="00AB2C8D">
        <w:t xml:space="preserve"> (</w:t>
      </w:r>
      <w:proofErr w:type="spellStart"/>
      <w:r w:rsidRPr="00AB2C8D">
        <w:rPr>
          <w:b/>
        </w:rPr>
        <w:t>archeobotanika</w:t>
      </w:r>
      <w:proofErr w:type="spellEnd"/>
      <w:r w:rsidRPr="00AB2C8D">
        <w:rPr>
          <w:b/>
        </w:rPr>
        <w:t xml:space="preserve"> a </w:t>
      </w:r>
      <w:proofErr w:type="spellStart"/>
      <w:r w:rsidRPr="00AB2C8D">
        <w:rPr>
          <w:b/>
        </w:rPr>
        <w:t>archeozoologie</w:t>
      </w:r>
      <w:proofErr w:type="spellEnd"/>
      <w:r w:rsidRPr="00AB2C8D">
        <w:t>)</w:t>
      </w:r>
    </w:p>
    <w:p w:rsidR="00AB2C8D" w:rsidRPr="00AB2C8D" w:rsidRDefault="00AB2C8D" w:rsidP="00AB2C8D">
      <w:pPr>
        <w:pStyle w:val="Odstavecseseznamem"/>
        <w:ind w:left="0"/>
        <w:jc w:val="center"/>
      </w:pPr>
    </w:p>
    <w:p w:rsidR="00AB2C8D" w:rsidRPr="00AB2C8D" w:rsidRDefault="00AB2C8D" w:rsidP="00AB2C8D">
      <w:pPr>
        <w:pStyle w:val="Odstavecseseznamem"/>
        <w:ind w:left="284" w:hanging="284"/>
        <w:rPr>
          <w:bCs/>
        </w:rPr>
      </w:pPr>
      <w:r>
        <w:rPr>
          <w:bCs/>
        </w:rPr>
        <w:t>T</w:t>
      </w:r>
      <w:r w:rsidRPr="00AB2C8D">
        <w:rPr>
          <w:bCs/>
        </w:rPr>
        <w:t>ypy rostlinných a zvířecích pozůstatků</w:t>
      </w:r>
      <w:r>
        <w:rPr>
          <w:bCs/>
        </w:rPr>
        <w:t>:</w:t>
      </w:r>
    </w:p>
    <w:p w:rsidR="00AB2C8D" w:rsidRDefault="00AB2C8D" w:rsidP="00AB2C8D">
      <w:pPr>
        <w:pStyle w:val="Odstavecseseznamem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>
        <w:rPr>
          <w:b/>
          <w:bCs/>
        </w:rPr>
        <w:t>z hlediska velikosti:</w:t>
      </w:r>
    </w:p>
    <w:p w:rsidR="00804E86" w:rsidRPr="00AB2C8D" w:rsidRDefault="00804E86" w:rsidP="00AB2C8D">
      <w:pPr>
        <w:pStyle w:val="Odstavecseseznamem"/>
        <w:numPr>
          <w:ilvl w:val="0"/>
          <w:numId w:val="14"/>
        </w:numPr>
        <w:rPr>
          <w:bCs/>
        </w:rPr>
      </w:pPr>
      <w:proofErr w:type="spellStart"/>
      <w:r w:rsidRPr="00FF67A0">
        <w:rPr>
          <w:bCs/>
          <w:u w:val="single"/>
        </w:rPr>
        <w:t>mikrozbytky</w:t>
      </w:r>
      <w:proofErr w:type="spellEnd"/>
      <w:r w:rsidRPr="00AB2C8D">
        <w:rPr>
          <w:bCs/>
        </w:rPr>
        <w:t xml:space="preserve"> (menší než 0,2 mm </w:t>
      </w:r>
      <w:r w:rsidR="00930DD0" w:rsidRPr="008F58E3">
        <w:rPr>
          <w:bCs/>
        </w:rPr>
        <w:t>–</w:t>
      </w:r>
      <w:r w:rsidR="00930DD0">
        <w:rPr>
          <w:bCs/>
        </w:rPr>
        <w:t xml:space="preserve"> </w:t>
      </w:r>
      <w:r w:rsidRPr="00AB2C8D">
        <w:rPr>
          <w:bCs/>
        </w:rPr>
        <w:t xml:space="preserve">vyžadující mikroskop) </w:t>
      </w:r>
    </w:p>
    <w:p w:rsidR="00804E86" w:rsidRDefault="00804E86" w:rsidP="00AB2C8D">
      <w:pPr>
        <w:pStyle w:val="Odstavecseseznamem"/>
        <w:numPr>
          <w:ilvl w:val="0"/>
          <w:numId w:val="14"/>
        </w:numPr>
        <w:rPr>
          <w:bCs/>
          <w:u w:val="single"/>
        </w:rPr>
      </w:pPr>
      <w:proofErr w:type="spellStart"/>
      <w:r w:rsidRPr="00FF67A0">
        <w:rPr>
          <w:bCs/>
          <w:u w:val="single"/>
        </w:rPr>
        <w:t>makrozbytky</w:t>
      </w:r>
      <w:proofErr w:type="spellEnd"/>
    </w:p>
    <w:p w:rsidR="00114515" w:rsidRDefault="00114515" w:rsidP="00AB2C8D">
      <w:pPr>
        <w:pStyle w:val="Odstavecseseznamem"/>
        <w:numPr>
          <w:ilvl w:val="0"/>
          <w:numId w:val="14"/>
        </w:numPr>
        <w:rPr>
          <w:bCs/>
          <w:u w:val="single"/>
        </w:rPr>
      </w:pPr>
    </w:p>
    <w:p w:rsidR="00114515" w:rsidRDefault="00114515" w:rsidP="00114515">
      <w:pPr>
        <w:pStyle w:val="Odstavecseseznamem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>
        <w:rPr>
          <w:b/>
          <w:bCs/>
        </w:rPr>
        <w:t xml:space="preserve">z hlediska </w:t>
      </w:r>
      <w:r>
        <w:rPr>
          <w:b/>
          <w:bCs/>
        </w:rPr>
        <w:t>typu materiálu</w:t>
      </w:r>
      <w:r>
        <w:rPr>
          <w:b/>
          <w:bCs/>
        </w:rPr>
        <w:t>:</w:t>
      </w:r>
    </w:p>
    <w:p w:rsidR="00000000" w:rsidRPr="00114515" w:rsidRDefault="00114515" w:rsidP="00114515">
      <w:pPr>
        <w:pStyle w:val="Odstavecseseznamem"/>
        <w:numPr>
          <w:ilvl w:val="0"/>
          <w:numId w:val="30"/>
        </w:numPr>
        <w:rPr>
          <w:bCs/>
          <w:u w:val="single"/>
        </w:rPr>
      </w:pPr>
      <w:r w:rsidRPr="00114515">
        <w:rPr>
          <w:bCs/>
          <w:u w:val="single"/>
        </w:rPr>
        <w:t xml:space="preserve">rostlinné </w:t>
      </w:r>
      <w:proofErr w:type="spellStart"/>
      <w:r w:rsidRPr="00114515">
        <w:rPr>
          <w:bCs/>
          <w:u w:val="single"/>
        </w:rPr>
        <w:t>makrozbytky</w:t>
      </w:r>
      <w:proofErr w:type="spellEnd"/>
      <w:r w:rsidRPr="00DF6BE7">
        <w:rPr>
          <w:bCs/>
        </w:rPr>
        <w:t xml:space="preserve"> </w:t>
      </w:r>
      <w:r w:rsidR="00006002" w:rsidRPr="0033678E">
        <w:rPr>
          <w:bCs/>
        </w:rPr>
        <w:t>–</w:t>
      </w:r>
      <w:r w:rsidRPr="00DF6BE7">
        <w:rPr>
          <w:bCs/>
        </w:rPr>
        <w:t xml:space="preserve"> </w:t>
      </w:r>
      <w:r w:rsidR="005E5A07" w:rsidRPr="00DF6BE7">
        <w:rPr>
          <w:bCs/>
        </w:rPr>
        <w:t xml:space="preserve">semena a vegetativní části </w:t>
      </w:r>
      <w:r w:rsidR="005E5A07" w:rsidRPr="00DF6BE7">
        <w:rPr>
          <w:bCs/>
        </w:rPr>
        <w:t>rostlin</w:t>
      </w:r>
    </w:p>
    <w:p w:rsidR="00114515" w:rsidRPr="00114515" w:rsidRDefault="00114515" w:rsidP="00114515">
      <w:pPr>
        <w:pStyle w:val="Odstavecseseznamem"/>
        <w:numPr>
          <w:ilvl w:val="0"/>
          <w:numId w:val="30"/>
        </w:numPr>
        <w:rPr>
          <w:bCs/>
          <w:u w:val="single"/>
        </w:rPr>
      </w:pPr>
      <w:r w:rsidRPr="00114515">
        <w:rPr>
          <w:bCs/>
          <w:u w:val="single"/>
        </w:rPr>
        <w:t xml:space="preserve">rostlinné </w:t>
      </w:r>
      <w:proofErr w:type="spellStart"/>
      <w:r w:rsidRPr="00114515">
        <w:rPr>
          <w:bCs/>
          <w:u w:val="single"/>
        </w:rPr>
        <w:t>mikrozbytky</w:t>
      </w:r>
      <w:proofErr w:type="spellEnd"/>
    </w:p>
    <w:p w:rsidR="00114515" w:rsidRPr="00114515" w:rsidRDefault="00114515" w:rsidP="00114515">
      <w:pPr>
        <w:pStyle w:val="Odstavecseseznamem"/>
        <w:ind w:left="1080"/>
        <w:rPr>
          <w:bCs/>
        </w:rPr>
      </w:pPr>
      <w:r w:rsidRPr="00114515">
        <w:rPr>
          <w:bCs/>
          <w:lang w:val="en-US"/>
        </w:rPr>
        <w:t xml:space="preserve">a) </w:t>
      </w:r>
      <w:r w:rsidRPr="00702E57">
        <w:rPr>
          <w:bCs/>
          <w:u w:val="single"/>
          <w:lang w:val="en-US"/>
        </w:rPr>
        <w:t>p</w:t>
      </w:r>
      <w:r w:rsidRPr="00702E57">
        <w:rPr>
          <w:bCs/>
          <w:u w:val="single"/>
        </w:rPr>
        <w:t>y</w:t>
      </w:r>
      <w:proofErr w:type="spellStart"/>
      <w:r w:rsidRPr="00702E57">
        <w:rPr>
          <w:bCs/>
          <w:u w:val="single"/>
          <w:lang w:val="en-US"/>
        </w:rPr>
        <w:t>ly</w:t>
      </w:r>
      <w:proofErr w:type="spellEnd"/>
      <w:r w:rsidRPr="00702E57">
        <w:rPr>
          <w:bCs/>
          <w:u w:val="single"/>
          <w:lang w:val="en-US"/>
        </w:rPr>
        <w:t xml:space="preserve"> a </w:t>
      </w:r>
      <w:proofErr w:type="spellStart"/>
      <w:r w:rsidRPr="00702E57">
        <w:rPr>
          <w:bCs/>
          <w:u w:val="single"/>
          <w:lang w:val="en-US"/>
        </w:rPr>
        <w:t>výtrusy</w:t>
      </w:r>
      <w:proofErr w:type="spellEnd"/>
      <w:r w:rsidRPr="00114515">
        <w:rPr>
          <w:bCs/>
          <w:lang w:val="en-US"/>
        </w:rPr>
        <w:t xml:space="preserve"> </w:t>
      </w:r>
      <w:proofErr w:type="spellStart"/>
      <w:r w:rsidRPr="00114515">
        <w:rPr>
          <w:bCs/>
          <w:lang w:val="en-US"/>
        </w:rPr>
        <w:t>rostlin</w:t>
      </w:r>
      <w:proofErr w:type="spellEnd"/>
    </w:p>
    <w:p w:rsidR="00114515" w:rsidRPr="00114515" w:rsidRDefault="00114515" w:rsidP="00114515">
      <w:pPr>
        <w:pStyle w:val="Odstavecseseznamem"/>
        <w:ind w:left="1080"/>
        <w:rPr>
          <w:bCs/>
        </w:rPr>
      </w:pPr>
      <w:r w:rsidRPr="00114515">
        <w:rPr>
          <w:bCs/>
        </w:rPr>
        <w:t>b)</w:t>
      </w:r>
      <w:r w:rsidRPr="00702E57">
        <w:rPr>
          <w:bCs/>
          <w:u w:val="single"/>
        </w:rPr>
        <w:t xml:space="preserve"> fytolity</w:t>
      </w:r>
      <w:r w:rsidRPr="00114515">
        <w:rPr>
          <w:bCs/>
        </w:rPr>
        <w:t xml:space="preserve"> </w:t>
      </w:r>
      <w:r w:rsidR="007A1704" w:rsidRPr="0033678E">
        <w:rPr>
          <w:bCs/>
        </w:rPr>
        <w:t>–</w:t>
      </w:r>
      <w:r w:rsidR="007A1704">
        <w:rPr>
          <w:bCs/>
        </w:rPr>
        <w:t xml:space="preserve"> </w:t>
      </w:r>
      <w:r w:rsidRPr="00114515">
        <w:rPr>
          <w:bCs/>
        </w:rPr>
        <w:t>křemičité skeletony</w:t>
      </w:r>
      <w:r w:rsidR="007A1704">
        <w:rPr>
          <w:bCs/>
        </w:rPr>
        <w:t xml:space="preserve"> rostlin</w:t>
      </w:r>
    </w:p>
    <w:p w:rsidR="00114515" w:rsidRPr="00114515" w:rsidRDefault="00114515" w:rsidP="00114515">
      <w:pPr>
        <w:pStyle w:val="Odstavecseseznamem"/>
        <w:ind w:left="1080"/>
        <w:rPr>
          <w:bCs/>
        </w:rPr>
      </w:pPr>
      <w:r w:rsidRPr="00114515">
        <w:rPr>
          <w:bCs/>
        </w:rPr>
        <w:t xml:space="preserve">c) křemičité schránky </w:t>
      </w:r>
      <w:r w:rsidRPr="00702E57">
        <w:rPr>
          <w:bCs/>
          <w:u w:val="single"/>
        </w:rPr>
        <w:t>rozsivek</w:t>
      </w:r>
      <w:r w:rsidR="00702E57">
        <w:rPr>
          <w:bCs/>
          <w:u w:val="single"/>
        </w:rPr>
        <w:t xml:space="preserve"> </w:t>
      </w:r>
      <w:r w:rsidR="00702E57" w:rsidRPr="0033678E">
        <w:rPr>
          <w:bCs/>
        </w:rPr>
        <w:t>(</w:t>
      </w:r>
      <w:proofErr w:type="spellStart"/>
      <w:r w:rsidR="00702E57" w:rsidRPr="0033678E">
        <w:rPr>
          <w:bCs/>
        </w:rPr>
        <w:t>diatomy</w:t>
      </w:r>
      <w:proofErr w:type="spellEnd"/>
      <w:r w:rsidR="00702E57" w:rsidRPr="0033678E">
        <w:rPr>
          <w:bCs/>
        </w:rPr>
        <w:t>) – mikroskopi</w:t>
      </w:r>
      <w:r w:rsidR="00702E57">
        <w:rPr>
          <w:bCs/>
        </w:rPr>
        <w:t>c</w:t>
      </w:r>
      <w:r w:rsidR="00702E57" w:rsidRPr="0033678E">
        <w:rPr>
          <w:bCs/>
        </w:rPr>
        <w:t>ké jednobuněčné řasy v jezerech, rybnících, deltách řek a mořích</w:t>
      </w:r>
    </w:p>
    <w:p w:rsidR="00114515" w:rsidRPr="00114515" w:rsidRDefault="00114515" w:rsidP="00114515">
      <w:pPr>
        <w:pStyle w:val="Odstavecseseznamem"/>
        <w:numPr>
          <w:ilvl w:val="0"/>
          <w:numId w:val="30"/>
        </w:numPr>
        <w:rPr>
          <w:bCs/>
          <w:u w:val="single"/>
        </w:rPr>
      </w:pPr>
      <w:r w:rsidRPr="00114515">
        <w:rPr>
          <w:bCs/>
          <w:u w:val="single"/>
        </w:rPr>
        <w:t xml:space="preserve">zvířecí </w:t>
      </w:r>
      <w:proofErr w:type="spellStart"/>
      <w:r w:rsidRPr="00114515">
        <w:rPr>
          <w:bCs/>
          <w:u w:val="single"/>
        </w:rPr>
        <w:t>makrozbytky</w:t>
      </w:r>
      <w:proofErr w:type="spellEnd"/>
    </w:p>
    <w:p w:rsidR="00114515" w:rsidRPr="00DF6BE7" w:rsidRDefault="00114515" w:rsidP="00114515">
      <w:pPr>
        <w:pStyle w:val="Odstavecseseznamem"/>
        <w:ind w:left="1080"/>
        <w:rPr>
          <w:bCs/>
        </w:rPr>
      </w:pPr>
      <w:r w:rsidRPr="00DF6BE7">
        <w:rPr>
          <w:bCs/>
        </w:rPr>
        <w:t xml:space="preserve">a) vápenné schránky </w:t>
      </w:r>
      <w:r w:rsidRPr="00702E57">
        <w:rPr>
          <w:bCs/>
          <w:u w:val="single"/>
        </w:rPr>
        <w:t>suchozemských a vodních měkkýšů</w:t>
      </w:r>
    </w:p>
    <w:p w:rsidR="00114515" w:rsidRPr="00DF6BE7" w:rsidRDefault="00114515" w:rsidP="00114515">
      <w:pPr>
        <w:pStyle w:val="Odstavecseseznamem"/>
        <w:ind w:left="1080"/>
        <w:rPr>
          <w:bCs/>
        </w:rPr>
      </w:pPr>
      <w:r w:rsidRPr="00DF6BE7">
        <w:rPr>
          <w:bCs/>
        </w:rPr>
        <w:t xml:space="preserve">b) vápenné schránky </w:t>
      </w:r>
      <w:r w:rsidRPr="00702E57">
        <w:rPr>
          <w:bCs/>
          <w:u w:val="single"/>
        </w:rPr>
        <w:t>mořských měkkýšů</w:t>
      </w:r>
    </w:p>
    <w:p w:rsidR="00114515" w:rsidRPr="00DF6BE7" w:rsidRDefault="00114515" w:rsidP="00114515">
      <w:pPr>
        <w:pStyle w:val="Odstavecseseznamem"/>
        <w:ind w:left="1080"/>
        <w:rPr>
          <w:bCs/>
        </w:rPr>
      </w:pPr>
      <w:r w:rsidRPr="00DF6BE7">
        <w:rPr>
          <w:bCs/>
        </w:rPr>
        <w:t>c)</w:t>
      </w:r>
      <w:r w:rsidRPr="00702E57">
        <w:rPr>
          <w:bCs/>
          <w:u w:val="single"/>
        </w:rPr>
        <w:t xml:space="preserve"> hmyz </w:t>
      </w:r>
      <w:r w:rsidRPr="00DF6BE7">
        <w:rPr>
          <w:bCs/>
        </w:rPr>
        <w:t>– bezobratlí s chitinovou zevní kostrou</w:t>
      </w:r>
    </w:p>
    <w:p w:rsidR="00114515" w:rsidRPr="00DF6BE7" w:rsidRDefault="00114515" w:rsidP="00114515">
      <w:pPr>
        <w:pStyle w:val="Odstavecseseznamem"/>
        <w:ind w:left="1080"/>
        <w:rPr>
          <w:bCs/>
        </w:rPr>
      </w:pPr>
      <w:r w:rsidRPr="00DF6BE7">
        <w:rPr>
          <w:bCs/>
        </w:rPr>
        <w:t xml:space="preserve">d) kosti, zuby, trus a otisky </w:t>
      </w:r>
      <w:r w:rsidRPr="00702E57">
        <w:rPr>
          <w:bCs/>
          <w:u w:val="single"/>
        </w:rPr>
        <w:t>obratlovců</w:t>
      </w:r>
    </w:p>
    <w:p w:rsidR="00114515" w:rsidRPr="00114515" w:rsidRDefault="00114515" w:rsidP="00114515">
      <w:pPr>
        <w:pStyle w:val="Odstavecseseznamem"/>
        <w:numPr>
          <w:ilvl w:val="0"/>
          <w:numId w:val="30"/>
        </w:numPr>
        <w:rPr>
          <w:bCs/>
          <w:u w:val="single"/>
        </w:rPr>
      </w:pPr>
      <w:r w:rsidRPr="00114515">
        <w:rPr>
          <w:bCs/>
          <w:u w:val="single"/>
        </w:rPr>
        <w:t xml:space="preserve">zvířecí </w:t>
      </w:r>
      <w:proofErr w:type="spellStart"/>
      <w:r w:rsidRPr="00114515">
        <w:rPr>
          <w:bCs/>
          <w:u w:val="single"/>
        </w:rPr>
        <w:t>mikrozbytky</w:t>
      </w:r>
      <w:proofErr w:type="spellEnd"/>
    </w:p>
    <w:p w:rsidR="00114515" w:rsidRPr="00DF6BE7" w:rsidRDefault="00114515" w:rsidP="00114515">
      <w:pPr>
        <w:pStyle w:val="Odstavecseseznamem"/>
        <w:ind w:left="1080"/>
        <w:rPr>
          <w:bCs/>
        </w:rPr>
      </w:pPr>
      <w:r w:rsidRPr="00DF6BE7">
        <w:rPr>
          <w:bCs/>
        </w:rPr>
        <w:t xml:space="preserve">a) </w:t>
      </w:r>
      <w:proofErr w:type="spellStart"/>
      <w:r w:rsidRPr="00DF6BE7">
        <w:rPr>
          <w:bCs/>
        </w:rPr>
        <w:t>ostrakodi</w:t>
      </w:r>
      <w:proofErr w:type="spellEnd"/>
      <w:r w:rsidRPr="00DF6BE7">
        <w:rPr>
          <w:bCs/>
        </w:rPr>
        <w:t xml:space="preserve"> – korýši s vápenným/křemičitým krunýřem</w:t>
      </w:r>
    </w:p>
    <w:p w:rsidR="00114515" w:rsidRPr="00DF6BE7" w:rsidRDefault="00114515" w:rsidP="00114515">
      <w:pPr>
        <w:pStyle w:val="Odstavecseseznamem"/>
        <w:ind w:left="1080"/>
        <w:rPr>
          <w:bCs/>
        </w:rPr>
      </w:pPr>
      <w:r w:rsidRPr="00DF6BE7">
        <w:rPr>
          <w:bCs/>
        </w:rPr>
        <w:t>b) dírkovci – jednobuněční mořští bezobratlí zachovaní ve formě vápenných krunýřů</w:t>
      </w:r>
    </w:p>
    <w:p w:rsidR="00AB2C8D" w:rsidRPr="00AB2C8D" w:rsidRDefault="00AB2C8D" w:rsidP="00AB2C8D">
      <w:pPr>
        <w:pStyle w:val="Odstavecseseznamem"/>
        <w:rPr>
          <w:b/>
          <w:bCs/>
        </w:rPr>
      </w:pPr>
    </w:p>
    <w:p w:rsidR="00010007" w:rsidRDefault="00010007" w:rsidP="00010007">
      <w:pPr>
        <w:pStyle w:val="Odstavecseseznamem"/>
        <w:ind w:left="0"/>
        <w:jc w:val="center"/>
      </w:pPr>
      <w:proofErr w:type="spellStart"/>
      <w:r>
        <w:rPr>
          <w:b/>
          <w:u w:val="single"/>
        </w:rPr>
        <w:lastRenderedPageBreak/>
        <w:t>Archeobotanické</w:t>
      </w:r>
      <w:proofErr w:type="spellEnd"/>
      <w:r>
        <w:rPr>
          <w:b/>
          <w:u w:val="single"/>
        </w:rPr>
        <w:t xml:space="preserve"> analytické metody</w:t>
      </w:r>
    </w:p>
    <w:p w:rsidR="00010007" w:rsidRPr="00AB2C8D" w:rsidRDefault="00010007" w:rsidP="00010007">
      <w:pPr>
        <w:pStyle w:val="Odstavecseseznamem"/>
        <w:ind w:left="0"/>
        <w:jc w:val="center"/>
      </w:pPr>
    </w:p>
    <w:p w:rsidR="00006002" w:rsidRPr="00006002" w:rsidRDefault="00804E86" w:rsidP="00804E86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proofErr w:type="spellStart"/>
      <w:r w:rsidRPr="00010007">
        <w:rPr>
          <w:b/>
          <w:bCs/>
        </w:rPr>
        <w:t>Makrozbytková</w:t>
      </w:r>
      <w:proofErr w:type="spellEnd"/>
      <w:r w:rsidRPr="00010007">
        <w:rPr>
          <w:bCs/>
        </w:rPr>
        <w:t xml:space="preserve"> – vyhledávání, separace a determinace rostlinných </w:t>
      </w:r>
      <w:proofErr w:type="spellStart"/>
      <w:r w:rsidRPr="00010007">
        <w:rPr>
          <w:bCs/>
        </w:rPr>
        <w:t>makrozbytků</w:t>
      </w:r>
      <w:proofErr w:type="spellEnd"/>
      <w:r w:rsidRPr="00010007">
        <w:rPr>
          <w:bCs/>
        </w:rPr>
        <w:t xml:space="preserve"> (semen, plodů, plev, slámy, listů, …) </w:t>
      </w:r>
    </w:p>
    <w:p w:rsidR="00010007" w:rsidRPr="00010007" w:rsidRDefault="00804E86" w:rsidP="00006002">
      <w:pPr>
        <w:pStyle w:val="Odstavecseseznamem"/>
        <w:numPr>
          <w:ilvl w:val="1"/>
          <w:numId w:val="17"/>
        </w:numPr>
        <w:tabs>
          <w:tab w:val="clear" w:pos="1440"/>
          <w:tab w:val="num" w:pos="851"/>
        </w:tabs>
        <w:ind w:left="851" w:hanging="284"/>
      </w:pPr>
      <w:r w:rsidRPr="00010007">
        <w:rPr>
          <w:bCs/>
        </w:rPr>
        <w:t>sleduje skladbu užitkových rostlin, léčivek, technických plodin, krmiv, rostlin pro stavební účely, pro rituální účely</w:t>
      </w:r>
    </w:p>
    <w:p w:rsidR="00804E86" w:rsidRDefault="00804E86" w:rsidP="00804E86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proofErr w:type="spellStart"/>
      <w:r w:rsidRPr="00010007">
        <w:rPr>
          <w:b/>
          <w:bCs/>
        </w:rPr>
        <w:t>Antrakologická</w:t>
      </w:r>
      <w:proofErr w:type="spellEnd"/>
      <w:r w:rsidRPr="00010007">
        <w:t xml:space="preserve"> – určování zuhelnatělých dřev pomocí mikroskopických metod</w:t>
      </w:r>
    </w:p>
    <w:p w:rsidR="00010007" w:rsidRDefault="00010007" w:rsidP="00804E86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proofErr w:type="spellStart"/>
      <w:r w:rsidRPr="00010007">
        <w:rPr>
          <w:b/>
          <w:bCs/>
        </w:rPr>
        <w:t>Xylotomární</w:t>
      </w:r>
      <w:proofErr w:type="spellEnd"/>
      <w:r w:rsidRPr="00010007">
        <w:rPr>
          <w:b/>
          <w:bCs/>
        </w:rPr>
        <w:t xml:space="preserve"> </w:t>
      </w:r>
      <w:r w:rsidR="00B33B1A">
        <w:rPr>
          <w:bCs/>
        </w:rPr>
        <w:t>(</w:t>
      </w:r>
      <w:r w:rsidR="00B33B1A" w:rsidRPr="00B33B1A">
        <w:t>pylová</w:t>
      </w:r>
      <w:r w:rsidR="00B33B1A" w:rsidRPr="00B33B1A">
        <w:t>,</w:t>
      </w:r>
      <w:r w:rsidR="00B33B1A">
        <w:t xml:space="preserve"> </w:t>
      </w:r>
      <w:r w:rsidR="00B33B1A" w:rsidRPr="00010007">
        <w:t xml:space="preserve">palynologie) </w:t>
      </w:r>
      <w:r w:rsidRPr="00010007">
        <w:t>–</w:t>
      </w:r>
      <w:r w:rsidR="00B33B1A">
        <w:t xml:space="preserve"> </w:t>
      </w:r>
      <w:r w:rsidRPr="00010007">
        <w:t>analýz</w:t>
      </w:r>
      <w:r w:rsidR="00847359">
        <w:t>a</w:t>
      </w:r>
      <w:r w:rsidRPr="00010007">
        <w:t xml:space="preserve"> a historick</w:t>
      </w:r>
      <w:r w:rsidR="00847359">
        <w:t>á</w:t>
      </w:r>
      <w:r w:rsidRPr="00010007">
        <w:t xml:space="preserve"> interpretac</w:t>
      </w:r>
      <w:r w:rsidR="00847359">
        <w:t>e</w:t>
      </w:r>
      <w:r w:rsidRPr="00010007">
        <w:t xml:space="preserve"> pylových zrn </w:t>
      </w:r>
      <w:r w:rsidR="00847359">
        <w:t>ze</w:t>
      </w:r>
      <w:r w:rsidRPr="00010007">
        <w:t xml:space="preserve"> sediment</w:t>
      </w:r>
      <w:r w:rsidR="00847359">
        <w:t>ů</w:t>
      </w:r>
      <w:r w:rsidRPr="00010007">
        <w:t xml:space="preserve"> arch</w:t>
      </w:r>
      <w:r w:rsidR="00847359">
        <w:t>.</w:t>
      </w:r>
      <w:r w:rsidRPr="00010007">
        <w:t xml:space="preserve"> lokalit a dalších antropogenních útvarů (např. studny, odpadní jímky, pole)</w:t>
      </w:r>
    </w:p>
    <w:p w:rsidR="00006002" w:rsidRPr="00006002" w:rsidRDefault="00006002" w:rsidP="00006002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 w:rsidRPr="00006002">
        <w:t xml:space="preserve">umožňuje </w:t>
      </w:r>
      <w:r>
        <w:t xml:space="preserve">poměrně přesně </w:t>
      </w:r>
      <w:r w:rsidRPr="00006002">
        <w:t xml:space="preserve">rekonstruovat změny ve složení </w:t>
      </w:r>
      <w:r>
        <w:t xml:space="preserve">vegetace </w:t>
      </w:r>
      <w:r w:rsidRPr="00006002">
        <w:t>v průběhu času</w:t>
      </w:r>
      <w:r>
        <w:t xml:space="preserve"> (</w:t>
      </w:r>
      <w:r w:rsidRPr="00006002">
        <w:t xml:space="preserve">pyly </w:t>
      </w:r>
      <w:r w:rsidR="00B33B1A">
        <w:t xml:space="preserve">se </w:t>
      </w:r>
      <w:r w:rsidRPr="00006002">
        <w:t>dochovávají</w:t>
      </w:r>
      <w:r w:rsidR="00B33B1A">
        <w:t xml:space="preserve"> v prostředí</w:t>
      </w:r>
      <w:r w:rsidRPr="00006002">
        <w:t>, charakteristické</w:t>
      </w:r>
      <w:r w:rsidR="00B33B1A">
        <w:t>m</w:t>
      </w:r>
      <w:r w:rsidRPr="00006002">
        <w:t xml:space="preserve"> velkou rychlostí vytváření sedimentů</w:t>
      </w:r>
      <w:r>
        <w:t>)</w:t>
      </w:r>
    </w:p>
    <w:p w:rsidR="00804E86" w:rsidRDefault="00804E86" w:rsidP="00010007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proofErr w:type="spellStart"/>
      <w:r w:rsidRPr="00010007">
        <w:rPr>
          <w:b/>
          <w:bCs/>
        </w:rPr>
        <w:t>Fytolitová</w:t>
      </w:r>
      <w:proofErr w:type="spellEnd"/>
      <w:r w:rsidRPr="00010007">
        <w:t xml:space="preserve"> – </w:t>
      </w:r>
      <w:r w:rsidR="00B33B1A">
        <w:t xml:space="preserve">analýza mikroskopických </w:t>
      </w:r>
      <w:r w:rsidR="007A1704">
        <w:t>křemičitých</w:t>
      </w:r>
      <w:r w:rsidR="00B33B1A">
        <w:t xml:space="preserve"> inkrus</w:t>
      </w:r>
      <w:r w:rsidR="00294F52">
        <w:t>tac</w:t>
      </w:r>
      <w:r w:rsidR="007A1704">
        <w:t>í v listech, stoncích, kořenech, květech a plodech rostlin</w:t>
      </w:r>
      <w:r w:rsidRPr="00010007">
        <w:t xml:space="preserve"> </w:t>
      </w:r>
    </w:p>
    <w:p w:rsidR="00B33B1A" w:rsidRDefault="00B33B1A" w:rsidP="00B33B1A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>
        <w:t xml:space="preserve">umožňuje </w:t>
      </w:r>
      <w:r w:rsidRPr="00010007">
        <w:t>rekonstru</w:t>
      </w:r>
      <w:r>
        <w:t>ovat</w:t>
      </w:r>
      <w:r w:rsidRPr="00010007">
        <w:t xml:space="preserve"> vegetační pokryv v okolí sídel a způsoby jeho </w:t>
      </w:r>
      <w:r>
        <w:t>m</w:t>
      </w:r>
      <w:r w:rsidRPr="00010007">
        <w:t>anagementu</w:t>
      </w:r>
    </w:p>
    <w:p w:rsidR="0033678E" w:rsidRDefault="00DF6BE7" w:rsidP="00DF6BE7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r>
        <w:rPr>
          <w:b/>
          <w:bCs/>
        </w:rPr>
        <w:t xml:space="preserve">Analýza rozsivek </w:t>
      </w:r>
      <w:r w:rsidRPr="00DF6BE7">
        <w:rPr>
          <w:bCs/>
        </w:rPr>
        <w:t>(</w:t>
      </w:r>
      <w:proofErr w:type="spellStart"/>
      <w:r w:rsidRPr="00DF6BE7">
        <w:rPr>
          <w:bCs/>
        </w:rPr>
        <w:t>diatomární</w:t>
      </w:r>
      <w:proofErr w:type="spellEnd"/>
      <w:r w:rsidRPr="00DF6BE7">
        <w:rPr>
          <w:bCs/>
        </w:rPr>
        <w:t>)</w:t>
      </w:r>
      <w:r w:rsidRPr="00010007">
        <w:t xml:space="preserve"> </w:t>
      </w:r>
    </w:p>
    <w:p w:rsidR="007A7A4F" w:rsidRDefault="007A7A4F" w:rsidP="0033678E">
      <w:pPr>
        <w:pStyle w:val="Odstavecseseznamem"/>
        <w:numPr>
          <w:ilvl w:val="1"/>
          <w:numId w:val="17"/>
        </w:numPr>
        <w:tabs>
          <w:tab w:val="clear" w:pos="1440"/>
          <w:tab w:val="num" w:pos="1134"/>
        </w:tabs>
        <w:ind w:left="993" w:hanging="284"/>
      </w:pPr>
      <w:r>
        <w:t>umožňuje studovat změny vodních hladin, teplotu a slanost vod</w:t>
      </w:r>
    </w:p>
    <w:p w:rsidR="00DF6BE7" w:rsidRPr="00010007" w:rsidRDefault="00DF6BE7" w:rsidP="00AA118A">
      <w:pPr>
        <w:pStyle w:val="Odstavecseseznamem"/>
      </w:pPr>
    </w:p>
    <w:p w:rsidR="00010007" w:rsidRDefault="00010007" w:rsidP="00010007">
      <w:pPr>
        <w:pStyle w:val="Odstavecseseznamem"/>
        <w:ind w:left="0"/>
        <w:jc w:val="center"/>
      </w:pPr>
      <w:proofErr w:type="spellStart"/>
      <w:r>
        <w:rPr>
          <w:b/>
          <w:u w:val="single"/>
        </w:rPr>
        <w:t>Archeozoologické</w:t>
      </w:r>
      <w:proofErr w:type="spellEnd"/>
      <w:r>
        <w:rPr>
          <w:b/>
          <w:u w:val="single"/>
        </w:rPr>
        <w:t xml:space="preserve"> analytické metody</w:t>
      </w:r>
    </w:p>
    <w:p w:rsidR="00010007" w:rsidRPr="00AB2C8D" w:rsidRDefault="00010007" w:rsidP="00010007">
      <w:pPr>
        <w:pStyle w:val="Odstavecseseznamem"/>
        <w:ind w:left="0"/>
        <w:jc w:val="center"/>
      </w:pPr>
    </w:p>
    <w:p w:rsidR="00010007" w:rsidRPr="007A1704" w:rsidRDefault="00010007" w:rsidP="00010007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r>
        <w:rPr>
          <w:b/>
          <w:bCs/>
        </w:rPr>
        <w:t>Entomologické</w:t>
      </w:r>
      <w:r w:rsidRPr="00010007">
        <w:rPr>
          <w:bCs/>
        </w:rPr>
        <w:t xml:space="preserve"> – </w:t>
      </w:r>
      <w:r>
        <w:rPr>
          <w:bCs/>
        </w:rPr>
        <w:t>hmyz, brouci</w:t>
      </w:r>
    </w:p>
    <w:p w:rsidR="007A1704" w:rsidRDefault="005E5A07" w:rsidP="007A1704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 w:rsidRPr="007A1704">
        <w:t xml:space="preserve">výskyt </w:t>
      </w:r>
      <w:r w:rsidRPr="007A1704">
        <w:t>často</w:t>
      </w:r>
      <w:r w:rsidR="007A1704">
        <w:t xml:space="preserve"> úzce</w:t>
      </w:r>
      <w:r w:rsidRPr="007A1704">
        <w:t xml:space="preserve"> vázaný na </w:t>
      </w:r>
      <w:r w:rsidRPr="007A1704">
        <w:t>vymezené území, definované specifickými podmínkami</w:t>
      </w:r>
    </w:p>
    <w:p w:rsidR="007A1704" w:rsidRPr="00010007" w:rsidRDefault="007A1704" w:rsidP="007A1704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>
        <w:t xml:space="preserve">umožňuje </w:t>
      </w:r>
      <w:r w:rsidR="005E5A07" w:rsidRPr="007A1704">
        <w:t>rekonstrukc</w:t>
      </w:r>
      <w:r>
        <w:t>i</w:t>
      </w:r>
      <w:r w:rsidR="005E5A07" w:rsidRPr="007A1704">
        <w:t xml:space="preserve"> životního prostředí </w:t>
      </w:r>
      <w:r>
        <w:t>minulých</w:t>
      </w:r>
      <w:r w:rsidR="005E5A07" w:rsidRPr="007A1704">
        <w:t xml:space="preserve"> lidských komunit</w:t>
      </w:r>
    </w:p>
    <w:p w:rsidR="00DB6D08" w:rsidRDefault="00010007" w:rsidP="00804E86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r w:rsidRPr="00DB6D08">
        <w:rPr>
          <w:b/>
          <w:bCs/>
        </w:rPr>
        <w:t xml:space="preserve">Malakologické </w:t>
      </w:r>
      <w:r>
        <w:t>– měkkýši</w:t>
      </w:r>
    </w:p>
    <w:p w:rsidR="007A1704" w:rsidRDefault="007A1704" w:rsidP="007A1704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 w:rsidRPr="007A1704">
        <w:t xml:space="preserve">výskyt </w:t>
      </w:r>
      <w:r>
        <w:t>méně</w:t>
      </w:r>
      <w:r>
        <w:t xml:space="preserve"> úzce</w:t>
      </w:r>
      <w:r w:rsidRPr="007A1704">
        <w:t xml:space="preserve"> vázaný na vymezené území</w:t>
      </w:r>
    </w:p>
    <w:p w:rsidR="007A1704" w:rsidRPr="00010007" w:rsidRDefault="007A1704" w:rsidP="007A1704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>
        <w:t xml:space="preserve">rovněž </w:t>
      </w:r>
      <w:r>
        <w:t xml:space="preserve">umožňuje </w:t>
      </w:r>
      <w:r w:rsidRPr="007A1704">
        <w:t>rekonstrukc</w:t>
      </w:r>
      <w:r>
        <w:t>i</w:t>
      </w:r>
      <w:r w:rsidRPr="007A1704">
        <w:t xml:space="preserve"> životního prostředí </w:t>
      </w:r>
      <w:r>
        <w:t>minulých</w:t>
      </w:r>
      <w:r w:rsidRPr="007A1704">
        <w:t xml:space="preserve"> lidských komunit</w:t>
      </w:r>
    </w:p>
    <w:p w:rsidR="00AA118A" w:rsidRDefault="00DB6D08" w:rsidP="00804E86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r w:rsidRPr="00DB6D08">
        <w:rPr>
          <w:b/>
        </w:rPr>
        <w:t>analýzy obratlovců</w:t>
      </w:r>
      <w:r>
        <w:t xml:space="preserve">: </w:t>
      </w:r>
    </w:p>
    <w:p w:rsidR="00DB6D08" w:rsidRDefault="00DB6D08" w:rsidP="00143594">
      <w:pPr>
        <w:pStyle w:val="Odstavecseseznamem"/>
        <w:numPr>
          <w:ilvl w:val="1"/>
          <w:numId w:val="17"/>
        </w:numPr>
      </w:pPr>
      <w:proofErr w:type="spellStart"/>
      <w:r w:rsidRPr="00C94893">
        <w:rPr>
          <w:bCs/>
          <w:u w:val="single"/>
        </w:rPr>
        <w:t>Mammalogie</w:t>
      </w:r>
      <w:proofErr w:type="spellEnd"/>
      <w:r w:rsidRPr="00C94893">
        <w:rPr>
          <w:bCs/>
          <w:u w:val="single"/>
        </w:rPr>
        <w:t xml:space="preserve"> </w:t>
      </w:r>
      <w:r>
        <w:t>– savci</w:t>
      </w:r>
      <w:r w:rsidR="00C94893">
        <w:t xml:space="preserve">, </w:t>
      </w:r>
      <w:r w:rsidRPr="00C94893">
        <w:rPr>
          <w:bCs/>
          <w:u w:val="single"/>
        </w:rPr>
        <w:t xml:space="preserve">Ornitologie </w:t>
      </w:r>
      <w:r w:rsidRPr="00C94893">
        <w:rPr>
          <w:bCs/>
        </w:rPr>
        <w:t>– ptáci</w:t>
      </w:r>
      <w:r w:rsidR="00C94893" w:rsidRPr="00C94893">
        <w:rPr>
          <w:bCs/>
        </w:rPr>
        <w:t xml:space="preserve">, </w:t>
      </w:r>
      <w:r w:rsidRPr="00C94893">
        <w:rPr>
          <w:u w:val="single"/>
        </w:rPr>
        <w:t xml:space="preserve">Ichtyologie </w:t>
      </w:r>
      <w:r>
        <w:t>– ryby</w:t>
      </w:r>
      <w:r w:rsidR="00C94893">
        <w:t xml:space="preserve">, </w:t>
      </w:r>
      <w:r w:rsidRPr="00C94893">
        <w:rPr>
          <w:u w:val="single"/>
        </w:rPr>
        <w:t>Herpetologie</w:t>
      </w:r>
      <w:r>
        <w:t xml:space="preserve"> </w:t>
      </w:r>
      <w:r w:rsidR="00930DD0" w:rsidRPr="00C94893">
        <w:rPr>
          <w:bCs/>
        </w:rPr>
        <w:t>–</w:t>
      </w:r>
      <w:r>
        <w:t xml:space="preserve"> plazi</w:t>
      </w:r>
    </w:p>
    <w:p w:rsidR="007A1704" w:rsidRDefault="007A1704" w:rsidP="007A1704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>
        <w:t xml:space="preserve">umožňuje </w:t>
      </w:r>
      <w:r>
        <w:t xml:space="preserve">méně přesnou </w:t>
      </w:r>
      <w:r w:rsidRPr="007A1704">
        <w:t>rekonstrukc</w:t>
      </w:r>
      <w:r>
        <w:t>i</w:t>
      </w:r>
      <w:r w:rsidRPr="007A1704">
        <w:t xml:space="preserve"> </w:t>
      </w:r>
      <w:r w:rsidR="00C94893">
        <w:t xml:space="preserve">(x </w:t>
      </w:r>
      <w:r w:rsidR="00C94893">
        <w:t>možný</w:t>
      </w:r>
      <w:r w:rsidR="00C94893">
        <w:t xml:space="preserve"> transport pozůstatků)</w:t>
      </w:r>
      <w:r w:rsidR="00C94893">
        <w:t xml:space="preserve"> </w:t>
      </w:r>
      <w:r w:rsidRPr="007A1704">
        <w:t xml:space="preserve">životního prostředí </w:t>
      </w:r>
      <w:r>
        <w:t>minulých</w:t>
      </w:r>
      <w:r w:rsidRPr="007A1704">
        <w:t xml:space="preserve"> lidských komunit</w:t>
      </w:r>
      <w:r>
        <w:t xml:space="preserve"> </w:t>
      </w:r>
    </w:p>
    <w:p w:rsidR="007A1704" w:rsidRPr="00010007" w:rsidRDefault="007A1704" w:rsidP="007A1704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>
        <w:t xml:space="preserve">naznačuje </w:t>
      </w:r>
      <w:r w:rsidR="00C94893">
        <w:t xml:space="preserve">podíl chovu, lovu, rybolovu, </w:t>
      </w:r>
      <w:r w:rsidR="002F1ED4">
        <w:t>skladbu živočišné potravy</w:t>
      </w:r>
      <w:r w:rsidR="002F1ED4">
        <w:t xml:space="preserve">, </w:t>
      </w:r>
      <w:r w:rsidR="00C94893">
        <w:t>vliv škůdců …</w:t>
      </w:r>
    </w:p>
    <w:p w:rsidR="007A1704" w:rsidRPr="00010007" w:rsidRDefault="007A1704" w:rsidP="007A1704">
      <w:pPr>
        <w:pStyle w:val="Odstavecseseznamem"/>
        <w:ind w:left="1440"/>
      </w:pPr>
    </w:p>
    <w:p w:rsidR="00EF1331" w:rsidRDefault="00C17DE0" w:rsidP="00EF1331">
      <w:pPr>
        <w:pStyle w:val="Odstavecseseznamem"/>
        <w:ind w:left="0"/>
        <w:jc w:val="center"/>
      </w:pPr>
      <w:proofErr w:type="spellStart"/>
      <w:r>
        <w:rPr>
          <w:b/>
          <w:u w:val="single"/>
        </w:rPr>
        <w:t>Geoarcheologie</w:t>
      </w:r>
      <w:proofErr w:type="spellEnd"/>
    </w:p>
    <w:p w:rsidR="00EF1331" w:rsidRPr="00AB2C8D" w:rsidRDefault="00EF1331" w:rsidP="00EF1331">
      <w:pPr>
        <w:pStyle w:val="Odstavecseseznamem"/>
        <w:ind w:left="0"/>
        <w:jc w:val="center"/>
      </w:pPr>
    </w:p>
    <w:p w:rsidR="002F1ED4" w:rsidRPr="002F1ED4" w:rsidRDefault="00C17DE0" w:rsidP="002F1ED4">
      <w:pPr>
        <w:pStyle w:val="Odstavecseseznamem"/>
        <w:numPr>
          <w:ilvl w:val="0"/>
          <w:numId w:val="17"/>
        </w:numPr>
        <w:tabs>
          <w:tab w:val="clear" w:pos="720"/>
          <w:tab w:val="num" w:pos="284"/>
        </w:tabs>
      </w:pPr>
      <w:r>
        <w:rPr>
          <w:b/>
          <w:bCs/>
        </w:rPr>
        <w:t>Sedimentologie</w:t>
      </w:r>
      <w:r w:rsidR="00EF1331" w:rsidRPr="00010007">
        <w:rPr>
          <w:bCs/>
        </w:rPr>
        <w:t xml:space="preserve"> </w:t>
      </w:r>
      <w:r w:rsidR="002F1ED4">
        <w:rPr>
          <w:bCs/>
        </w:rPr>
        <w:t>– sedimenty (usazeniny)</w:t>
      </w:r>
      <w:r w:rsidR="002F1ED4">
        <w:rPr>
          <w:bCs/>
        </w:rPr>
        <w:t xml:space="preserve"> </w:t>
      </w:r>
    </w:p>
    <w:p w:rsidR="00000000" w:rsidRPr="002F1ED4" w:rsidRDefault="002F1ED4" w:rsidP="002F1ED4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  <w:rPr>
          <w:bCs/>
        </w:rPr>
      </w:pPr>
      <w:r>
        <w:rPr>
          <w:bCs/>
        </w:rPr>
        <w:t xml:space="preserve">zpravidla </w:t>
      </w:r>
      <w:r w:rsidR="005E5A07" w:rsidRPr="002F1ED4">
        <w:rPr>
          <w:bCs/>
        </w:rPr>
        <w:t>mají původ jinde, než se nachází</w:t>
      </w:r>
    </w:p>
    <w:p w:rsidR="00000000" w:rsidRPr="002F3937" w:rsidRDefault="002F1ED4" w:rsidP="002F1ED4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 w:rsidRPr="002F1ED4">
        <w:rPr>
          <w:bCs/>
        </w:rPr>
        <w:t xml:space="preserve">jsou produktem procesu </w:t>
      </w:r>
      <w:proofErr w:type="gramStart"/>
      <w:r w:rsidR="005E5A07" w:rsidRPr="002F1ED4">
        <w:rPr>
          <w:bCs/>
          <w:u w:val="single"/>
        </w:rPr>
        <w:t>zvětrávání &gt;</w:t>
      </w:r>
      <w:proofErr w:type="gramEnd"/>
      <w:r w:rsidR="005E5A07" w:rsidRPr="002F1ED4">
        <w:rPr>
          <w:bCs/>
          <w:u w:val="single"/>
        </w:rPr>
        <w:t xml:space="preserve"> eroze &gt; transport &gt; depozice </w:t>
      </w:r>
    </w:p>
    <w:p w:rsidR="00000000" w:rsidRPr="002F3937" w:rsidRDefault="005E5A07" w:rsidP="002F3937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</w:pPr>
      <w:r w:rsidRPr="002F3937">
        <w:t>různé typy transportních a deposičních procesů vedou k formaci různých typů sedimentárních útvarů</w:t>
      </w:r>
    </w:p>
    <w:p w:rsidR="00EF1331" w:rsidRPr="00010007" w:rsidRDefault="00EF1331" w:rsidP="002F1ED4">
      <w:pPr>
        <w:pStyle w:val="Odstavecseseznamem"/>
        <w:ind w:left="1440"/>
      </w:pPr>
    </w:p>
    <w:p w:rsidR="00EF1331" w:rsidRDefault="00C17DE0" w:rsidP="006A4788">
      <w:pPr>
        <w:pStyle w:val="Odstavecseseznamem"/>
      </w:pPr>
      <w:r>
        <w:rPr>
          <w:b/>
          <w:bCs/>
        </w:rPr>
        <w:t>Pedologie</w:t>
      </w:r>
      <w:r w:rsidR="00EF1331" w:rsidRPr="00DB6D08">
        <w:rPr>
          <w:b/>
          <w:bCs/>
        </w:rPr>
        <w:t xml:space="preserve"> </w:t>
      </w:r>
      <w:r w:rsidR="00EF1331">
        <w:t xml:space="preserve">– </w:t>
      </w:r>
      <w:r>
        <w:t>půdy</w:t>
      </w:r>
    </w:p>
    <w:p w:rsidR="00000000" w:rsidRPr="005E5A07" w:rsidRDefault="005E5A07" w:rsidP="005E5A07">
      <w:pPr>
        <w:pStyle w:val="Odstavecseseznamem"/>
        <w:numPr>
          <w:ilvl w:val="1"/>
          <w:numId w:val="17"/>
        </w:numPr>
        <w:tabs>
          <w:tab w:val="clear" w:pos="1440"/>
          <w:tab w:val="num" w:pos="993"/>
        </w:tabs>
        <w:ind w:left="993" w:hanging="284"/>
        <w:rPr>
          <w:bCs/>
        </w:rPr>
      </w:pPr>
      <w:r w:rsidRPr="005E5A07">
        <w:rPr>
          <w:bCs/>
          <w:u w:val="single"/>
        </w:rPr>
        <w:t>vznikají zvětráváním</w:t>
      </w:r>
      <w:r w:rsidRPr="002F1ED4">
        <w:rPr>
          <w:bCs/>
        </w:rPr>
        <w:t xml:space="preserve"> </w:t>
      </w:r>
      <w:r w:rsidRPr="002F1ED4">
        <w:rPr>
          <w:bCs/>
          <w:i/>
          <w:iCs/>
        </w:rPr>
        <w:t xml:space="preserve">in </w:t>
      </w:r>
      <w:proofErr w:type="spellStart"/>
      <w:r w:rsidRPr="002F1ED4">
        <w:rPr>
          <w:bCs/>
          <w:i/>
          <w:iCs/>
        </w:rPr>
        <w:t>situ</w:t>
      </w:r>
      <w:proofErr w:type="spellEnd"/>
      <w:r w:rsidRPr="002F1ED4">
        <w:rPr>
          <w:bCs/>
          <w:i/>
          <w:iCs/>
        </w:rPr>
        <w:t xml:space="preserve"> </w:t>
      </w:r>
      <w:r w:rsidRPr="002F1ED4">
        <w:rPr>
          <w:bCs/>
        </w:rPr>
        <w:t xml:space="preserve">sedimentů nebo matečných hornin </w:t>
      </w:r>
      <w:r w:rsidRPr="002F1ED4">
        <w:rPr>
          <w:bCs/>
        </w:rPr>
        <w:t>(vý</w:t>
      </w:r>
      <w:r w:rsidRPr="002F1ED4">
        <w:rPr>
          <w:bCs/>
        </w:rPr>
        <w:t>chozích materiálů)</w:t>
      </w:r>
      <w:r>
        <w:rPr>
          <w:bCs/>
        </w:rPr>
        <w:t xml:space="preserve"> </w:t>
      </w:r>
      <w:r w:rsidRPr="005E5A07">
        <w:rPr>
          <w:bCs/>
        </w:rPr>
        <w:t xml:space="preserve">a </w:t>
      </w:r>
      <w:r w:rsidRPr="005E5A07">
        <w:rPr>
          <w:bCs/>
          <w:u w:val="single"/>
        </w:rPr>
        <w:t>působením půdotvorných faktorů</w:t>
      </w:r>
      <w:r w:rsidRPr="005E5A07">
        <w:rPr>
          <w:bCs/>
        </w:rPr>
        <w:t xml:space="preserve"> (</w:t>
      </w:r>
      <w:r w:rsidRPr="005E5A07">
        <w:rPr>
          <w:bCs/>
        </w:rPr>
        <w:t>klima, vegetace, mikroorganizmy, podzemní voda</w:t>
      </w:r>
      <w:r w:rsidRPr="005E5A07">
        <w:rPr>
          <w:bCs/>
        </w:rPr>
        <w:t>)</w:t>
      </w:r>
    </w:p>
    <w:p w:rsidR="00000000" w:rsidRPr="002F1ED4" w:rsidRDefault="005E5A07" w:rsidP="002F1ED4">
      <w:pPr>
        <w:pStyle w:val="Odstavecseseznamem"/>
        <w:numPr>
          <w:ilvl w:val="0"/>
          <w:numId w:val="17"/>
        </w:numPr>
        <w:tabs>
          <w:tab w:val="clear" w:pos="720"/>
          <w:tab w:val="num" w:pos="993"/>
        </w:tabs>
        <w:ind w:left="993" w:hanging="284"/>
        <w:rPr>
          <w:bCs/>
        </w:rPr>
      </w:pPr>
      <w:r w:rsidRPr="002F1ED4">
        <w:rPr>
          <w:bCs/>
        </w:rPr>
        <w:t xml:space="preserve">výslední půdní horizont </w:t>
      </w:r>
      <w:r w:rsidRPr="002F1ED4">
        <w:rPr>
          <w:bCs/>
        </w:rPr>
        <w:t>tvoří:</w:t>
      </w:r>
    </w:p>
    <w:p w:rsidR="00000000" w:rsidRPr="002F1ED4" w:rsidRDefault="005E5A07" w:rsidP="002F1ED4">
      <w:pPr>
        <w:pStyle w:val="Odstavecseseznamem"/>
        <w:numPr>
          <w:ilvl w:val="0"/>
          <w:numId w:val="17"/>
        </w:numPr>
        <w:tabs>
          <w:tab w:val="clear" w:pos="720"/>
          <w:tab w:val="num" w:pos="1276"/>
        </w:tabs>
        <w:ind w:left="993" w:firstLine="0"/>
        <w:rPr>
          <w:bCs/>
        </w:rPr>
      </w:pPr>
      <w:r w:rsidRPr="002F1ED4">
        <w:rPr>
          <w:bCs/>
        </w:rPr>
        <w:t>A-horizont – bohatý na organické složky</w:t>
      </w:r>
    </w:p>
    <w:p w:rsidR="00000000" w:rsidRPr="002F1ED4" w:rsidRDefault="005E5A07" w:rsidP="002F1ED4">
      <w:pPr>
        <w:pStyle w:val="Odstavecseseznamem"/>
        <w:numPr>
          <w:ilvl w:val="0"/>
          <w:numId w:val="17"/>
        </w:numPr>
        <w:tabs>
          <w:tab w:val="clear" w:pos="720"/>
          <w:tab w:val="num" w:pos="1276"/>
        </w:tabs>
        <w:ind w:left="993" w:firstLine="0"/>
        <w:rPr>
          <w:bCs/>
        </w:rPr>
      </w:pPr>
      <w:r w:rsidRPr="002F1ED4">
        <w:rPr>
          <w:bCs/>
        </w:rPr>
        <w:t>B-horizont – bohatý na výchozí materiál a karb</w:t>
      </w:r>
      <w:r w:rsidRPr="002F1ED4">
        <w:rPr>
          <w:bCs/>
        </w:rPr>
        <w:t>onát</w:t>
      </w:r>
      <w:r w:rsidRPr="002F1ED4">
        <w:rPr>
          <w:bCs/>
        </w:rPr>
        <w:t>y</w:t>
      </w:r>
    </w:p>
    <w:p w:rsidR="00000000" w:rsidRDefault="005E5A07" w:rsidP="002F1ED4">
      <w:pPr>
        <w:pStyle w:val="Odstavecseseznamem"/>
        <w:numPr>
          <w:ilvl w:val="0"/>
          <w:numId w:val="17"/>
        </w:numPr>
        <w:tabs>
          <w:tab w:val="clear" w:pos="720"/>
          <w:tab w:val="num" w:pos="1276"/>
        </w:tabs>
        <w:ind w:left="993" w:firstLine="0"/>
        <w:rPr>
          <w:bCs/>
        </w:rPr>
      </w:pPr>
      <w:r w:rsidRPr="002F1ED4">
        <w:rPr>
          <w:bCs/>
        </w:rPr>
        <w:t>C-horizont – nezměněný výchozí materiál</w:t>
      </w:r>
    </w:p>
    <w:p w:rsidR="00C268D6" w:rsidRDefault="00C268D6" w:rsidP="006A4788">
      <w:pPr>
        <w:pStyle w:val="Odstavecseseznamem"/>
        <w:rPr>
          <w:b/>
          <w:bCs/>
        </w:rPr>
      </w:pPr>
    </w:p>
    <w:p w:rsidR="005E5A07" w:rsidRDefault="005E5A07" w:rsidP="006A4788">
      <w:pPr>
        <w:pStyle w:val="Odstavecseseznamem"/>
        <w:rPr>
          <w:b/>
          <w:bCs/>
        </w:rPr>
      </w:pPr>
    </w:p>
    <w:p w:rsidR="005B7032" w:rsidRDefault="006A4788" w:rsidP="006A4788">
      <w:pPr>
        <w:pStyle w:val="Odstavecseseznamem"/>
      </w:pPr>
      <w:r>
        <w:rPr>
          <w:b/>
          <w:bCs/>
        </w:rPr>
        <w:lastRenderedPageBreak/>
        <w:t>Druhy půd</w:t>
      </w:r>
    </w:p>
    <w:p w:rsidR="00000000" w:rsidRPr="006A4788" w:rsidRDefault="006A4788" w:rsidP="006A4788">
      <w:pPr>
        <w:pStyle w:val="Odstavecseseznamem"/>
        <w:numPr>
          <w:ilvl w:val="0"/>
          <w:numId w:val="17"/>
        </w:numPr>
        <w:tabs>
          <w:tab w:val="clear" w:pos="720"/>
          <w:tab w:val="num" w:pos="1134"/>
        </w:tabs>
        <w:ind w:left="993" w:hanging="284"/>
        <w:rPr>
          <w:bCs/>
        </w:rPr>
      </w:pPr>
      <w:r w:rsidRPr="006A4788">
        <w:rPr>
          <w:bCs/>
          <w:u w:val="single"/>
        </w:rPr>
        <w:t>č</w:t>
      </w:r>
      <w:r w:rsidR="005E5A07" w:rsidRPr="006A4788">
        <w:rPr>
          <w:bCs/>
          <w:u w:val="single"/>
        </w:rPr>
        <w:t>ernozemě</w:t>
      </w:r>
      <w:r w:rsidRPr="006A4788">
        <w:rPr>
          <w:bCs/>
          <w:u w:val="single"/>
        </w:rPr>
        <w:t xml:space="preserve"> </w:t>
      </w:r>
      <w:r w:rsidRPr="002F1ED4">
        <w:rPr>
          <w:bCs/>
        </w:rPr>
        <w:t>–</w:t>
      </w:r>
      <w:r>
        <w:rPr>
          <w:bCs/>
        </w:rPr>
        <w:t xml:space="preserve"> </w:t>
      </w:r>
      <w:r w:rsidR="005E5A07" w:rsidRPr="006A4788">
        <w:rPr>
          <w:bCs/>
        </w:rPr>
        <w:t xml:space="preserve">vznikají na </w:t>
      </w:r>
      <w:r w:rsidR="005E5A07" w:rsidRPr="006A4788">
        <w:rPr>
          <w:bCs/>
        </w:rPr>
        <w:t xml:space="preserve">pravých </w:t>
      </w:r>
      <w:r w:rsidR="005E5A07" w:rsidRPr="006A4788">
        <w:rPr>
          <w:bCs/>
        </w:rPr>
        <w:t>spraších v suchých oblastech (</w:t>
      </w:r>
      <w:r>
        <w:rPr>
          <w:bCs/>
        </w:rPr>
        <w:t>jižně</w:t>
      </w:r>
      <w:r w:rsidR="005E5A07" w:rsidRPr="006A4788">
        <w:rPr>
          <w:bCs/>
        </w:rPr>
        <w:t xml:space="preserve"> od Labe, </w:t>
      </w:r>
      <w:proofErr w:type="spellStart"/>
      <w:r>
        <w:rPr>
          <w:bCs/>
        </w:rPr>
        <w:t>jihomor</w:t>
      </w:r>
      <w:proofErr w:type="spellEnd"/>
      <w:r>
        <w:rPr>
          <w:bCs/>
        </w:rPr>
        <w:t xml:space="preserve">. </w:t>
      </w:r>
      <w:r w:rsidR="005E5A07" w:rsidRPr="006A4788">
        <w:rPr>
          <w:bCs/>
        </w:rPr>
        <w:t>úvaly</w:t>
      </w:r>
      <w:r w:rsidR="005E5A07" w:rsidRPr="006A4788">
        <w:rPr>
          <w:bCs/>
        </w:rPr>
        <w:t xml:space="preserve">) </w:t>
      </w:r>
    </w:p>
    <w:p w:rsidR="00000000" w:rsidRPr="006A4788" w:rsidRDefault="005E5A07" w:rsidP="006A4788">
      <w:pPr>
        <w:pStyle w:val="Odstavecseseznamem"/>
        <w:numPr>
          <w:ilvl w:val="0"/>
          <w:numId w:val="17"/>
        </w:numPr>
        <w:tabs>
          <w:tab w:val="clear" w:pos="720"/>
          <w:tab w:val="num" w:pos="1134"/>
        </w:tabs>
        <w:ind w:left="993" w:hanging="284"/>
        <w:rPr>
          <w:bCs/>
        </w:rPr>
      </w:pPr>
      <w:r w:rsidRPr="006A4788">
        <w:rPr>
          <w:bCs/>
          <w:u w:val="single"/>
        </w:rPr>
        <w:t>tmavé lužní půdy</w:t>
      </w:r>
      <w:r w:rsidRPr="006A4788">
        <w:rPr>
          <w:bCs/>
        </w:rPr>
        <w:t xml:space="preserve"> </w:t>
      </w:r>
      <w:r w:rsidRPr="006A4788">
        <w:rPr>
          <w:bCs/>
        </w:rPr>
        <w:t>(</w:t>
      </w:r>
      <w:r w:rsidRPr="006A4788">
        <w:rPr>
          <w:bCs/>
        </w:rPr>
        <w:t>černice</w:t>
      </w:r>
      <w:r w:rsidRPr="006A4788">
        <w:rPr>
          <w:bCs/>
        </w:rPr>
        <w:t>) bohaté na vápenec</w:t>
      </w:r>
      <w:r w:rsidR="006A4788">
        <w:rPr>
          <w:bCs/>
        </w:rPr>
        <w:t xml:space="preserve"> </w:t>
      </w:r>
      <w:r w:rsidR="006A4788" w:rsidRPr="002F1ED4">
        <w:rPr>
          <w:bCs/>
        </w:rPr>
        <w:t>–</w:t>
      </w:r>
      <w:r w:rsidR="006A4788">
        <w:rPr>
          <w:bCs/>
        </w:rPr>
        <w:t xml:space="preserve"> </w:t>
      </w:r>
      <w:r w:rsidRPr="006A4788">
        <w:rPr>
          <w:bCs/>
        </w:rPr>
        <w:t>vznikají ve vlhčích podmínkách a mají o něco více humusu než černoz</w:t>
      </w:r>
      <w:r w:rsidRPr="006A4788">
        <w:rPr>
          <w:bCs/>
        </w:rPr>
        <w:t>emě</w:t>
      </w:r>
    </w:p>
    <w:p w:rsidR="00000000" w:rsidRPr="006A4788" w:rsidRDefault="005E5A07" w:rsidP="006A4788">
      <w:pPr>
        <w:pStyle w:val="Odstavecseseznamem"/>
        <w:numPr>
          <w:ilvl w:val="0"/>
          <w:numId w:val="17"/>
        </w:numPr>
        <w:tabs>
          <w:tab w:val="clear" w:pos="720"/>
          <w:tab w:val="num" w:pos="1134"/>
        </w:tabs>
        <w:ind w:left="993" w:hanging="284"/>
        <w:rPr>
          <w:bCs/>
        </w:rPr>
      </w:pPr>
      <w:r w:rsidRPr="006A4788">
        <w:rPr>
          <w:bCs/>
          <w:u w:val="single"/>
        </w:rPr>
        <w:t>rendziny</w:t>
      </w:r>
      <w:r w:rsidRPr="006A4788">
        <w:rPr>
          <w:bCs/>
        </w:rPr>
        <w:t xml:space="preserve"> </w:t>
      </w:r>
      <w:r w:rsidR="006A4788" w:rsidRPr="002F1ED4">
        <w:rPr>
          <w:bCs/>
        </w:rPr>
        <w:t>–</w:t>
      </w:r>
      <w:r w:rsidR="006A4788">
        <w:rPr>
          <w:bCs/>
        </w:rPr>
        <w:t xml:space="preserve"> </w:t>
      </w:r>
      <w:r w:rsidRPr="006A4788">
        <w:rPr>
          <w:bCs/>
        </w:rPr>
        <w:t xml:space="preserve">vznikají na vápencích Českého a Moravského krasu </w:t>
      </w:r>
    </w:p>
    <w:p w:rsidR="00000000" w:rsidRPr="006A4788" w:rsidRDefault="005E5A07" w:rsidP="006A4788">
      <w:pPr>
        <w:pStyle w:val="Odstavecseseznamem"/>
        <w:numPr>
          <w:ilvl w:val="0"/>
          <w:numId w:val="17"/>
        </w:numPr>
        <w:tabs>
          <w:tab w:val="clear" w:pos="720"/>
          <w:tab w:val="num" w:pos="1134"/>
        </w:tabs>
        <w:ind w:left="993" w:hanging="284"/>
        <w:rPr>
          <w:bCs/>
        </w:rPr>
      </w:pPr>
      <w:r w:rsidRPr="006A4788">
        <w:rPr>
          <w:bCs/>
          <w:u w:val="single"/>
        </w:rPr>
        <w:t>nivní půdy</w:t>
      </w:r>
      <w:r w:rsidRPr="006A4788">
        <w:rPr>
          <w:bCs/>
        </w:rPr>
        <w:t xml:space="preserve"> </w:t>
      </w:r>
      <w:r w:rsidR="006A4788">
        <w:rPr>
          <w:bCs/>
        </w:rPr>
        <w:t>(</w:t>
      </w:r>
      <w:proofErr w:type="spellStart"/>
      <w:r w:rsidRPr="006A4788">
        <w:rPr>
          <w:bCs/>
        </w:rPr>
        <w:t>fluvizemě</w:t>
      </w:r>
      <w:proofErr w:type="spellEnd"/>
      <w:r w:rsidR="006A4788">
        <w:rPr>
          <w:bCs/>
        </w:rPr>
        <w:t>)</w:t>
      </w:r>
      <w:r w:rsidRPr="006A4788">
        <w:rPr>
          <w:bCs/>
        </w:rPr>
        <w:t xml:space="preserve"> </w:t>
      </w:r>
      <w:r w:rsidR="006A4788">
        <w:rPr>
          <w:bCs/>
        </w:rPr>
        <w:t xml:space="preserve">– </w:t>
      </w:r>
      <w:r w:rsidRPr="006A4788">
        <w:rPr>
          <w:bCs/>
        </w:rPr>
        <w:t>vyskytují</w:t>
      </w:r>
      <w:r w:rsidR="006A4788">
        <w:rPr>
          <w:bCs/>
        </w:rPr>
        <w:t xml:space="preserve"> se</w:t>
      </w:r>
      <w:r w:rsidRPr="006A4788">
        <w:rPr>
          <w:bCs/>
        </w:rPr>
        <w:t xml:space="preserve"> v nivách nížinných řek </w:t>
      </w:r>
    </w:p>
    <w:p w:rsidR="00000000" w:rsidRPr="006A4788" w:rsidRDefault="006A4788" w:rsidP="006A4788">
      <w:pPr>
        <w:pStyle w:val="Odstavecseseznamem"/>
        <w:numPr>
          <w:ilvl w:val="0"/>
          <w:numId w:val="17"/>
        </w:numPr>
        <w:tabs>
          <w:tab w:val="clear" w:pos="720"/>
          <w:tab w:val="num" w:pos="1134"/>
        </w:tabs>
        <w:ind w:left="993" w:hanging="284"/>
        <w:rPr>
          <w:bCs/>
        </w:rPr>
      </w:pPr>
      <w:proofErr w:type="spellStart"/>
      <w:r w:rsidRPr="006A4788">
        <w:rPr>
          <w:bCs/>
          <w:u w:val="single"/>
        </w:rPr>
        <w:t>glejové</w:t>
      </w:r>
      <w:proofErr w:type="spellEnd"/>
      <w:r w:rsidRPr="006A4788">
        <w:rPr>
          <w:bCs/>
          <w:u w:val="single"/>
        </w:rPr>
        <w:t xml:space="preserve"> půdy</w:t>
      </w:r>
      <w:r w:rsidRPr="006A4788">
        <w:rPr>
          <w:bCs/>
        </w:rPr>
        <w:t xml:space="preserve"> </w:t>
      </w:r>
      <w:r>
        <w:rPr>
          <w:bCs/>
        </w:rPr>
        <w:t>(pod. předchozím)</w:t>
      </w:r>
      <w:r w:rsidR="005E5A07" w:rsidRPr="006A4788">
        <w:rPr>
          <w:bCs/>
        </w:rPr>
        <w:t xml:space="preserve"> </w:t>
      </w:r>
      <w:r w:rsidRPr="002F1ED4">
        <w:rPr>
          <w:bCs/>
        </w:rPr>
        <w:t>–</w:t>
      </w:r>
      <w:r>
        <w:rPr>
          <w:bCs/>
        </w:rPr>
        <w:t xml:space="preserve"> </w:t>
      </w:r>
      <w:r w:rsidR="00665541">
        <w:rPr>
          <w:bCs/>
        </w:rPr>
        <w:t>jsou</w:t>
      </w:r>
      <w:r w:rsidR="005E5A07" w:rsidRPr="006A4788">
        <w:rPr>
          <w:bCs/>
        </w:rPr>
        <w:t xml:space="preserve"> v </w:t>
      </w:r>
      <w:r w:rsidR="00665541" w:rsidRPr="006A4788">
        <w:rPr>
          <w:bCs/>
        </w:rPr>
        <w:t xml:space="preserve">prostředí </w:t>
      </w:r>
      <w:r w:rsidR="005E5A07" w:rsidRPr="006A4788">
        <w:rPr>
          <w:bCs/>
        </w:rPr>
        <w:t>zamokřeném</w:t>
      </w:r>
      <w:r w:rsidR="005E5A07" w:rsidRPr="006A4788">
        <w:rPr>
          <w:bCs/>
        </w:rPr>
        <w:t xml:space="preserve"> </w:t>
      </w:r>
      <w:r w:rsidR="00665541">
        <w:rPr>
          <w:bCs/>
        </w:rPr>
        <w:t>s</w:t>
      </w:r>
      <w:r w:rsidR="005E5A07" w:rsidRPr="006A4788">
        <w:rPr>
          <w:bCs/>
        </w:rPr>
        <w:t>t</w:t>
      </w:r>
      <w:r w:rsidR="005E5A07" w:rsidRPr="006A4788">
        <w:rPr>
          <w:bCs/>
        </w:rPr>
        <w:t>oupající spodní vod</w:t>
      </w:r>
      <w:r w:rsidR="00665541">
        <w:rPr>
          <w:bCs/>
        </w:rPr>
        <w:t>ou</w:t>
      </w:r>
    </w:p>
    <w:p w:rsidR="006A4788" w:rsidRDefault="005E5A07" w:rsidP="006A4788">
      <w:pPr>
        <w:pStyle w:val="Odstavecseseznamem"/>
        <w:numPr>
          <w:ilvl w:val="0"/>
          <w:numId w:val="17"/>
        </w:numPr>
        <w:tabs>
          <w:tab w:val="clear" w:pos="720"/>
          <w:tab w:val="num" w:pos="1134"/>
        </w:tabs>
        <w:ind w:left="993" w:hanging="284"/>
        <w:rPr>
          <w:bCs/>
        </w:rPr>
      </w:pPr>
      <w:proofErr w:type="spellStart"/>
      <w:r w:rsidRPr="006A4788">
        <w:rPr>
          <w:bCs/>
        </w:rPr>
        <w:t>pseudog</w:t>
      </w:r>
      <w:r w:rsidR="006A4788">
        <w:rPr>
          <w:bCs/>
        </w:rPr>
        <w:t>lej</w:t>
      </w:r>
      <w:r w:rsidRPr="006A4788">
        <w:rPr>
          <w:bCs/>
        </w:rPr>
        <w:t>e</w:t>
      </w:r>
      <w:proofErr w:type="spellEnd"/>
      <w:r w:rsidRPr="006A4788">
        <w:rPr>
          <w:bCs/>
        </w:rPr>
        <w:t xml:space="preserve"> </w:t>
      </w:r>
      <w:r w:rsidR="00665541">
        <w:rPr>
          <w:bCs/>
        </w:rPr>
        <w:t>(pod. předchozím)</w:t>
      </w:r>
      <w:r w:rsidR="00665541" w:rsidRPr="006A4788">
        <w:rPr>
          <w:bCs/>
        </w:rPr>
        <w:t xml:space="preserve"> </w:t>
      </w:r>
      <w:r w:rsidR="006A4788" w:rsidRPr="006A4788">
        <w:rPr>
          <w:bCs/>
        </w:rPr>
        <w:t xml:space="preserve">– </w:t>
      </w:r>
      <w:r w:rsidRPr="006A4788">
        <w:rPr>
          <w:bCs/>
        </w:rPr>
        <w:t>vznikají v místech zamokřených srážkovou vodou</w:t>
      </w:r>
    </w:p>
    <w:p w:rsidR="002F1ED4" w:rsidRPr="006A4788" w:rsidRDefault="006A4788" w:rsidP="006A4788">
      <w:pPr>
        <w:pStyle w:val="Odstavecseseznamem"/>
        <w:numPr>
          <w:ilvl w:val="0"/>
          <w:numId w:val="17"/>
        </w:numPr>
        <w:tabs>
          <w:tab w:val="clear" w:pos="720"/>
          <w:tab w:val="num" w:pos="1134"/>
        </w:tabs>
        <w:ind w:left="993" w:hanging="284"/>
        <w:rPr>
          <w:bCs/>
        </w:rPr>
      </w:pPr>
      <w:proofErr w:type="spellStart"/>
      <w:r w:rsidRPr="006A4788">
        <w:rPr>
          <w:bCs/>
        </w:rPr>
        <w:t>rankery</w:t>
      </w:r>
      <w:proofErr w:type="spellEnd"/>
      <w:r w:rsidRPr="006A4788">
        <w:rPr>
          <w:bCs/>
        </w:rPr>
        <w:t xml:space="preserve"> </w:t>
      </w:r>
      <w:r w:rsidRPr="006A4788">
        <w:rPr>
          <w:bCs/>
        </w:rPr>
        <w:t xml:space="preserve">– </w:t>
      </w:r>
      <w:r w:rsidRPr="006A4788">
        <w:rPr>
          <w:bCs/>
        </w:rPr>
        <w:t xml:space="preserve">mělké humózní půdy na </w:t>
      </w:r>
      <w:proofErr w:type="spellStart"/>
      <w:r w:rsidRPr="006A4788">
        <w:rPr>
          <w:bCs/>
        </w:rPr>
        <w:t>nekarbonánátových</w:t>
      </w:r>
      <w:proofErr w:type="spellEnd"/>
      <w:r w:rsidRPr="006A4788">
        <w:rPr>
          <w:bCs/>
        </w:rPr>
        <w:t xml:space="preserve"> substrátech</w:t>
      </w:r>
    </w:p>
    <w:p w:rsidR="002F1ED4" w:rsidRPr="002F1ED4" w:rsidRDefault="002F1ED4" w:rsidP="002F1ED4">
      <w:pPr>
        <w:pStyle w:val="Odstavecseseznamem"/>
        <w:ind w:left="993"/>
        <w:rPr>
          <w:bCs/>
        </w:rPr>
      </w:pPr>
    </w:p>
    <w:p w:rsidR="00C268D6" w:rsidRPr="00C268D6" w:rsidRDefault="00C268D6" w:rsidP="00C268D6">
      <w:pPr>
        <w:pStyle w:val="Odstavecseseznamem"/>
        <w:ind w:left="0"/>
        <w:jc w:val="center"/>
        <w:rPr>
          <w:u w:val="single"/>
        </w:rPr>
      </w:pPr>
      <w:r w:rsidRPr="00C268D6">
        <w:rPr>
          <w:b/>
          <w:bCs/>
          <w:u w:val="single"/>
        </w:rPr>
        <w:t>Dynamika krajiny v holocénu</w:t>
      </w:r>
    </w:p>
    <w:p w:rsidR="00000000" w:rsidRPr="00C268D6" w:rsidRDefault="005E5A07" w:rsidP="00C268D6">
      <w:pPr>
        <w:pStyle w:val="Odstavecseseznamem"/>
        <w:numPr>
          <w:ilvl w:val="0"/>
          <w:numId w:val="42"/>
        </w:numPr>
        <w:rPr>
          <w:u w:val="single"/>
        </w:rPr>
      </w:pPr>
      <w:r w:rsidRPr="00C268D6">
        <w:t>prvky krajiny lze z časového hlediska rozdělit na</w:t>
      </w:r>
      <w:r w:rsidR="00C268D6">
        <w:rPr>
          <w:u w:val="single"/>
        </w:rPr>
        <w:t>:</w:t>
      </w:r>
      <w:r w:rsidRPr="00C268D6">
        <w:rPr>
          <w:u w:val="single"/>
        </w:rPr>
        <w:t xml:space="preserve"> </w:t>
      </w:r>
    </w:p>
    <w:p w:rsidR="00000000" w:rsidRPr="00C268D6" w:rsidRDefault="005E5A07" w:rsidP="00C268D6">
      <w:pPr>
        <w:pStyle w:val="Odstavecseseznamem"/>
        <w:numPr>
          <w:ilvl w:val="0"/>
          <w:numId w:val="42"/>
        </w:numPr>
        <w:rPr>
          <w:u w:val="single"/>
        </w:rPr>
      </w:pPr>
      <w:r w:rsidRPr="00C268D6">
        <w:rPr>
          <w:u w:val="single"/>
        </w:rPr>
        <w:t>konstantní</w:t>
      </w:r>
      <w:r w:rsidRPr="00C268D6">
        <w:rPr>
          <w:u w:val="single"/>
        </w:rPr>
        <w:t xml:space="preserve"> </w:t>
      </w:r>
      <w:r w:rsidRPr="00C268D6">
        <w:rPr>
          <w:u w:val="single"/>
        </w:rPr>
        <w:t xml:space="preserve">– podléhají změnám v řádu statisíců až miliónů let </w:t>
      </w:r>
    </w:p>
    <w:p w:rsidR="00000000" w:rsidRPr="00C268D6" w:rsidRDefault="005E5A07" w:rsidP="00C268D6">
      <w:pPr>
        <w:pStyle w:val="Odstavecseseznamem"/>
        <w:numPr>
          <w:ilvl w:val="1"/>
          <w:numId w:val="42"/>
        </w:numPr>
      </w:pPr>
      <w:r w:rsidRPr="00C268D6">
        <w:t>pohoří, umístění říčních údolí</w:t>
      </w:r>
    </w:p>
    <w:p w:rsidR="00000000" w:rsidRPr="00C268D6" w:rsidRDefault="005E5A07" w:rsidP="00C268D6">
      <w:pPr>
        <w:pStyle w:val="Odstavecseseznamem"/>
        <w:numPr>
          <w:ilvl w:val="1"/>
          <w:numId w:val="42"/>
        </w:numPr>
        <w:tabs>
          <w:tab w:val="clear" w:pos="1440"/>
          <w:tab w:val="num" w:pos="709"/>
        </w:tabs>
        <w:ind w:left="709" w:hanging="283"/>
        <w:rPr>
          <w:u w:val="single"/>
        </w:rPr>
      </w:pPr>
      <w:r w:rsidRPr="00C268D6">
        <w:rPr>
          <w:u w:val="single"/>
        </w:rPr>
        <w:t>dynamické</w:t>
      </w:r>
      <w:r w:rsidRPr="00C268D6">
        <w:rPr>
          <w:u w:val="single"/>
        </w:rPr>
        <w:t xml:space="preserve"> </w:t>
      </w:r>
      <w:r w:rsidRPr="00C268D6">
        <w:rPr>
          <w:u w:val="single"/>
        </w:rPr>
        <w:t>–</w:t>
      </w:r>
      <w:r w:rsidR="00C268D6">
        <w:rPr>
          <w:u w:val="single"/>
        </w:rPr>
        <w:t xml:space="preserve"> </w:t>
      </w:r>
      <w:r w:rsidRPr="00C268D6">
        <w:rPr>
          <w:u w:val="single"/>
        </w:rPr>
        <w:t>sedimentační prostředí s aktivními procesy akumulace a eroze sedimentů</w:t>
      </w:r>
    </w:p>
    <w:p w:rsidR="00000000" w:rsidRDefault="005E5A07" w:rsidP="00C268D6">
      <w:pPr>
        <w:pStyle w:val="Odstavecseseznamem"/>
        <w:numPr>
          <w:ilvl w:val="1"/>
          <w:numId w:val="42"/>
        </w:numPr>
      </w:pPr>
      <w:r w:rsidRPr="00C268D6">
        <w:t>říčná údolí, delty, močály, prostředí pískových dun, mořská pobřeží, určité typy svahů</w:t>
      </w:r>
    </w:p>
    <w:p w:rsidR="00C268D6" w:rsidRPr="00C268D6" w:rsidRDefault="00C268D6" w:rsidP="00C268D6">
      <w:pPr>
        <w:pStyle w:val="Odstavecseseznamem"/>
      </w:pPr>
    </w:p>
    <w:p w:rsidR="00C268D6" w:rsidRPr="00C268D6" w:rsidRDefault="00C268D6" w:rsidP="00C268D6">
      <w:pPr>
        <w:pStyle w:val="Odstavecseseznamem"/>
        <w:ind w:left="0"/>
        <w:jc w:val="center"/>
        <w:rPr>
          <w:u w:val="single"/>
        </w:rPr>
      </w:pPr>
      <w:r w:rsidRPr="00C268D6">
        <w:rPr>
          <w:b/>
          <w:bCs/>
          <w:u w:val="single"/>
        </w:rPr>
        <w:t>Eroze</w:t>
      </w:r>
    </w:p>
    <w:p w:rsidR="00C268D6" w:rsidRPr="00C268D6" w:rsidRDefault="00BC7A95" w:rsidP="00C268D6">
      <w:pPr>
        <w:pStyle w:val="Odstavecseseznamem"/>
        <w:numPr>
          <w:ilvl w:val="0"/>
          <w:numId w:val="42"/>
        </w:numPr>
      </w:pPr>
      <w:r>
        <w:t>e</w:t>
      </w:r>
      <w:r w:rsidR="00C268D6" w:rsidRPr="00C268D6">
        <w:t>rozi dělíme podle:</w:t>
      </w:r>
    </w:p>
    <w:p w:rsidR="00000000" w:rsidRPr="00C268D6" w:rsidRDefault="00C268D6" w:rsidP="00C268D6">
      <w:pPr>
        <w:pStyle w:val="Odstavecseseznamem"/>
      </w:pPr>
      <w:r>
        <w:t xml:space="preserve">1. </w:t>
      </w:r>
      <w:r w:rsidR="005E5A07" w:rsidRPr="00C268D6">
        <w:t>prostředí</w:t>
      </w:r>
      <w:r w:rsidR="005E5A07" w:rsidRPr="00C268D6">
        <w:t>, ve kterém probíhá</w:t>
      </w:r>
      <w:r>
        <w:t>:</w:t>
      </w:r>
      <w:r w:rsidR="005E5A07" w:rsidRPr="00C268D6">
        <w:t xml:space="preserve"> </w:t>
      </w:r>
      <w:r w:rsidR="005E5A07" w:rsidRPr="00C268D6">
        <w:t>svahová, říční</w:t>
      </w:r>
    </w:p>
    <w:p w:rsidR="00C268D6" w:rsidRPr="00C268D6" w:rsidRDefault="00C268D6" w:rsidP="00C268D6">
      <w:pPr>
        <w:pStyle w:val="Odstavecseseznamem"/>
      </w:pPr>
      <w:r w:rsidRPr="00C268D6">
        <w:t>2.</w:t>
      </w:r>
      <w:r>
        <w:t xml:space="preserve"> </w:t>
      </w:r>
      <w:r w:rsidRPr="00C268D6">
        <w:t>způsobu, jakým probíhá</w:t>
      </w:r>
      <w:r>
        <w:t xml:space="preserve">: </w:t>
      </w:r>
      <w:r w:rsidRPr="00C268D6">
        <w:t>vodní, větrná, mechanická, chemická</w:t>
      </w:r>
    </w:p>
    <w:p w:rsidR="00C268D6" w:rsidRDefault="00C268D6" w:rsidP="00C268D6">
      <w:pPr>
        <w:pStyle w:val="Odstavecseseznamem"/>
      </w:pPr>
      <w:r w:rsidRPr="00C268D6">
        <w:t>3. druhu materiálu, který je erodován</w:t>
      </w:r>
      <w:r>
        <w:t>:</w:t>
      </w:r>
      <w:r w:rsidRPr="00C268D6">
        <w:t xml:space="preserve"> např. eroze půdy</w:t>
      </w:r>
    </w:p>
    <w:p w:rsidR="00BC7A95" w:rsidRDefault="00BC7A95" w:rsidP="00C268D6">
      <w:pPr>
        <w:pStyle w:val="Odstavecseseznamem"/>
      </w:pPr>
    </w:p>
    <w:p w:rsidR="00BC7A95" w:rsidRDefault="00BC7A95" w:rsidP="00BC7A95">
      <w:pPr>
        <w:pStyle w:val="Odstavecseseznamem"/>
        <w:ind w:left="0"/>
        <w:jc w:val="center"/>
        <w:rPr>
          <w:b/>
          <w:bCs/>
        </w:rPr>
      </w:pPr>
      <w:r w:rsidRPr="00BC7A95">
        <w:rPr>
          <w:b/>
          <w:bCs/>
        </w:rPr>
        <w:t>Vliv člověka na erozi</w:t>
      </w:r>
    </w:p>
    <w:p w:rsidR="005E5A07" w:rsidRPr="00BC7A95" w:rsidRDefault="005E5A07" w:rsidP="00BC7A95">
      <w:pPr>
        <w:pStyle w:val="Odstavecseseznamem"/>
        <w:ind w:left="0"/>
        <w:jc w:val="center"/>
      </w:pPr>
    </w:p>
    <w:p w:rsidR="00BC7A95" w:rsidRDefault="00BC7A95" w:rsidP="00BC7A95">
      <w:pPr>
        <w:pStyle w:val="Odstavecseseznamem"/>
        <w:numPr>
          <w:ilvl w:val="0"/>
          <w:numId w:val="42"/>
        </w:numPr>
      </w:pPr>
      <w:r w:rsidRPr="00BC7A95">
        <w:rPr>
          <w:b/>
        </w:rPr>
        <w:t>v holocénu se k příčinám eroze přidal člověk</w:t>
      </w:r>
      <w:r w:rsidRPr="00BC7A95">
        <w:t xml:space="preserve"> … </w:t>
      </w:r>
      <w:r w:rsidRPr="00BC7A95">
        <w:rPr>
          <w:u w:val="single"/>
        </w:rPr>
        <w:t>zemědělská aktivita se postupně stala hlavním faktorem svahové eroze</w:t>
      </w:r>
      <w:r w:rsidRPr="00BC7A95">
        <w:t xml:space="preserve"> a zapříčinila významnou změnu hydrologických poměrů, která znamenala několikanásobné zvětšení povrchového odtoku</w:t>
      </w:r>
    </w:p>
    <w:p w:rsidR="00000000" w:rsidRPr="00BC7A95" w:rsidRDefault="005E5A07" w:rsidP="00BC7A95">
      <w:pPr>
        <w:pStyle w:val="Odstavecseseznamem"/>
        <w:numPr>
          <w:ilvl w:val="0"/>
          <w:numId w:val="42"/>
        </w:numPr>
      </w:pPr>
      <w:r w:rsidRPr="00BC7A95">
        <w:rPr>
          <w:b/>
          <w:bCs/>
        </w:rPr>
        <w:t>ve středověku dochází k podstatné změně v obdělávání půd</w:t>
      </w:r>
    </w:p>
    <w:p w:rsidR="00BC7A95" w:rsidRPr="00BC7A95" w:rsidRDefault="00BC7A95" w:rsidP="00BC7A95">
      <w:pPr>
        <w:pStyle w:val="Odstavecseseznamem"/>
        <w:numPr>
          <w:ilvl w:val="0"/>
          <w:numId w:val="42"/>
        </w:numPr>
      </w:pPr>
      <w:r w:rsidRPr="005E5A07">
        <w:rPr>
          <w:bCs/>
          <w:u w:val="single"/>
        </w:rPr>
        <w:t>středověká kolonizace</w:t>
      </w:r>
      <w:r w:rsidRPr="005E5A07">
        <w:rPr>
          <w:bCs/>
        </w:rPr>
        <w:t xml:space="preserve"> (</w:t>
      </w:r>
      <w:r w:rsidRPr="005E5A07">
        <w:t>13.-14. stol.)</w:t>
      </w:r>
      <w:r w:rsidRPr="00BC7A95">
        <w:t xml:space="preserve"> </w:t>
      </w:r>
      <w:r w:rsidRPr="005E5A07">
        <w:rPr>
          <w:u w:val="single"/>
        </w:rPr>
        <w:t xml:space="preserve">rozšířila </w:t>
      </w:r>
      <w:r w:rsidR="005E5A07" w:rsidRPr="005E5A07">
        <w:rPr>
          <w:u w:val="single"/>
        </w:rPr>
        <w:t>obdělávání</w:t>
      </w:r>
      <w:r w:rsidRPr="005E5A07">
        <w:rPr>
          <w:u w:val="single"/>
        </w:rPr>
        <w:t xml:space="preserve"> půd</w:t>
      </w:r>
      <w:r w:rsidR="005E5A07" w:rsidRPr="005E5A07">
        <w:rPr>
          <w:u w:val="single"/>
        </w:rPr>
        <w:t>y</w:t>
      </w:r>
      <w:r w:rsidRPr="005E5A07">
        <w:rPr>
          <w:u w:val="single"/>
        </w:rPr>
        <w:t xml:space="preserve"> do oblasti pahorkatin s prudšími svahy</w:t>
      </w:r>
    </w:p>
    <w:p w:rsidR="00000000" w:rsidRPr="00BC7A95" w:rsidRDefault="005E5A07" w:rsidP="00BC7A95">
      <w:pPr>
        <w:pStyle w:val="Odstavecseseznamem"/>
        <w:numPr>
          <w:ilvl w:val="0"/>
          <w:numId w:val="42"/>
        </w:numPr>
      </w:pPr>
      <w:r w:rsidRPr="00BC7A95">
        <w:t xml:space="preserve">přílohový systém </w:t>
      </w:r>
      <w:r w:rsidRPr="00BC7A95">
        <w:t xml:space="preserve">se změnil </w:t>
      </w:r>
      <w:r w:rsidRPr="00BC7A95">
        <w:rPr>
          <w:bCs/>
          <w:u w:val="single"/>
        </w:rPr>
        <w:t>na trojpolní</w:t>
      </w:r>
      <w:r w:rsidRPr="00BC7A95">
        <w:rPr>
          <w:b/>
          <w:bCs/>
        </w:rPr>
        <w:t xml:space="preserve"> </w:t>
      </w:r>
      <w:r w:rsidRPr="00BC7A95">
        <w:t xml:space="preserve">s poli uspořádanými do honů, které byly stejným způsobem </w:t>
      </w:r>
      <w:r w:rsidRPr="00BC7A95">
        <w:t xml:space="preserve">obdělávány s rotací </w:t>
      </w:r>
      <w:r w:rsidRPr="00BC7A95">
        <w:rPr>
          <w:bCs/>
          <w:u w:val="single"/>
        </w:rPr>
        <w:t>ozim – jař</w:t>
      </w:r>
      <w:r w:rsidR="00BC7A95" w:rsidRPr="00BC7A95">
        <w:rPr>
          <w:bCs/>
          <w:u w:val="single"/>
        </w:rPr>
        <w:t xml:space="preserve"> – </w:t>
      </w:r>
      <w:r w:rsidRPr="00BC7A95">
        <w:rPr>
          <w:bCs/>
          <w:u w:val="single"/>
        </w:rPr>
        <w:t>úhor</w:t>
      </w:r>
    </w:p>
    <w:p w:rsidR="00000000" w:rsidRPr="00BC7A95" w:rsidRDefault="005E5A07" w:rsidP="00BC7A95">
      <w:pPr>
        <w:pStyle w:val="Odstavecseseznamem"/>
        <w:numPr>
          <w:ilvl w:val="0"/>
          <w:numId w:val="42"/>
        </w:numPr>
      </w:pPr>
      <w:r w:rsidRPr="00BC7A95">
        <w:rPr>
          <w:u w:val="single"/>
        </w:rPr>
        <w:t>mělkou křížovou orbu rádlem</w:t>
      </w:r>
      <w:r w:rsidRPr="00BC7A95">
        <w:t xml:space="preserve"> </w:t>
      </w:r>
      <w:r w:rsidRPr="00BC7A95">
        <w:t>nahradila</w:t>
      </w:r>
      <w:r w:rsidRPr="00BC7A95">
        <w:t xml:space="preserve"> </w:t>
      </w:r>
      <w:r w:rsidRPr="00BC7A95">
        <w:rPr>
          <w:bCs/>
          <w:u w:val="single"/>
        </w:rPr>
        <w:t>hlubší jednosměrná orba pluhem</w:t>
      </w:r>
      <w:r w:rsidRPr="00BC7A95">
        <w:t xml:space="preserve">, </w:t>
      </w:r>
      <w:r w:rsidRPr="00BC7A95">
        <w:t xml:space="preserve">tvar pozemku se změnil na dlouhý pruh s úvratěmi pouze na kratší straně </w:t>
      </w:r>
      <w:r w:rsidRPr="00BC7A95">
        <w:t>(viz obr. te</w:t>
      </w:r>
      <w:r w:rsidRPr="00BC7A95">
        <w:t>chniky orby)</w:t>
      </w:r>
    </w:p>
    <w:p w:rsidR="00BC7A95" w:rsidRPr="00C268D6" w:rsidRDefault="00BC7A95" w:rsidP="00BC7A95">
      <w:pPr>
        <w:pStyle w:val="Odstavecseseznamem"/>
      </w:pPr>
    </w:p>
    <w:p w:rsidR="00C268D6" w:rsidRPr="00C268D6" w:rsidRDefault="00C268D6" w:rsidP="00C268D6">
      <w:pPr>
        <w:pStyle w:val="Odstavecseseznamem"/>
      </w:pPr>
    </w:p>
    <w:p w:rsidR="009D1B2B" w:rsidRPr="00F467C5" w:rsidRDefault="009D1B2B" w:rsidP="009D1B2B">
      <w:pPr>
        <w:pStyle w:val="Odstavecseseznamem"/>
        <w:ind w:left="1440"/>
        <w:rPr>
          <w:u w:val="single"/>
        </w:rPr>
      </w:pPr>
    </w:p>
    <w:p w:rsidR="000E2D40" w:rsidRPr="00A038A9" w:rsidRDefault="000E2D40" w:rsidP="000E2D40">
      <w:pPr>
        <w:pStyle w:val="Odstavecseseznamem"/>
        <w:tabs>
          <w:tab w:val="num" w:pos="284"/>
        </w:tabs>
      </w:pPr>
    </w:p>
    <w:p w:rsidR="001D3327" w:rsidRDefault="001D3327"/>
    <w:sectPr w:rsidR="001D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80B"/>
    <w:multiLevelType w:val="hybridMultilevel"/>
    <w:tmpl w:val="8FD66ED4"/>
    <w:lvl w:ilvl="0" w:tplc="283E4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C203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CACB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96F4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8E59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D831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909A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861B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58E7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108A8"/>
    <w:multiLevelType w:val="hybridMultilevel"/>
    <w:tmpl w:val="9ED82A56"/>
    <w:lvl w:ilvl="0" w:tplc="72302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8C8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663C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E6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7D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669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AC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CC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CE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EE770D"/>
    <w:multiLevelType w:val="hybridMultilevel"/>
    <w:tmpl w:val="FCA61B5E"/>
    <w:lvl w:ilvl="0" w:tplc="3F7AA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E56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26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6E7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0BF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00D2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ADE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922F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E9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D91E14"/>
    <w:multiLevelType w:val="hybridMultilevel"/>
    <w:tmpl w:val="2A30B8B2"/>
    <w:lvl w:ilvl="0" w:tplc="2A36E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69A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678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03E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07A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6D9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2C6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709D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A63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471004"/>
    <w:multiLevelType w:val="hybridMultilevel"/>
    <w:tmpl w:val="42F07C4E"/>
    <w:lvl w:ilvl="0" w:tplc="44865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68F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62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82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A9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00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82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AD9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251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354BAC"/>
    <w:multiLevelType w:val="hybridMultilevel"/>
    <w:tmpl w:val="A8F42484"/>
    <w:lvl w:ilvl="0" w:tplc="6840C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CFB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4D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4E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8B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213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ADC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E7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A55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5B15D7"/>
    <w:multiLevelType w:val="hybridMultilevel"/>
    <w:tmpl w:val="23D0482A"/>
    <w:lvl w:ilvl="0" w:tplc="E20A5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42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C1E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40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2F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8E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200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C3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E1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91036D"/>
    <w:multiLevelType w:val="hybridMultilevel"/>
    <w:tmpl w:val="3CDA03C6"/>
    <w:lvl w:ilvl="0" w:tplc="33A0F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D84E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43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87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AB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0C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86F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286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A9C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1D12F2"/>
    <w:multiLevelType w:val="hybridMultilevel"/>
    <w:tmpl w:val="ED8E12B0"/>
    <w:lvl w:ilvl="0" w:tplc="42DC8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B5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EEE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EF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493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AC7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EB8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42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45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1C1DB6"/>
    <w:multiLevelType w:val="hybridMultilevel"/>
    <w:tmpl w:val="4A143C0E"/>
    <w:lvl w:ilvl="0" w:tplc="42A66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C2967"/>
    <w:multiLevelType w:val="hybridMultilevel"/>
    <w:tmpl w:val="1B14306E"/>
    <w:lvl w:ilvl="0" w:tplc="37E6F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324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CD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AC2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63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C5D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6C4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44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4A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D35EC9"/>
    <w:multiLevelType w:val="hybridMultilevel"/>
    <w:tmpl w:val="C3ECA868"/>
    <w:lvl w:ilvl="0" w:tplc="21D44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003BF"/>
    <w:multiLevelType w:val="hybridMultilevel"/>
    <w:tmpl w:val="E12A99EE"/>
    <w:lvl w:ilvl="0" w:tplc="E4320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E44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8B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69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B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A4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E16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2E9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4A6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241C6F"/>
    <w:multiLevelType w:val="hybridMultilevel"/>
    <w:tmpl w:val="03566CD6"/>
    <w:lvl w:ilvl="0" w:tplc="DCFE9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C8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E9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42C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072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64E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AD8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6E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86E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D735F31"/>
    <w:multiLevelType w:val="hybridMultilevel"/>
    <w:tmpl w:val="31D87BCA"/>
    <w:lvl w:ilvl="0" w:tplc="5D46B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6D6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6D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47A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3CE9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A1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49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27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AC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2F69F2"/>
    <w:multiLevelType w:val="hybridMultilevel"/>
    <w:tmpl w:val="8E12C04A"/>
    <w:lvl w:ilvl="0" w:tplc="66DA1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ACB6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1AA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8487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ED412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7A15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5A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4C9D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B4EC5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93FA2"/>
    <w:multiLevelType w:val="hybridMultilevel"/>
    <w:tmpl w:val="EE3E40F8"/>
    <w:lvl w:ilvl="0" w:tplc="B6CC2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6CA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83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8EA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B25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EA3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E8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84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C11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84272FF"/>
    <w:multiLevelType w:val="hybridMultilevel"/>
    <w:tmpl w:val="F036D568"/>
    <w:lvl w:ilvl="0" w:tplc="86B67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615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C90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89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A2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98B4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A4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48A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A9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F93ECA"/>
    <w:multiLevelType w:val="hybridMultilevel"/>
    <w:tmpl w:val="28E8C5A2"/>
    <w:lvl w:ilvl="0" w:tplc="5C86D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679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2B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6A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2E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AE5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5AB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FC06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A6F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B16022"/>
    <w:multiLevelType w:val="hybridMultilevel"/>
    <w:tmpl w:val="A894DF90"/>
    <w:lvl w:ilvl="0" w:tplc="2D766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A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88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C3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6A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E7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E6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C5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4E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EDD6B25"/>
    <w:multiLevelType w:val="hybridMultilevel"/>
    <w:tmpl w:val="5FCA61A6"/>
    <w:lvl w:ilvl="0" w:tplc="762CF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EA9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2F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28C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8CE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AD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A03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C0F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A7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125EE5"/>
    <w:multiLevelType w:val="hybridMultilevel"/>
    <w:tmpl w:val="5E88E550"/>
    <w:lvl w:ilvl="0" w:tplc="E65CD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C7E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0CB0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AD1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C40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6A6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E0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5C07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2AF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835136"/>
    <w:multiLevelType w:val="hybridMultilevel"/>
    <w:tmpl w:val="7A822E68"/>
    <w:lvl w:ilvl="0" w:tplc="D4C04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CC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2A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24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B491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E3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410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60F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3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2FF6441"/>
    <w:multiLevelType w:val="hybridMultilevel"/>
    <w:tmpl w:val="C7E655F0"/>
    <w:lvl w:ilvl="0" w:tplc="34DA1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EF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8D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41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03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CF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09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AE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E9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3AD0A1B"/>
    <w:multiLevelType w:val="hybridMultilevel"/>
    <w:tmpl w:val="DA8A922A"/>
    <w:lvl w:ilvl="0" w:tplc="CA76A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E1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608C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08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C0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AA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C7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070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21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7A387E"/>
    <w:multiLevelType w:val="hybridMultilevel"/>
    <w:tmpl w:val="CE2E73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1D88"/>
    <w:multiLevelType w:val="hybridMultilevel"/>
    <w:tmpl w:val="4F167620"/>
    <w:lvl w:ilvl="0" w:tplc="0EE49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B0E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444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07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9C8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6B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6E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4A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0B0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045F0B"/>
    <w:multiLevelType w:val="hybridMultilevel"/>
    <w:tmpl w:val="FB76A24C"/>
    <w:lvl w:ilvl="0" w:tplc="E7CAF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ED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879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69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208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4D0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684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843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C2E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47F42BD"/>
    <w:multiLevelType w:val="hybridMultilevel"/>
    <w:tmpl w:val="0DE2D7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2334C"/>
    <w:multiLevelType w:val="hybridMultilevel"/>
    <w:tmpl w:val="53F8C5E2"/>
    <w:lvl w:ilvl="0" w:tplc="257C5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C6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2C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813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84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C79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EA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03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05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443CA7"/>
    <w:multiLevelType w:val="hybridMultilevel"/>
    <w:tmpl w:val="285E1D08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A230E9"/>
    <w:multiLevelType w:val="hybridMultilevel"/>
    <w:tmpl w:val="35EE49FA"/>
    <w:lvl w:ilvl="0" w:tplc="3D9AA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EECEFB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8D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41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03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CF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09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AE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E9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C5D277F"/>
    <w:multiLevelType w:val="hybridMultilevel"/>
    <w:tmpl w:val="E14A671C"/>
    <w:lvl w:ilvl="0" w:tplc="FAA40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25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682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03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4CB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6CC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C3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AF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AC3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CFA2E62"/>
    <w:multiLevelType w:val="hybridMultilevel"/>
    <w:tmpl w:val="280A5904"/>
    <w:lvl w:ilvl="0" w:tplc="68C61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4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62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12C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8D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D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89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AF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0C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4F2051"/>
    <w:multiLevelType w:val="hybridMultilevel"/>
    <w:tmpl w:val="0194E0F4"/>
    <w:lvl w:ilvl="0" w:tplc="867E0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0F6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8A4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0F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21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03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E3F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6B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061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30C1775"/>
    <w:multiLevelType w:val="hybridMultilevel"/>
    <w:tmpl w:val="50842EBC"/>
    <w:lvl w:ilvl="0" w:tplc="37369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C33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EAD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E46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6C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C0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012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46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63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9F06F84"/>
    <w:multiLevelType w:val="hybridMultilevel"/>
    <w:tmpl w:val="F6746FC0"/>
    <w:lvl w:ilvl="0" w:tplc="801AE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68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03B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C8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324C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AF8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E08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16F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03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08A4054"/>
    <w:multiLevelType w:val="hybridMultilevel"/>
    <w:tmpl w:val="3904B4C2"/>
    <w:lvl w:ilvl="0" w:tplc="2C122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65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EF3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0A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C2D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02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A13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81A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09B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34F7C7C"/>
    <w:multiLevelType w:val="hybridMultilevel"/>
    <w:tmpl w:val="CA584ECE"/>
    <w:lvl w:ilvl="0" w:tplc="B6FEB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A6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C3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C90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A30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C55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C0E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C5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8E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5826E7"/>
    <w:multiLevelType w:val="hybridMultilevel"/>
    <w:tmpl w:val="2EDCF9C4"/>
    <w:lvl w:ilvl="0" w:tplc="92D0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061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C9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EB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A91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3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8D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44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E91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49E204A"/>
    <w:multiLevelType w:val="hybridMultilevel"/>
    <w:tmpl w:val="DA92C1D6"/>
    <w:lvl w:ilvl="0" w:tplc="D6426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4B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A1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C3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2E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87E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662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06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4BF2535"/>
    <w:multiLevelType w:val="hybridMultilevel"/>
    <w:tmpl w:val="2C0E9864"/>
    <w:lvl w:ilvl="0" w:tplc="3D9AA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B34E2"/>
    <w:multiLevelType w:val="hybridMultilevel"/>
    <w:tmpl w:val="058E6E08"/>
    <w:lvl w:ilvl="0" w:tplc="B4FCD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EF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0AD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05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8A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E24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A9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31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0F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88C5909"/>
    <w:multiLevelType w:val="hybridMultilevel"/>
    <w:tmpl w:val="D2DAA296"/>
    <w:lvl w:ilvl="0" w:tplc="FBA6D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A5B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07A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C2C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4B7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21A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42E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0C94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2AA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FA958C2"/>
    <w:multiLevelType w:val="hybridMultilevel"/>
    <w:tmpl w:val="CB10DE52"/>
    <w:lvl w:ilvl="0" w:tplc="96EE9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0E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C8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654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82E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0C6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871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87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C3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1"/>
  </w:num>
  <w:num w:numId="3">
    <w:abstractNumId w:val="39"/>
  </w:num>
  <w:num w:numId="4">
    <w:abstractNumId w:val="36"/>
  </w:num>
  <w:num w:numId="5">
    <w:abstractNumId w:val="44"/>
  </w:num>
  <w:num w:numId="6">
    <w:abstractNumId w:val="32"/>
  </w:num>
  <w:num w:numId="7">
    <w:abstractNumId w:val="34"/>
  </w:num>
  <w:num w:numId="8">
    <w:abstractNumId w:val="25"/>
  </w:num>
  <w:num w:numId="9">
    <w:abstractNumId w:val="28"/>
  </w:num>
  <w:num w:numId="10">
    <w:abstractNumId w:val="13"/>
  </w:num>
  <w:num w:numId="11">
    <w:abstractNumId w:val="26"/>
  </w:num>
  <w:num w:numId="12">
    <w:abstractNumId w:val="30"/>
  </w:num>
  <w:num w:numId="13">
    <w:abstractNumId w:val="23"/>
  </w:num>
  <w:num w:numId="14">
    <w:abstractNumId w:val="31"/>
  </w:num>
  <w:num w:numId="15">
    <w:abstractNumId w:val="7"/>
  </w:num>
  <w:num w:numId="16">
    <w:abstractNumId w:val="0"/>
  </w:num>
  <w:num w:numId="17">
    <w:abstractNumId w:val="43"/>
  </w:num>
  <w:num w:numId="18">
    <w:abstractNumId w:val="18"/>
  </w:num>
  <w:num w:numId="19">
    <w:abstractNumId w:val="24"/>
  </w:num>
  <w:num w:numId="20">
    <w:abstractNumId w:val="17"/>
  </w:num>
  <w:num w:numId="21">
    <w:abstractNumId w:val="5"/>
  </w:num>
  <w:num w:numId="22">
    <w:abstractNumId w:val="3"/>
  </w:num>
  <w:num w:numId="23">
    <w:abstractNumId w:val="10"/>
  </w:num>
  <w:num w:numId="24">
    <w:abstractNumId w:val="27"/>
  </w:num>
  <w:num w:numId="25">
    <w:abstractNumId w:val="35"/>
  </w:num>
  <w:num w:numId="26">
    <w:abstractNumId w:val="37"/>
  </w:num>
  <w:num w:numId="27">
    <w:abstractNumId w:val="42"/>
  </w:num>
  <w:num w:numId="28">
    <w:abstractNumId w:val="4"/>
  </w:num>
  <w:num w:numId="29">
    <w:abstractNumId w:val="38"/>
  </w:num>
  <w:num w:numId="30">
    <w:abstractNumId w:val="11"/>
  </w:num>
  <w:num w:numId="31">
    <w:abstractNumId w:val="15"/>
  </w:num>
  <w:num w:numId="32">
    <w:abstractNumId w:val="1"/>
  </w:num>
  <w:num w:numId="33">
    <w:abstractNumId w:val="22"/>
  </w:num>
  <w:num w:numId="34">
    <w:abstractNumId w:val="16"/>
  </w:num>
  <w:num w:numId="35">
    <w:abstractNumId w:val="14"/>
  </w:num>
  <w:num w:numId="36">
    <w:abstractNumId w:val="20"/>
  </w:num>
  <w:num w:numId="37">
    <w:abstractNumId w:val="6"/>
  </w:num>
  <w:num w:numId="38">
    <w:abstractNumId w:val="40"/>
  </w:num>
  <w:num w:numId="39">
    <w:abstractNumId w:val="29"/>
  </w:num>
  <w:num w:numId="40">
    <w:abstractNumId w:val="19"/>
  </w:num>
  <w:num w:numId="41">
    <w:abstractNumId w:val="8"/>
  </w:num>
  <w:num w:numId="42">
    <w:abstractNumId w:val="21"/>
  </w:num>
  <w:num w:numId="43">
    <w:abstractNumId w:val="33"/>
  </w:num>
  <w:num w:numId="44">
    <w:abstractNumId w:val="1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27"/>
    <w:rsid w:val="00006002"/>
    <w:rsid w:val="00010007"/>
    <w:rsid w:val="000670C2"/>
    <w:rsid w:val="00087390"/>
    <w:rsid w:val="000A3F5E"/>
    <w:rsid w:val="000E2D40"/>
    <w:rsid w:val="00114515"/>
    <w:rsid w:val="0012461E"/>
    <w:rsid w:val="00171431"/>
    <w:rsid w:val="00180E9D"/>
    <w:rsid w:val="001D3327"/>
    <w:rsid w:val="001E7291"/>
    <w:rsid w:val="002226BF"/>
    <w:rsid w:val="0024748F"/>
    <w:rsid w:val="00294F52"/>
    <w:rsid w:val="002B5647"/>
    <w:rsid w:val="002D413E"/>
    <w:rsid w:val="002F1ED4"/>
    <w:rsid w:val="002F212B"/>
    <w:rsid w:val="002F3937"/>
    <w:rsid w:val="00302482"/>
    <w:rsid w:val="0033678E"/>
    <w:rsid w:val="003700D4"/>
    <w:rsid w:val="003A10FA"/>
    <w:rsid w:val="003C239B"/>
    <w:rsid w:val="003C32FD"/>
    <w:rsid w:val="003F6664"/>
    <w:rsid w:val="00410B54"/>
    <w:rsid w:val="00455730"/>
    <w:rsid w:val="004C0078"/>
    <w:rsid w:val="004F1685"/>
    <w:rsid w:val="00517742"/>
    <w:rsid w:val="00531A7A"/>
    <w:rsid w:val="00535C9D"/>
    <w:rsid w:val="00535FE8"/>
    <w:rsid w:val="00537A16"/>
    <w:rsid w:val="0054278A"/>
    <w:rsid w:val="00545130"/>
    <w:rsid w:val="00546802"/>
    <w:rsid w:val="0058567F"/>
    <w:rsid w:val="00591876"/>
    <w:rsid w:val="005B7032"/>
    <w:rsid w:val="005E5A07"/>
    <w:rsid w:val="006147C3"/>
    <w:rsid w:val="00632907"/>
    <w:rsid w:val="0064080F"/>
    <w:rsid w:val="006545FA"/>
    <w:rsid w:val="00665541"/>
    <w:rsid w:val="0067745D"/>
    <w:rsid w:val="006861CF"/>
    <w:rsid w:val="00687A11"/>
    <w:rsid w:val="006A4788"/>
    <w:rsid w:val="006A608A"/>
    <w:rsid w:val="006C1539"/>
    <w:rsid w:val="00702E57"/>
    <w:rsid w:val="007A1704"/>
    <w:rsid w:val="007A7A4F"/>
    <w:rsid w:val="007F387B"/>
    <w:rsid w:val="007F4D14"/>
    <w:rsid w:val="007F5DEC"/>
    <w:rsid w:val="00804E86"/>
    <w:rsid w:val="0082575D"/>
    <w:rsid w:val="00847359"/>
    <w:rsid w:val="008C3AE3"/>
    <w:rsid w:val="008F58E3"/>
    <w:rsid w:val="00930DD0"/>
    <w:rsid w:val="00962AD6"/>
    <w:rsid w:val="00997D1B"/>
    <w:rsid w:val="009D1B2B"/>
    <w:rsid w:val="00A038A9"/>
    <w:rsid w:val="00A75726"/>
    <w:rsid w:val="00AA118A"/>
    <w:rsid w:val="00AA6760"/>
    <w:rsid w:val="00AB2C8D"/>
    <w:rsid w:val="00AB5546"/>
    <w:rsid w:val="00AF0F92"/>
    <w:rsid w:val="00B33B1A"/>
    <w:rsid w:val="00B46E8D"/>
    <w:rsid w:val="00B57C81"/>
    <w:rsid w:val="00B6410D"/>
    <w:rsid w:val="00BA574F"/>
    <w:rsid w:val="00BB289D"/>
    <w:rsid w:val="00BC700F"/>
    <w:rsid w:val="00BC7A95"/>
    <w:rsid w:val="00C17DE0"/>
    <w:rsid w:val="00C268D6"/>
    <w:rsid w:val="00C94893"/>
    <w:rsid w:val="00CC1DAC"/>
    <w:rsid w:val="00CD614A"/>
    <w:rsid w:val="00CF20A1"/>
    <w:rsid w:val="00D2261C"/>
    <w:rsid w:val="00D53330"/>
    <w:rsid w:val="00D5671D"/>
    <w:rsid w:val="00D757F4"/>
    <w:rsid w:val="00DA513E"/>
    <w:rsid w:val="00DA6AFD"/>
    <w:rsid w:val="00DB6D08"/>
    <w:rsid w:val="00DD7A8A"/>
    <w:rsid w:val="00DF3812"/>
    <w:rsid w:val="00DF6BE7"/>
    <w:rsid w:val="00E348FB"/>
    <w:rsid w:val="00E373CC"/>
    <w:rsid w:val="00EB4A76"/>
    <w:rsid w:val="00EE5682"/>
    <w:rsid w:val="00EF1331"/>
    <w:rsid w:val="00F467C5"/>
    <w:rsid w:val="00F620BD"/>
    <w:rsid w:val="00F65265"/>
    <w:rsid w:val="00F72EF1"/>
    <w:rsid w:val="00FF6387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DF1F"/>
  <w15:chartTrackingRefBased/>
  <w15:docId w15:val="{7410B1B7-2624-4C1A-9619-795DCF0E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6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6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2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4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74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1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5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4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01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1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0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4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405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kov0005</dc:creator>
  <cp:keywords/>
  <dc:description/>
  <cp:lastModifiedBy>kov0005</cp:lastModifiedBy>
  <cp:revision>55</cp:revision>
  <dcterms:created xsi:type="dcterms:W3CDTF">2025-01-11T17:55:00Z</dcterms:created>
  <dcterms:modified xsi:type="dcterms:W3CDTF">2025-01-14T16:33:00Z</dcterms:modified>
</cp:coreProperties>
</file>