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E5D2B" w14:textId="77777777" w:rsidR="009B1017" w:rsidRDefault="009B1017" w:rsidP="009B10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B101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Úkol 1</w:t>
      </w:r>
    </w:p>
    <w:p w14:paraId="5CB8F105" w14:textId="77777777" w:rsidR="009B1017" w:rsidRPr="009B1017" w:rsidRDefault="009B1017" w:rsidP="009B10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1017">
        <w:rPr>
          <w:rFonts w:ascii="Times New Roman" w:eastAsia="Times New Roman" w:hAnsi="Times New Roman" w:cs="Times New Roman"/>
          <w:sz w:val="24"/>
          <w:szCs w:val="24"/>
          <w:lang w:eastAsia="cs-CZ"/>
        </w:rPr>
        <w:t>Kdo je autorem výroku, že „básníkem se člověk rodí, řečníkem stává“.</w:t>
      </w:r>
    </w:p>
    <w:p w14:paraId="3E0321B6" w14:textId="77777777" w:rsidR="009B1017" w:rsidRPr="009B1017" w:rsidRDefault="009B1017" w:rsidP="009B1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1017">
        <w:rPr>
          <w:rFonts w:ascii="Times New Roman" w:eastAsia="Times New Roman" w:hAnsi="Times New Roman" w:cs="Times New Roman"/>
          <w:sz w:val="24"/>
          <w:szCs w:val="24"/>
          <w:lang w:eastAsia="cs-CZ"/>
        </w:rPr>
        <w:t>Vyberte jednu z nabízených možností:</w:t>
      </w:r>
    </w:p>
    <w:p w14:paraId="1931153E" w14:textId="77777777" w:rsidR="009B1017" w:rsidRPr="009B1017" w:rsidRDefault="00B13F8E" w:rsidP="009B1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08DFA1B1">
          <v:shape id="_x0000_i1025" type="#_x0000_t75" style="width:16.5pt;height:14.5pt">
            <v:imagedata r:id="rId6" o:title=""/>
          </v:shape>
        </w:pict>
      </w:r>
      <w:r w:rsidR="009B1017" w:rsidRPr="009B10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a. Cicero </w:t>
      </w:r>
    </w:p>
    <w:p w14:paraId="0B08A200" w14:textId="77777777" w:rsidR="009B1017" w:rsidRPr="009B1017" w:rsidRDefault="00B13F8E" w:rsidP="009B1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064ABF3F">
          <v:shape id="_x0000_i1026" type="#_x0000_t75" style="width:16.5pt;height:14.5pt">
            <v:imagedata r:id="rId6" o:title=""/>
          </v:shape>
        </w:pict>
      </w:r>
      <w:r w:rsidR="009B1017" w:rsidRPr="009B10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b. Platón </w:t>
      </w:r>
    </w:p>
    <w:p w14:paraId="653B8F7F" w14:textId="77777777" w:rsidR="009B1017" w:rsidRDefault="00B13F8E" w:rsidP="009B1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7C979359">
          <v:shape id="_x0000_i1027" type="#_x0000_t75" style="width:16.5pt;height:14.5pt">
            <v:imagedata r:id="rId6" o:title=""/>
          </v:shape>
        </w:pict>
      </w:r>
      <w:r w:rsidR="009B1017" w:rsidRPr="009B10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c. </w:t>
      </w:r>
      <w:proofErr w:type="spellStart"/>
      <w:r w:rsidR="009B1017" w:rsidRPr="009B1017">
        <w:rPr>
          <w:rFonts w:ascii="Times New Roman" w:eastAsia="Times New Roman" w:hAnsi="Times New Roman" w:cs="Times New Roman"/>
          <w:sz w:val="24"/>
          <w:szCs w:val="24"/>
          <w:lang w:eastAsia="cs-CZ"/>
        </w:rPr>
        <w:t>Démosthenés</w:t>
      </w:r>
      <w:proofErr w:type="spellEnd"/>
      <w:r w:rsidR="009B1017" w:rsidRPr="009B10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38FCEF80" w14:textId="77777777" w:rsidR="009B1017" w:rsidRPr="009B1017" w:rsidRDefault="009B1017" w:rsidP="009B10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1017">
        <w:rPr>
          <w:rFonts w:ascii="Times New Roman" w:eastAsia="Times New Roman" w:hAnsi="Times New Roman" w:cs="Times New Roman"/>
          <w:sz w:val="24"/>
          <w:szCs w:val="24"/>
          <w:lang w:eastAsia="cs-CZ"/>
        </w:rPr>
        <w:t>Pojem rétorika je stejný jako pojem jazyková kultura a kultura jazyka.</w:t>
      </w:r>
    </w:p>
    <w:p w14:paraId="5A7CDEB6" w14:textId="77777777" w:rsidR="009B1017" w:rsidRPr="009B1017" w:rsidRDefault="009B1017" w:rsidP="009B1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1017">
        <w:rPr>
          <w:rFonts w:ascii="Times New Roman" w:eastAsia="Times New Roman" w:hAnsi="Times New Roman" w:cs="Times New Roman"/>
          <w:sz w:val="24"/>
          <w:szCs w:val="24"/>
          <w:lang w:eastAsia="cs-CZ"/>
        </w:rPr>
        <w:t>Vyberte jednu z nabízených možností:</w:t>
      </w:r>
    </w:p>
    <w:p w14:paraId="0378C476" w14:textId="77777777" w:rsidR="009B1017" w:rsidRPr="009B1017" w:rsidRDefault="00B13F8E" w:rsidP="009B1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5DFCB7C3">
          <v:shape id="_x0000_i1028" type="#_x0000_t75" style="width:16.5pt;height:14.5pt">
            <v:imagedata r:id="rId6" o:title=""/>
          </v:shape>
        </w:pict>
      </w:r>
      <w:r w:rsidR="009B1017" w:rsidRPr="009B10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Pravda </w:t>
      </w:r>
    </w:p>
    <w:p w14:paraId="4B159C43" w14:textId="77777777" w:rsidR="009B1017" w:rsidRPr="009B1017" w:rsidRDefault="00B13F8E" w:rsidP="009B1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4322AC8D">
          <v:shape id="_x0000_i1029" type="#_x0000_t75" style="width:16.5pt;height:14.5pt">
            <v:imagedata r:id="rId6" o:title=""/>
          </v:shape>
        </w:pict>
      </w:r>
      <w:r w:rsidR="009B1017" w:rsidRPr="009B10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Nepravda </w:t>
      </w:r>
    </w:p>
    <w:p w14:paraId="1718956D" w14:textId="77777777" w:rsidR="009B1017" w:rsidRPr="009B1017" w:rsidRDefault="009B1017" w:rsidP="009B10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1017">
        <w:rPr>
          <w:rFonts w:ascii="Times New Roman" w:eastAsia="Times New Roman" w:hAnsi="Times New Roman" w:cs="Times New Roman"/>
          <w:sz w:val="24"/>
          <w:szCs w:val="24"/>
          <w:lang w:eastAsia="cs-CZ"/>
        </w:rPr>
        <w:t>Rétorika je umění mluvit na veřejnosti.</w:t>
      </w:r>
    </w:p>
    <w:p w14:paraId="25293D55" w14:textId="77777777" w:rsidR="009B1017" w:rsidRPr="009B1017" w:rsidRDefault="009B1017" w:rsidP="009B1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1017">
        <w:rPr>
          <w:rFonts w:ascii="Times New Roman" w:eastAsia="Times New Roman" w:hAnsi="Times New Roman" w:cs="Times New Roman"/>
          <w:sz w:val="24"/>
          <w:szCs w:val="24"/>
          <w:lang w:eastAsia="cs-CZ"/>
        </w:rPr>
        <w:t>Vyberte jednu z nabízených možností:</w:t>
      </w:r>
    </w:p>
    <w:p w14:paraId="3A22AB57" w14:textId="77777777" w:rsidR="009B1017" w:rsidRPr="009B1017" w:rsidRDefault="00B13F8E" w:rsidP="009B1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2442689A">
          <v:shape id="_x0000_i1030" type="#_x0000_t75" style="width:16.5pt;height:14.5pt">
            <v:imagedata r:id="rId6" o:title=""/>
          </v:shape>
        </w:pict>
      </w:r>
      <w:r w:rsidR="009B1017" w:rsidRPr="009B10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Pravda </w:t>
      </w:r>
    </w:p>
    <w:p w14:paraId="4235830B" w14:textId="1EC2D1F2" w:rsidR="009B1017" w:rsidRDefault="00B13F8E" w:rsidP="00B13F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22B3AB72">
          <v:shape id="_x0000_i1097" type="#_x0000_t75" style="width:16.5pt;height:14.5pt" o:bullet="t">
            <v:imagedata r:id="rId6" o:title=""/>
          </v:shape>
        </w:pict>
      </w:r>
      <w:r w:rsidR="009B1017" w:rsidRPr="009B10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Nepravda </w:t>
      </w:r>
    </w:p>
    <w:p w14:paraId="2BA7586E" w14:textId="77777777" w:rsidR="00B13F8E" w:rsidRPr="00B13F8E" w:rsidRDefault="00B13F8E" w:rsidP="00B13F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BEC6E22" w14:textId="442A1DB7" w:rsidR="009B1017" w:rsidRPr="00B13F8E" w:rsidRDefault="009B1017" w:rsidP="00B13F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1017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61C50389" wp14:editId="5E2597C7">
            <wp:extent cx="6350" cy="6350"/>
            <wp:effectExtent l="0" t="0" r="0" b="0"/>
            <wp:docPr id="35" name="Obrázek 35" descr="https://elearning.fpf.slu.cz/theme/image.php/aardvark/core/1601022289/spac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elearning.fpf.slu.cz/theme/image.php/aardvark/core/1601022289/space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101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Úkol 2</w:t>
      </w:r>
    </w:p>
    <w:p w14:paraId="1849F049" w14:textId="4FA51F07" w:rsidR="009B1017" w:rsidRPr="009B1017" w:rsidRDefault="009B1017" w:rsidP="009B10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1017">
        <w:rPr>
          <w:rFonts w:ascii="Times New Roman" w:eastAsia="Times New Roman" w:hAnsi="Times New Roman" w:cs="Times New Roman"/>
          <w:sz w:val="24"/>
          <w:szCs w:val="24"/>
          <w:lang w:eastAsia="cs-CZ"/>
        </w:rPr>
        <w:t>Řeči politické se vztahují k</w:t>
      </w:r>
      <w:r w:rsidR="00F54C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9B1017">
        <w:rPr>
          <w:rFonts w:ascii="Times New Roman" w:eastAsia="Times New Roman" w:hAnsi="Times New Roman" w:cs="Times New Roman"/>
          <w:sz w:val="24"/>
          <w:szCs w:val="24"/>
          <w:lang w:eastAsia="cs-CZ"/>
        </w:rPr>
        <w:t>různým významným událostem a výročím.</w:t>
      </w:r>
    </w:p>
    <w:p w14:paraId="6793E381" w14:textId="77777777" w:rsidR="009B1017" w:rsidRPr="009B1017" w:rsidRDefault="009B1017" w:rsidP="009B1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1017">
        <w:rPr>
          <w:rFonts w:ascii="Times New Roman" w:eastAsia="Times New Roman" w:hAnsi="Times New Roman" w:cs="Times New Roman"/>
          <w:sz w:val="24"/>
          <w:szCs w:val="24"/>
          <w:lang w:eastAsia="cs-CZ"/>
        </w:rPr>
        <w:t>Vyberte jednu z nabízených možností:</w:t>
      </w:r>
    </w:p>
    <w:p w14:paraId="2F8BB48A" w14:textId="77777777" w:rsidR="009B1017" w:rsidRPr="009B1017" w:rsidRDefault="00B13F8E" w:rsidP="009B1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633C948B">
          <v:shape id="_x0000_i1032" type="#_x0000_t75" style="width:16.5pt;height:14.5pt">
            <v:imagedata r:id="rId6" o:title=""/>
          </v:shape>
        </w:pict>
      </w:r>
      <w:r w:rsidR="009B1017" w:rsidRPr="009B10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Pravda </w:t>
      </w:r>
    </w:p>
    <w:p w14:paraId="1D99E275" w14:textId="77777777" w:rsidR="009B1017" w:rsidRDefault="00B13F8E" w:rsidP="009B1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261B7DE0">
          <v:shape id="_x0000_i1033" type="#_x0000_t75" style="width:16.5pt;height:14.5pt">
            <v:imagedata r:id="rId6" o:title=""/>
          </v:shape>
        </w:pict>
      </w:r>
      <w:r w:rsidR="009B1017" w:rsidRPr="009B10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Nepravda </w:t>
      </w:r>
    </w:p>
    <w:p w14:paraId="3391718E" w14:textId="77777777" w:rsidR="009B1017" w:rsidRPr="009B1017" w:rsidRDefault="009B1017" w:rsidP="009B10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1017">
        <w:rPr>
          <w:rFonts w:ascii="Times New Roman" w:eastAsia="Times New Roman" w:hAnsi="Times New Roman" w:cs="Times New Roman"/>
          <w:sz w:val="24"/>
          <w:szCs w:val="24"/>
          <w:lang w:eastAsia="cs-CZ"/>
        </w:rPr>
        <w:t>Řeči slavnostní se také nazývají demonstrativní.</w:t>
      </w:r>
    </w:p>
    <w:p w14:paraId="6DBE2043" w14:textId="77777777" w:rsidR="009B1017" w:rsidRPr="009B1017" w:rsidRDefault="009B1017" w:rsidP="009B1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1017">
        <w:rPr>
          <w:rFonts w:ascii="Times New Roman" w:eastAsia="Times New Roman" w:hAnsi="Times New Roman" w:cs="Times New Roman"/>
          <w:sz w:val="24"/>
          <w:szCs w:val="24"/>
          <w:lang w:eastAsia="cs-CZ"/>
        </w:rPr>
        <w:t>Vyberte jednu z nabízených možností:</w:t>
      </w:r>
    </w:p>
    <w:p w14:paraId="31E895B7" w14:textId="77777777" w:rsidR="009B1017" w:rsidRPr="009B1017" w:rsidRDefault="00B13F8E" w:rsidP="009B1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07B8CB00">
          <v:shape id="_x0000_i1034" type="#_x0000_t75" style="width:16.5pt;height:14.5pt">
            <v:imagedata r:id="rId6" o:title=""/>
          </v:shape>
        </w:pict>
      </w:r>
      <w:r w:rsidR="009B1017" w:rsidRPr="009B10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Pravda </w:t>
      </w:r>
    </w:p>
    <w:p w14:paraId="42C44C32" w14:textId="77777777" w:rsidR="009B1017" w:rsidRPr="009B1017" w:rsidRDefault="00B13F8E" w:rsidP="009B1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5750838F">
          <v:shape id="_x0000_i1035" type="#_x0000_t75" style="width:16.5pt;height:14.5pt">
            <v:imagedata r:id="rId6" o:title=""/>
          </v:shape>
        </w:pict>
      </w:r>
      <w:r w:rsidR="009B1017" w:rsidRPr="009B10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Nepravda </w:t>
      </w:r>
    </w:p>
    <w:p w14:paraId="7FABF546" w14:textId="77777777" w:rsidR="009B1017" w:rsidRPr="009B1017" w:rsidRDefault="009B1017" w:rsidP="009B10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1017">
        <w:rPr>
          <w:rFonts w:ascii="Times New Roman" w:eastAsia="Times New Roman" w:hAnsi="Times New Roman" w:cs="Times New Roman"/>
          <w:sz w:val="24"/>
          <w:szCs w:val="24"/>
          <w:lang w:eastAsia="cs-CZ"/>
        </w:rPr>
        <w:t>Řeči naučné by měly být jazykově neutrální a měly být prosté tropů, figur, sugestivních prostředků.</w:t>
      </w:r>
    </w:p>
    <w:p w14:paraId="02ED79D7" w14:textId="77777777" w:rsidR="009B1017" w:rsidRPr="009B1017" w:rsidRDefault="009B1017" w:rsidP="009B1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1017">
        <w:rPr>
          <w:rFonts w:ascii="Times New Roman" w:eastAsia="Times New Roman" w:hAnsi="Times New Roman" w:cs="Times New Roman"/>
          <w:sz w:val="24"/>
          <w:szCs w:val="24"/>
          <w:lang w:eastAsia="cs-CZ"/>
        </w:rPr>
        <w:t>Vyberte jednu z nabízených možností:</w:t>
      </w:r>
    </w:p>
    <w:p w14:paraId="6B67E6DF" w14:textId="77777777" w:rsidR="009B1017" w:rsidRPr="009B1017" w:rsidRDefault="00B13F8E" w:rsidP="009B1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46D3E681">
          <v:shape id="_x0000_i1036" type="#_x0000_t75" style="width:16.5pt;height:14.5pt">
            <v:imagedata r:id="rId6" o:title=""/>
          </v:shape>
        </w:pict>
      </w:r>
      <w:r w:rsidR="009B1017" w:rsidRPr="009B10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Pravda </w:t>
      </w:r>
    </w:p>
    <w:p w14:paraId="0C10FAF1" w14:textId="77777777" w:rsidR="009B1017" w:rsidRPr="009B1017" w:rsidRDefault="00B13F8E" w:rsidP="009B1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4A3ECFBC">
          <v:shape id="_x0000_i1037" type="#_x0000_t75" style="width:16.5pt;height:14.5pt">
            <v:imagedata r:id="rId6" o:title=""/>
          </v:shape>
        </w:pict>
      </w:r>
      <w:r w:rsidR="009B1017" w:rsidRPr="009B10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Nepravda </w:t>
      </w:r>
    </w:p>
    <w:p w14:paraId="0277B8C3" w14:textId="77777777" w:rsidR="009B1017" w:rsidRPr="009B1017" w:rsidRDefault="009B1017" w:rsidP="009B1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5F7AFB6" w14:textId="77777777" w:rsidR="009B1017" w:rsidRPr="009B1017" w:rsidRDefault="009B1017" w:rsidP="009B10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A1CACAA" w14:textId="77777777" w:rsidR="009B1017" w:rsidRPr="009B1017" w:rsidRDefault="009B1017" w:rsidP="009B1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1017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66B43636" wp14:editId="2A90AA6F">
            <wp:extent cx="6350" cy="6350"/>
            <wp:effectExtent l="0" t="0" r="0" b="0"/>
            <wp:docPr id="32" name="Obrázek 32" descr="https://elearning.fpf.slu.cz/theme/image.php/aardvark/core/1601022289/spac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elearning.fpf.slu.cz/theme/image.php/aardvark/core/1601022289/space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33DFF7" w14:textId="77777777" w:rsidR="009B1017" w:rsidRDefault="009B1017" w:rsidP="009B10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B101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lastRenderedPageBreak/>
        <w:t>Úkol 3</w:t>
      </w:r>
    </w:p>
    <w:p w14:paraId="5F23C179" w14:textId="77777777" w:rsidR="009B1017" w:rsidRPr="009B1017" w:rsidRDefault="009B1017" w:rsidP="009B10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1017">
        <w:rPr>
          <w:rFonts w:ascii="Times New Roman" w:eastAsia="Times New Roman" w:hAnsi="Times New Roman" w:cs="Times New Roman"/>
          <w:sz w:val="24"/>
          <w:szCs w:val="24"/>
          <w:lang w:eastAsia="cs-CZ"/>
        </w:rPr>
        <w:t>Jaký je v češtině přízvuk?</w:t>
      </w:r>
    </w:p>
    <w:p w14:paraId="79C22861" w14:textId="77777777" w:rsidR="009B1017" w:rsidRPr="009B1017" w:rsidRDefault="009B1017" w:rsidP="009B1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1017">
        <w:rPr>
          <w:rFonts w:ascii="Times New Roman" w:eastAsia="Times New Roman" w:hAnsi="Times New Roman" w:cs="Times New Roman"/>
          <w:sz w:val="24"/>
          <w:szCs w:val="24"/>
          <w:lang w:eastAsia="cs-CZ"/>
        </w:rPr>
        <w:t>Vyberte jednu z nabízených možností:</w:t>
      </w:r>
    </w:p>
    <w:p w14:paraId="289400E2" w14:textId="77777777" w:rsidR="009B1017" w:rsidRPr="009B1017" w:rsidRDefault="00B13F8E" w:rsidP="009B1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0AE71E9F">
          <v:shape id="_x0000_i1038" type="#_x0000_t75" style="width:16.5pt;height:14.5pt">
            <v:imagedata r:id="rId6" o:title=""/>
          </v:shape>
        </w:pict>
      </w:r>
      <w:r w:rsidR="009B1017" w:rsidRPr="009B10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a. stálý a proměnlivý </w:t>
      </w:r>
    </w:p>
    <w:p w14:paraId="50F2AA74" w14:textId="77777777" w:rsidR="009B1017" w:rsidRPr="009B1017" w:rsidRDefault="00B13F8E" w:rsidP="009B1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5F8E7960">
          <v:shape id="_x0000_i1039" type="#_x0000_t75" style="width:16.5pt;height:14.5pt">
            <v:imagedata r:id="rId6" o:title=""/>
          </v:shape>
        </w:pict>
      </w:r>
      <w:r w:rsidR="009B1017" w:rsidRPr="009B10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b. stálý a silový </w:t>
      </w:r>
    </w:p>
    <w:p w14:paraId="08820181" w14:textId="77777777" w:rsidR="009B1017" w:rsidRPr="009B1017" w:rsidRDefault="009B1017" w:rsidP="009B10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10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Příklonky </w:t>
      </w:r>
    </w:p>
    <w:p w14:paraId="7E8071C6" w14:textId="77777777" w:rsidR="009B1017" w:rsidRPr="009B1017" w:rsidRDefault="009B1017" w:rsidP="009B1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1017">
        <w:rPr>
          <w:rFonts w:ascii="Times New Roman" w:eastAsia="Times New Roman" w:hAnsi="Times New Roman" w:cs="Times New Roman"/>
          <w:sz w:val="24"/>
          <w:szCs w:val="24"/>
          <w:lang w:eastAsia="cs-CZ"/>
        </w:rPr>
        <w:t>Vyberte jednu z nabízených možností:</w:t>
      </w:r>
    </w:p>
    <w:p w14:paraId="2099B6D0" w14:textId="77777777" w:rsidR="009B1017" w:rsidRPr="009B1017" w:rsidRDefault="00B13F8E" w:rsidP="009B1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77D339E1">
          <v:shape id="_x0000_i1040" type="#_x0000_t75" style="width:16.5pt;height:14.5pt">
            <v:imagedata r:id="rId6" o:title=""/>
          </v:shape>
        </w:pict>
      </w:r>
      <w:r w:rsidR="009B1017" w:rsidRPr="009B10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a. nemají vlastní přízvuk </w:t>
      </w:r>
    </w:p>
    <w:p w14:paraId="44070308" w14:textId="77777777" w:rsidR="009B1017" w:rsidRPr="009B1017" w:rsidRDefault="00B13F8E" w:rsidP="009B1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7D605D0D">
          <v:shape id="_x0000_i1041" type="#_x0000_t75" style="width:16.5pt;height:14.5pt">
            <v:imagedata r:id="rId6" o:title=""/>
          </v:shape>
        </w:pict>
      </w:r>
      <w:r w:rsidR="009B1017" w:rsidRPr="009B10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b. mají vlastní přízvuk </w:t>
      </w:r>
    </w:p>
    <w:p w14:paraId="5C0C2FF5" w14:textId="77777777" w:rsidR="009B1017" w:rsidRPr="009B1017" w:rsidRDefault="009B1017" w:rsidP="009B10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10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Pauzy formulační </w:t>
      </w:r>
    </w:p>
    <w:p w14:paraId="5A98B2FA" w14:textId="77777777" w:rsidR="009B1017" w:rsidRPr="009B1017" w:rsidRDefault="009B1017" w:rsidP="009B1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1017">
        <w:rPr>
          <w:rFonts w:ascii="Times New Roman" w:eastAsia="Times New Roman" w:hAnsi="Times New Roman" w:cs="Times New Roman"/>
          <w:sz w:val="24"/>
          <w:szCs w:val="24"/>
          <w:lang w:eastAsia="cs-CZ"/>
        </w:rPr>
        <w:t>Vyberte jednu z nabízených možností:</w:t>
      </w:r>
    </w:p>
    <w:p w14:paraId="2F170D05" w14:textId="77777777" w:rsidR="009B1017" w:rsidRPr="009B1017" w:rsidRDefault="00B13F8E" w:rsidP="009B1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74DEC6B6">
          <v:shape id="_x0000_i1042" type="#_x0000_t75" style="width:16.5pt;height:14.5pt">
            <v:imagedata r:id="rId6" o:title=""/>
          </v:shape>
        </w:pict>
      </w:r>
      <w:r w:rsidR="009B1017" w:rsidRPr="009B10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a. se objevují na hranicích vět </w:t>
      </w:r>
    </w:p>
    <w:p w14:paraId="225B3762" w14:textId="77777777" w:rsidR="009B1017" w:rsidRPr="009B1017" w:rsidRDefault="00B13F8E" w:rsidP="009B1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217A3239">
          <v:shape id="_x0000_i1043" type="#_x0000_t75" style="width:16.5pt;height:14.5pt">
            <v:imagedata r:id="rId6" o:title=""/>
          </v:shape>
        </w:pict>
      </w:r>
      <w:r w:rsidR="009B1017" w:rsidRPr="009B10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b. se objevují při opravách </w:t>
      </w:r>
    </w:p>
    <w:p w14:paraId="206877C8" w14:textId="77777777" w:rsidR="009B1017" w:rsidRPr="009B1017" w:rsidRDefault="009B1017" w:rsidP="009B10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2163B898" w14:textId="77777777" w:rsidR="009B1017" w:rsidRDefault="009B1017" w:rsidP="009B10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B101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Úkol 4</w:t>
      </w:r>
    </w:p>
    <w:p w14:paraId="09AD626F" w14:textId="77777777" w:rsidR="009B1017" w:rsidRPr="009B1017" w:rsidRDefault="009B1017" w:rsidP="009B10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1017">
        <w:rPr>
          <w:rFonts w:ascii="Times New Roman" w:eastAsia="Times New Roman" w:hAnsi="Times New Roman" w:cs="Times New Roman"/>
          <w:sz w:val="24"/>
          <w:szCs w:val="24"/>
          <w:lang w:eastAsia="cs-CZ"/>
        </w:rPr>
        <w:t>Každý projev se člení na úvod, střed a závěr.</w:t>
      </w:r>
    </w:p>
    <w:p w14:paraId="5BA5ED2D" w14:textId="77777777" w:rsidR="009B1017" w:rsidRPr="009B1017" w:rsidRDefault="009B1017" w:rsidP="009B1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1017">
        <w:rPr>
          <w:rFonts w:ascii="Times New Roman" w:eastAsia="Times New Roman" w:hAnsi="Times New Roman" w:cs="Times New Roman"/>
          <w:sz w:val="24"/>
          <w:szCs w:val="24"/>
          <w:lang w:eastAsia="cs-CZ"/>
        </w:rPr>
        <w:t>Vyberte jednu z nabízených možností:</w:t>
      </w:r>
    </w:p>
    <w:p w14:paraId="0788C1AD" w14:textId="77777777" w:rsidR="009B1017" w:rsidRPr="009B1017" w:rsidRDefault="00B13F8E" w:rsidP="009B1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67E58328">
          <v:shape id="_x0000_i1044" type="#_x0000_t75" style="width:16.5pt;height:14.5pt">
            <v:imagedata r:id="rId6" o:title=""/>
          </v:shape>
        </w:pict>
      </w:r>
      <w:r w:rsidR="009B1017" w:rsidRPr="009B10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Pravda </w:t>
      </w:r>
    </w:p>
    <w:p w14:paraId="247AB3A9" w14:textId="77777777" w:rsidR="009B1017" w:rsidRPr="009B1017" w:rsidRDefault="00B13F8E" w:rsidP="009B1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6AE57630">
          <v:shape id="_x0000_i1045" type="#_x0000_t75" style="width:16.5pt;height:14.5pt">
            <v:imagedata r:id="rId6" o:title=""/>
          </v:shape>
        </w:pict>
      </w:r>
      <w:r w:rsidR="009B1017" w:rsidRPr="009B10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Nepravda </w:t>
      </w:r>
    </w:p>
    <w:p w14:paraId="124B1B83" w14:textId="77777777" w:rsidR="009B1017" w:rsidRPr="009B1017" w:rsidRDefault="009B1017" w:rsidP="009B10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10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Horizontální členění textu je </w:t>
      </w:r>
    </w:p>
    <w:p w14:paraId="666B1E25" w14:textId="77777777" w:rsidR="009B1017" w:rsidRPr="009B1017" w:rsidRDefault="009B1017" w:rsidP="009B1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1017">
        <w:rPr>
          <w:rFonts w:ascii="Times New Roman" w:eastAsia="Times New Roman" w:hAnsi="Times New Roman" w:cs="Times New Roman"/>
          <w:sz w:val="24"/>
          <w:szCs w:val="24"/>
          <w:lang w:eastAsia="cs-CZ"/>
        </w:rPr>
        <w:t>Vyberte jednu z nabízených možností:</w:t>
      </w:r>
    </w:p>
    <w:p w14:paraId="36705C11" w14:textId="77777777" w:rsidR="009B1017" w:rsidRPr="009B1017" w:rsidRDefault="00B13F8E" w:rsidP="009B1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7FF3F569">
          <v:shape id="_x0000_i1046" type="#_x0000_t75" style="width:16.5pt;height:14.5pt">
            <v:imagedata r:id="rId6" o:title=""/>
          </v:shape>
        </w:pict>
      </w:r>
      <w:r w:rsidR="009B1017" w:rsidRPr="009B1017">
        <w:rPr>
          <w:rFonts w:ascii="Times New Roman" w:eastAsia="Times New Roman" w:hAnsi="Times New Roman" w:cs="Times New Roman"/>
          <w:sz w:val="24"/>
          <w:szCs w:val="24"/>
          <w:lang w:eastAsia="cs-CZ"/>
        </w:rPr>
        <w:t>a. čl</w:t>
      </w:r>
      <w:r w:rsidR="009B1017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="009B1017" w:rsidRPr="009B10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nění na úvod, střed, závěr, předmluvu atd. </w:t>
      </w:r>
    </w:p>
    <w:p w14:paraId="0F88BDDD" w14:textId="77777777" w:rsidR="009B1017" w:rsidRPr="009B1017" w:rsidRDefault="00B13F8E" w:rsidP="009B1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4D1AC597">
          <v:shape id="_x0000_i1047" type="#_x0000_t75" style="width:16.5pt;height:14.5pt">
            <v:imagedata r:id="rId6" o:title=""/>
          </v:shape>
        </w:pict>
      </w:r>
      <w:r w:rsidR="009B1017" w:rsidRPr="009B10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b. na jednotlivé věty </w:t>
      </w:r>
    </w:p>
    <w:p w14:paraId="0BE877EB" w14:textId="77777777" w:rsidR="009B1017" w:rsidRPr="009B1017" w:rsidRDefault="00B13F8E" w:rsidP="009B1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171B02DB">
          <v:shape id="_x0000_i1048" type="#_x0000_t75" style="width:16.5pt;height:14.5pt">
            <v:imagedata r:id="rId6" o:title=""/>
          </v:shape>
        </w:pict>
      </w:r>
      <w:r w:rsidR="009B1017" w:rsidRPr="009B10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c. na autorskou část a část citovanou </w:t>
      </w:r>
    </w:p>
    <w:p w14:paraId="704D216C" w14:textId="77777777" w:rsidR="009B1017" w:rsidRPr="009B1017" w:rsidRDefault="009B1017" w:rsidP="009B10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10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Intertextovost je v řečnickém projevu žádoucí. </w:t>
      </w:r>
    </w:p>
    <w:p w14:paraId="5A082F22" w14:textId="77777777" w:rsidR="009B1017" w:rsidRPr="009B1017" w:rsidRDefault="009B1017" w:rsidP="009B1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1017">
        <w:rPr>
          <w:rFonts w:ascii="Times New Roman" w:eastAsia="Times New Roman" w:hAnsi="Times New Roman" w:cs="Times New Roman"/>
          <w:sz w:val="24"/>
          <w:szCs w:val="24"/>
          <w:lang w:eastAsia="cs-CZ"/>
        </w:rPr>
        <w:t>Vyberte jednu z nabízených možností:</w:t>
      </w:r>
    </w:p>
    <w:p w14:paraId="070511C8" w14:textId="77777777" w:rsidR="009B1017" w:rsidRPr="009B1017" w:rsidRDefault="00B13F8E" w:rsidP="009B1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02494C9A">
          <v:shape id="_x0000_i1049" type="#_x0000_t75" style="width:16.5pt;height:14.5pt">
            <v:imagedata r:id="rId6" o:title=""/>
          </v:shape>
        </w:pict>
      </w:r>
      <w:r w:rsidR="009B1017" w:rsidRPr="009B10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Pravda </w:t>
      </w:r>
    </w:p>
    <w:p w14:paraId="6887E4BE" w14:textId="77777777" w:rsidR="009B1017" w:rsidRPr="009B1017" w:rsidRDefault="00B13F8E" w:rsidP="009B1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510C5688">
          <v:shape id="_x0000_i1050" type="#_x0000_t75" style="width:16.5pt;height:14.5pt">
            <v:imagedata r:id="rId6" o:title=""/>
          </v:shape>
        </w:pict>
      </w:r>
      <w:r w:rsidR="009B1017" w:rsidRPr="009B10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Nepravda </w:t>
      </w:r>
    </w:p>
    <w:p w14:paraId="405F4AFA" w14:textId="77777777" w:rsidR="009B1017" w:rsidRPr="009B1017" w:rsidRDefault="009B1017" w:rsidP="009B10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22CC3FA0" w14:textId="77777777" w:rsidR="009B1017" w:rsidRPr="009B1017" w:rsidRDefault="009B1017" w:rsidP="009B1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1017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61608E27" wp14:editId="503A4A7B">
            <wp:extent cx="6350" cy="6350"/>
            <wp:effectExtent l="0" t="0" r="0" b="0"/>
            <wp:docPr id="26" name="Obrázek 26" descr="https://elearning.fpf.slu.cz/theme/image.php/aardvark/core/1601022289/spac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elearning.fpf.slu.cz/theme/image.php/aardvark/core/1601022289/space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BD3482" w14:textId="77777777" w:rsidR="009B1017" w:rsidRDefault="009B1017" w:rsidP="009B10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5796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lastRenderedPageBreak/>
        <w:t xml:space="preserve">Úkol </w:t>
      </w:r>
      <w:r w:rsidR="00757962" w:rsidRPr="0075796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5</w:t>
      </w:r>
    </w:p>
    <w:p w14:paraId="4E942E46" w14:textId="77777777" w:rsidR="00757962" w:rsidRPr="00757962" w:rsidRDefault="00757962" w:rsidP="007579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Anafora je </w:t>
      </w:r>
    </w:p>
    <w:p w14:paraId="25C02579" w14:textId="77777777" w:rsidR="00757962" w:rsidRPr="00757962" w:rsidRDefault="00757962" w:rsidP="00757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>Vyberte jednu z nabízených možností:</w:t>
      </w:r>
    </w:p>
    <w:p w14:paraId="576A57F7" w14:textId="77777777" w:rsidR="00757962" w:rsidRPr="00757962" w:rsidRDefault="00B13F8E" w:rsidP="00757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67482221">
          <v:shape id="_x0000_i1051" type="#_x0000_t75" style="width:16.5pt;height:14.5pt">
            <v:imagedata r:id="rId6" o:title=""/>
          </v:shape>
        </w:pict>
      </w:r>
      <w:r w:rsidR="00757962"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a. opakování téhož slova na začátku věty a v koncových pozicích věty předcházející </w:t>
      </w:r>
    </w:p>
    <w:p w14:paraId="25BD83BC" w14:textId="77777777" w:rsidR="00757962" w:rsidRPr="00757962" w:rsidRDefault="00B13F8E" w:rsidP="00757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555236D6">
          <v:shape id="_x0000_i1052" type="#_x0000_t75" style="width:16.5pt;height:14.5pt">
            <v:imagedata r:id="rId6" o:title=""/>
          </v:shape>
        </w:pict>
      </w:r>
      <w:r w:rsidR="00757962"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b. opakování stejných slov na začátku sousedních vět </w:t>
      </w:r>
    </w:p>
    <w:p w14:paraId="72739770" w14:textId="77777777" w:rsidR="00757962" w:rsidRPr="00757962" w:rsidRDefault="00757962" w:rsidP="007579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>Přirovnání patří k názorným řečnickým prostředkům.</w:t>
      </w:r>
    </w:p>
    <w:p w14:paraId="5785A337" w14:textId="77777777" w:rsidR="00757962" w:rsidRPr="00757962" w:rsidRDefault="00757962" w:rsidP="00757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>Vyberte jednu z nabízených možností:</w:t>
      </w:r>
    </w:p>
    <w:p w14:paraId="3CD354D0" w14:textId="77777777" w:rsidR="00757962" w:rsidRPr="00757962" w:rsidRDefault="00B13F8E" w:rsidP="00757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4E0E8A54">
          <v:shape id="_x0000_i1053" type="#_x0000_t75" style="width:16.5pt;height:14.5pt">
            <v:imagedata r:id="rId6" o:title=""/>
          </v:shape>
        </w:pict>
      </w:r>
      <w:r w:rsidR="00757962"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Pravda </w:t>
      </w:r>
    </w:p>
    <w:p w14:paraId="1269959E" w14:textId="77777777" w:rsidR="00757962" w:rsidRPr="00757962" w:rsidRDefault="00B13F8E" w:rsidP="00757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1EDDA983">
          <v:shape id="_x0000_i1054" type="#_x0000_t75" style="width:16.5pt;height:14.5pt">
            <v:imagedata r:id="rId6" o:title=""/>
          </v:shape>
        </w:pict>
      </w:r>
      <w:r w:rsidR="00757962"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Nepravda </w:t>
      </w:r>
    </w:p>
    <w:p w14:paraId="779D9102" w14:textId="77777777" w:rsidR="00757962" w:rsidRPr="00757962" w:rsidRDefault="00757962" w:rsidP="007579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>Metafora znamená</w:t>
      </w:r>
    </w:p>
    <w:p w14:paraId="72D0E5EC" w14:textId="77777777" w:rsidR="00757962" w:rsidRPr="00757962" w:rsidRDefault="00757962" w:rsidP="00757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>Vyberte jednu z nabízených možností:</w:t>
      </w:r>
    </w:p>
    <w:p w14:paraId="531173A9" w14:textId="77777777" w:rsidR="00757962" w:rsidRPr="00757962" w:rsidRDefault="00B13F8E" w:rsidP="00757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38BCB6C5">
          <v:shape id="_x0000_i1055" type="#_x0000_t75" style="width:16.5pt;height:14.5pt">
            <v:imagedata r:id="rId6" o:title=""/>
          </v:shape>
        </w:pict>
      </w:r>
      <w:r w:rsidR="00757962"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a. přenesení významu na základě vnější podobnosti </w:t>
      </w:r>
    </w:p>
    <w:p w14:paraId="5F8F0E02" w14:textId="77777777" w:rsidR="00757962" w:rsidRPr="00757962" w:rsidRDefault="00B13F8E" w:rsidP="00757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3ABC758A">
          <v:shape id="_x0000_i1056" type="#_x0000_t75" style="width:16.5pt;height:14.5pt">
            <v:imagedata r:id="rId6" o:title=""/>
          </v:shape>
        </w:pict>
      </w:r>
      <w:r w:rsidR="00757962"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b. spojení logicky nespojitelného </w:t>
      </w:r>
    </w:p>
    <w:p w14:paraId="0E1946FC" w14:textId="77777777" w:rsidR="00757962" w:rsidRPr="00757962" w:rsidRDefault="00757962" w:rsidP="009B10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3E4AB71C" w14:textId="683BB29B" w:rsidR="009B1017" w:rsidRPr="00B13F8E" w:rsidRDefault="009B1017" w:rsidP="00B13F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1017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6AF5FE08" wp14:editId="7A1F5D02">
            <wp:extent cx="6350" cy="6350"/>
            <wp:effectExtent l="0" t="0" r="0" b="0"/>
            <wp:docPr id="23" name="Obrázek 23" descr="https://elearning.fpf.slu.cz/theme/image.php/aardvark/core/1601022289/spac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elearning.fpf.slu.cz/theme/image.php/aardvark/core/1601022289/space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7962" w:rsidRPr="0075796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Úkol 6</w:t>
      </w:r>
    </w:p>
    <w:p w14:paraId="535F81C4" w14:textId="77777777" w:rsidR="00757962" w:rsidRPr="00757962" w:rsidRDefault="00757962" w:rsidP="00757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>V řečnickém projevu je potřeba volit vždy synonyma.</w:t>
      </w:r>
    </w:p>
    <w:p w14:paraId="120218D1" w14:textId="77777777" w:rsidR="00757962" w:rsidRPr="00757962" w:rsidRDefault="00757962" w:rsidP="00757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>Vyberte jednu z nabízených možností:</w:t>
      </w:r>
    </w:p>
    <w:p w14:paraId="757ED0E1" w14:textId="77777777" w:rsidR="00757962" w:rsidRPr="00757962" w:rsidRDefault="00B13F8E" w:rsidP="00757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20400958">
          <v:shape id="_x0000_i1057" type="#_x0000_t75" style="width:16.5pt;height:14.5pt">
            <v:imagedata r:id="rId6" o:title=""/>
          </v:shape>
        </w:pict>
      </w:r>
      <w:r w:rsidR="00757962"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Pravda </w:t>
      </w:r>
    </w:p>
    <w:p w14:paraId="1D204878" w14:textId="77777777" w:rsidR="00757962" w:rsidRPr="00757962" w:rsidRDefault="00B13F8E" w:rsidP="00757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53B332EF">
          <v:shape id="_x0000_i1058" type="#_x0000_t75" style="width:16.5pt;height:14.5pt">
            <v:imagedata r:id="rId6" o:title=""/>
          </v:shape>
        </w:pict>
      </w:r>
      <w:r w:rsidR="00757962"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Nepravda </w:t>
      </w:r>
    </w:p>
    <w:p w14:paraId="7A88D977" w14:textId="77777777" w:rsidR="00757962" w:rsidRPr="00757962" w:rsidRDefault="00757962" w:rsidP="007579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Vytříbenost řečnického projevu znamená užívat slova knižní. </w:t>
      </w:r>
    </w:p>
    <w:p w14:paraId="6F0B9B12" w14:textId="77777777" w:rsidR="00757962" w:rsidRPr="00757962" w:rsidRDefault="00757962" w:rsidP="00757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>Vyberte jednu z nabízených možností:</w:t>
      </w:r>
    </w:p>
    <w:p w14:paraId="2B48F0A9" w14:textId="77777777" w:rsidR="00757962" w:rsidRPr="00757962" w:rsidRDefault="00B13F8E" w:rsidP="00757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1CB5DCFC">
          <v:shape id="_x0000_i1059" type="#_x0000_t75" style="width:16.5pt;height:14.5pt">
            <v:imagedata r:id="rId6" o:title=""/>
          </v:shape>
        </w:pict>
      </w:r>
      <w:r w:rsidR="00757962"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Pravda </w:t>
      </w:r>
    </w:p>
    <w:p w14:paraId="28454542" w14:textId="77777777" w:rsidR="00757962" w:rsidRPr="00757962" w:rsidRDefault="00B13F8E" w:rsidP="00757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07EB6114">
          <v:shape id="_x0000_i1060" type="#_x0000_t75" style="width:16.5pt;height:14.5pt">
            <v:imagedata r:id="rId6" o:title=""/>
          </v:shape>
        </w:pict>
      </w:r>
      <w:r w:rsidR="00757962"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Nepravda </w:t>
      </w:r>
    </w:p>
    <w:p w14:paraId="047EC1DB" w14:textId="77777777" w:rsidR="00757962" w:rsidRPr="00757962" w:rsidRDefault="00757962" w:rsidP="007579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Slovo "usednout" je slovo spisovné neutrální. </w:t>
      </w:r>
    </w:p>
    <w:p w14:paraId="0DDFAFF9" w14:textId="77777777" w:rsidR="00757962" w:rsidRPr="00757962" w:rsidRDefault="00757962" w:rsidP="00757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>Vyberte jednu z nabízených možností:</w:t>
      </w:r>
    </w:p>
    <w:p w14:paraId="596EACE3" w14:textId="77777777" w:rsidR="00757962" w:rsidRPr="00757962" w:rsidRDefault="00B13F8E" w:rsidP="00757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6BF7F236">
          <v:shape id="_x0000_i1061" type="#_x0000_t75" style="width:16.5pt;height:14.5pt">
            <v:imagedata r:id="rId6" o:title=""/>
          </v:shape>
        </w:pict>
      </w:r>
      <w:r w:rsidR="00757962"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Pravda </w:t>
      </w:r>
    </w:p>
    <w:p w14:paraId="05EB5A9C" w14:textId="77777777" w:rsidR="00757962" w:rsidRPr="00757962" w:rsidRDefault="00B13F8E" w:rsidP="00757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2213F96E">
          <v:shape id="_x0000_i1062" type="#_x0000_t75" style="width:16.5pt;height:14.5pt">
            <v:imagedata r:id="rId6" o:title=""/>
          </v:shape>
        </w:pict>
      </w:r>
      <w:r w:rsidR="00757962"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Nepravda </w:t>
      </w:r>
    </w:p>
    <w:p w14:paraId="30FFB37E" w14:textId="77777777" w:rsidR="00757962" w:rsidRPr="00757962" w:rsidRDefault="00757962" w:rsidP="007579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5C95B1AD" w14:textId="77777777" w:rsidR="009B1017" w:rsidRPr="009B1017" w:rsidRDefault="009B1017" w:rsidP="009B1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1017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7354B584" wp14:editId="13C490E0">
            <wp:extent cx="6350" cy="6350"/>
            <wp:effectExtent l="0" t="0" r="0" b="0"/>
            <wp:docPr id="20" name="Obrázek 20" descr="https://elearning.fpf.slu.cz/theme/image.php/aardvark/core/1601022289/spac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elearning.fpf.slu.cz/theme/image.php/aardvark/core/1601022289/space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0A1A5A" w14:textId="77777777" w:rsidR="009B1017" w:rsidRPr="00757962" w:rsidRDefault="00757962" w:rsidP="007579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5796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Úkol 7</w:t>
      </w:r>
    </w:p>
    <w:p w14:paraId="36A1DC77" w14:textId="77777777" w:rsidR="00757962" w:rsidRPr="00757962" w:rsidRDefault="00757962" w:rsidP="007579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>Falešný argument se nazývá</w:t>
      </w:r>
    </w:p>
    <w:p w14:paraId="7A939F1D" w14:textId="77777777" w:rsidR="00757962" w:rsidRPr="00757962" w:rsidRDefault="00757962" w:rsidP="00757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Vyberte jednu z nabízených možností:</w:t>
      </w:r>
    </w:p>
    <w:p w14:paraId="0C4C0C3B" w14:textId="77777777" w:rsidR="00757962" w:rsidRPr="00757962" w:rsidRDefault="00B13F8E" w:rsidP="00757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76F6A808">
          <v:shape id="_x0000_i1063" type="#_x0000_t75" style="width:16.5pt;height:14.5pt">
            <v:imagedata r:id="rId6" o:title=""/>
          </v:shape>
        </w:pict>
      </w:r>
      <w:r w:rsidR="00757962"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a. </w:t>
      </w:r>
      <w:proofErr w:type="spellStart"/>
      <w:r w:rsidR="00757962"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>argumentum</w:t>
      </w:r>
      <w:proofErr w:type="spellEnd"/>
      <w:r w:rsidR="00757962"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ad </w:t>
      </w:r>
      <w:proofErr w:type="spellStart"/>
      <w:r w:rsidR="00757962"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>rem</w:t>
      </w:r>
      <w:proofErr w:type="spellEnd"/>
      <w:r w:rsidR="00757962"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5C7DEE1A" w14:textId="77777777" w:rsidR="00757962" w:rsidRPr="00757962" w:rsidRDefault="00B13F8E" w:rsidP="00757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6F991FC2">
          <v:shape id="_x0000_i1064" type="#_x0000_t75" style="width:16.5pt;height:14.5pt">
            <v:imagedata r:id="rId6" o:title=""/>
          </v:shape>
        </w:pict>
      </w:r>
      <w:r w:rsidR="00757962"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b. </w:t>
      </w:r>
      <w:proofErr w:type="spellStart"/>
      <w:r w:rsidR="00757962"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>falaciae</w:t>
      </w:r>
      <w:proofErr w:type="spellEnd"/>
      <w:r w:rsidR="00757962"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66243DE6" w14:textId="77777777" w:rsidR="00757962" w:rsidRPr="00757962" w:rsidRDefault="00757962" w:rsidP="007579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>Argument se skládá z teze, argumentu a premisy.</w:t>
      </w:r>
    </w:p>
    <w:p w14:paraId="17679452" w14:textId="77777777" w:rsidR="00757962" w:rsidRPr="00757962" w:rsidRDefault="00757962" w:rsidP="00757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>Vyberte jednu z nabízených možností:</w:t>
      </w:r>
    </w:p>
    <w:p w14:paraId="7BB1D99D" w14:textId="77777777" w:rsidR="00757962" w:rsidRPr="00757962" w:rsidRDefault="00B13F8E" w:rsidP="00757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60644232">
          <v:shape id="_x0000_i1065" type="#_x0000_t75" style="width:16.5pt;height:14.5pt">
            <v:imagedata r:id="rId6" o:title=""/>
          </v:shape>
        </w:pict>
      </w:r>
      <w:r w:rsidR="00757962"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Pravda </w:t>
      </w:r>
    </w:p>
    <w:p w14:paraId="70F65557" w14:textId="77777777" w:rsidR="00757962" w:rsidRPr="00757962" w:rsidRDefault="00B13F8E" w:rsidP="00757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014C6796">
          <v:shape id="_x0000_i1066" type="#_x0000_t75" style="width:16.5pt;height:14.5pt">
            <v:imagedata r:id="rId6" o:title=""/>
          </v:shape>
        </w:pict>
      </w:r>
      <w:r w:rsidR="00757962"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Nepravda </w:t>
      </w:r>
    </w:p>
    <w:p w14:paraId="3534EDCE" w14:textId="77777777" w:rsidR="00757962" w:rsidRPr="00757962" w:rsidRDefault="00757962" w:rsidP="007579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>Argumentum</w:t>
      </w:r>
      <w:proofErr w:type="spellEnd"/>
      <w:r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ad </w:t>
      </w:r>
      <w:proofErr w:type="spellStart"/>
      <w:r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>vanitatem</w:t>
      </w:r>
      <w:proofErr w:type="spellEnd"/>
      <w:r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znamená</w:t>
      </w:r>
    </w:p>
    <w:p w14:paraId="4A93D3C6" w14:textId="77777777" w:rsidR="00757962" w:rsidRPr="00757962" w:rsidRDefault="00757962" w:rsidP="00757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>Vyberte jednu z nabízených možností:</w:t>
      </w:r>
    </w:p>
    <w:p w14:paraId="243027E7" w14:textId="77777777" w:rsidR="00757962" w:rsidRPr="00757962" w:rsidRDefault="00B13F8E" w:rsidP="00757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6B2E9CC9">
          <v:shape id="_x0000_i1067" type="#_x0000_t75" style="width:16.5pt;height:14.5pt">
            <v:imagedata r:id="rId6" o:title=""/>
          </v:shape>
        </w:pict>
      </w:r>
      <w:r w:rsidR="00757962"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a. apel na samolibost, pochlebování, sdílení názorů; přesvědčuje o inteligenci posluchače/ů </w:t>
      </w:r>
    </w:p>
    <w:p w14:paraId="66777BA4" w14:textId="77777777" w:rsidR="00757962" w:rsidRPr="00757962" w:rsidRDefault="00B13F8E" w:rsidP="00757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7641CD2B">
          <v:shape id="_x0000_i1068" type="#_x0000_t75" style="width:16.5pt;height:14.5pt">
            <v:imagedata r:id="rId6" o:title=""/>
          </v:shape>
        </w:pict>
      </w:r>
      <w:r w:rsidR="00757962"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b. slovní útok na osobu </w:t>
      </w:r>
    </w:p>
    <w:p w14:paraId="10CF41A9" w14:textId="77777777" w:rsidR="00757962" w:rsidRPr="00757962" w:rsidRDefault="00757962" w:rsidP="007579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CC69058" w14:textId="553FC74A" w:rsidR="009B1017" w:rsidRPr="00B13F8E" w:rsidRDefault="009B1017" w:rsidP="00B13F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1017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5568E3A1" wp14:editId="33F17ED1">
            <wp:extent cx="6350" cy="6350"/>
            <wp:effectExtent l="0" t="0" r="0" b="0"/>
            <wp:docPr id="17" name="Obrázek 17" descr="https://elearning.fpf.slu.cz/theme/image.php/aardvark/core/1601022289/spac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elearning.fpf.slu.cz/theme/image.php/aardvark/core/1601022289/space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7962" w:rsidRPr="0075796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Úkol 8</w:t>
      </w:r>
    </w:p>
    <w:p w14:paraId="189C6BDE" w14:textId="77777777" w:rsidR="00757962" w:rsidRPr="00757962" w:rsidRDefault="00757962" w:rsidP="007579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>Vzdálenost mluvčího od př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í</w:t>
      </w:r>
      <w:r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>jemce při veřejném projevu je</w:t>
      </w:r>
    </w:p>
    <w:p w14:paraId="43E2ECB4" w14:textId="77777777" w:rsidR="00757962" w:rsidRPr="00757962" w:rsidRDefault="00757962" w:rsidP="00757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>Vyberte jednu z nabízených možností:</w:t>
      </w:r>
    </w:p>
    <w:p w14:paraId="739F930C" w14:textId="77777777" w:rsidR="00757962" w:rsidRPr="00757962" w:rsidRDefault="00B13F8E" w:rsidP="00757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529ADDE8">
          <v:shape id="_x0000_i1069" type="#_x0000_t75" style="width:16.5pt;height:14.5pt">
            <v:imagedata r:id="rId6" o:title=""/>
          </v:shape>
        </w:pict>
      </w:r>
      <w:r w:rsidR="00757962"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a. 1, </w:t>
      </w:r>
      <w:proofErr w:type="gramStart"/>
      <w:r w:rsidR="00757962"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>6 - 3</w:t>
      </w:r>
      <w:proofErr w:type="gramEnd"/>
      <w:r w:rsidR="00757962"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6 m </w:t>
      </w:r>
    </w:p>
    <w:p w14:paraId="4BD93582" w14:textId="77777777" w:rsidR="00757962" w:rsidRDefault="00B13F8E" w:rsidP="00757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1A400026">
          <v:shape id="_x0000_i1070" type="#_x0000_t75" style="width:16.5pt;height:14.5pt">
            <v:imagedata r:id="rId6" o:title=""/>
          </v:shape>
        </w:pict>
      </w:r>
      <w:r w:rsidR="00757962"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b. 3, </w:t>
      </w:r>
      <w:proofErr w:type="gramStart"/>
      <w:r w:rsidR="00757962"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>6 - 7</w:t>
      </w:r>
      <w:proofErr w:type="gramEnd"/>
      <w:r w:rsidR="00757962"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6 </w:t>
      </w:r>
    </w:p>
    <w:p w14:paraId="66E6A9B2" w14:textId="77777777" w:rsidR="00757962" w:rsidRDefault="00757962" w:rsidP="00757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A08F9F7" w14:textId="77777777" w:rsidR="00757962" w:rsidRPr="00757962" w:rsidRDefault="00757962" w:rsidP="007579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>Gesta se dělí na adaptéry, ilustrátory a regulátory.</w:t>
      </w:r>
    </w:p>
    <w:p w14:paraId="056A4C94" w14:textId="77777777" w:rsidR="00757962" w:rsidRPr="00757962" w:rsidRDefault="00757962" w:rsidP="00757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>Vyberte jednu z nabízených možností:</w:t>
      </w:r>
    </w:p>
    <w:p w14:paraId="5A08870E" w14:textId="77777777" w:rsidR="00757962" w:rsidRPr="00757962" w:rsidRDefault="00B13F8E" w:rsidP="00757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245276BE">
          <v:shape id="_x0000_i1071" type="#_x0000_t75" style="width:16.5pt;height:14.5pt">
            <v:imagedata r:id="rId6" o:title=""/>
          </v:shape>
        </w:pict>
      </w:r>
      <w:r w:rsidR="00757962"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Pravda </w:t>
      </w:r>
    </w:p>
    <w:p w14:paraId="14321442" w14:textId="77777777" w:rsidR="00757962" w:rsidRPr="00757962" w:rsidRDefault="00B13F8E" w:rsidP="00757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0AA20EB3">
          <v:shape id="_x0000_i1072" type="#_x0000_t75" style="width:16.5pt;height:14.5pt">
            <v:imagedata r:id="rId6" o:title=""/>
          </v:shape>
        </w:pict>
      </w:r>
      <w:r w:rsidR="00757962"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Nepravda </w:t>
      </w:r>
    </w:p>
    <w:p w14:paraId="603FD83B" w14:textId="77777777" w:rsidR="00757962" w:rsidRPr="00757962" w:rsidRDefault="00757962" w:rsidP="007579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>Symbolické gesto je gesto abstraktní. Vyjadřuje se jím určitý obsah. Jsou to gesta, která vystupují často samostatně.</w:t>
      </w:r>
    </w:p>
    <w:p w14:paraId="0C572861" w14:textId="77777777" w:rsidR="00757962" w:rsidRPr="00757962" w:rsidRDefault="00757962" w:rsidP="00757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>Vyberte jednu z nabízených možností:</w:t>
      </w:r>
    </w:p>
    <w:p w14:paraId="06B4B5A8" w14:textId="77777777" w:rsidR="00757962" w:rsidRPr="00757962" w:rsidRDefault="00B13F8E" w:rsidP="00757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061A9AEF">
          <v:shape id="_x0000_i1073" type="#_x0000_t75" style="width:16.5pt;height:14.5pt">
            <v:imagedata r:id="rId6" o:title=""/>
          </v:shape>
        </w:pict>
      </w:r>
      <w:r w:rsidR="00757962"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Pravda </w:t>
      </w:r>
    </w:p>
    <w:p w14:paraId="5DA9AC25" w14:textId="77777777" w:rsidR="00757962" w:rsidRPr="00757962" w:rsidRDefault="00B13F8E" w:rsidP="00757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45B67540">
          <v:shape id="_x0000_i1074" type="#_x0000_t75" style="width:16.5pt;height:14.5pt">
            <v:imagedata r:id="rId6" o:title=""/>
          </v:shape>
        </w:pict>
      </w:r>
      <w:r w:rsidR="00757962"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Nepravda </w:t>
      </w:r>
    </w:p>
    <w:p w14:paraId="513DF789" w14:textId="77777777" w:rsidR="00757962" w:rsidRPr="00757962" w:rsidRDefault="00757962" w:rsidP="00757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14E126B" w14:textId="77777777" w:rsidR="00757962" w:rsidRPr="00757962" w:rsidRDefault="00757962" w:rsidP="007579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3B256FEF" w14:textId="77777777" w:rsidR="009B1017" w:rsidRPr="009B1017" w:rsidRDefault="009B1017" w:rsidP="009B1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1017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03BCFB76" wp14:editId="04077DDE">
            <wp:extent cx="6350" cy="6350"/>
            <wp:effectExtent l="0" t="0" r="0" b="0"/>
            <wp:docPr id="14" name="Obrázek 14" descr="https://elearning.fpf.slu.cz/theme/image.php/aardvark/core/1601022289/spac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elearning.fpf.slu.cz/theme/image.php/aardvark/core/1601022289/space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A03DF" w14:textId="4714F06C" w:rsidR="009B1017" w:rsidRPr="009B1017" w:rsidRDefault="009B1017" w:rsidP="00B13F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10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 </w:t>
      </w:r>
    </w:p>
    <w:p w14:paraId="17637627" w14:textId="77777777" w:rsidR="00757962" w:rsidRDefault="00757962" w:rsidP="00757962">
      <w:pPr>
        <w:pStyle w:val="Normlnweb"/>
        <w:rPr>
          <w:b/>
        </w:rPr>
      </w:pPr>
      <w:r w:rsidRPr="00757962">
        <w:rPr>
          <w:b/>
        </w:rPr>
        <w:lastRenderedPageBreak/>
        <w:t>Úkol 9</w:t>
      </w:r>
    </w:p>
    <w:p w14:paraId="5DB87E79" w14:textId="77777777" w:rsidR="00757962" w:rsidRPr="00757962" w:rsidRDefault="00757962" w:rsidP="00757962">
      <w:pPr>
        <w:pStyle w:val="Normlnweb"/>
      </w:pPr>
      <w:r w:rsidRPr="00757962">
        <w:t>Při oslovení musí být oslovena obě pohlaví, pokud jsou přítomna.</w:t>
      </w:r>
    </w:p>
    <w:p w14:paraId="09D8CCAA" w14:textId="77777777" w:rsidR="00757962" w:rsidRPr="00757962" w:rsidRDefault="00757962" w:rsidP="00757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>Vyberte jednu z nabízených možností:</w:t>
      </w:r>
    </w:p>
    <w:p w14:paraId="5D304E07" w14:textId="77777777" w:rsidR="00757962" w:rsidRPr="00757962" w:rsidRDefault="00B13F8E" w:rsidP="00757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2E745044">
          <v:shape id="_x0000_i1110" type="#_x0000_t75" style="width:16.5pt;height:14.5pt">
            <v:imagedata r:id="rId6" o:title=""/>
          </v:shape>
        </w:pict>
      </w:r>
      <w:r w:rsidR="00757962"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Pravda </w:t>
      </w:r>
    </w:p>
    <w:p w14:paraId="212E4C32" w14:textId="77777777" w:rsidR="009B1017" w:rsidRPr="00757962" w:rsidRDefault="00B13F8E" w:rsidP="00757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3F381765">
          <v:shape id="_x0000_i1111" type="#_x0000_t75" style="width:16.5pt;height:14.5pt">
            <v:imagedata r:id="rId6" o:title=""/>
          </v:shape>
        </w:pict>
      </w:r>
      <w:r w:rsidR="00757962"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Nepravda </w:t>
      </w:r>
    </w:p>
    <w:p w14:paraId="082DD1FD" w14:textId="77777777" w:rsidR="00757962" w:rsidRPr="00757962" w:rsidRDefault="00757962" w:rsidP="007579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>Při oslovení oslovujeme nejdříve</w:t>
      </w:r>
    </w:p>
    <w:p w14:paraId="60DD96BF" w14:textId="77777777" w:rsidR="00757962" w:rsidRPr="00757962" w:rsidRDefault="00757962" w:rsidP="00757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>Vyberte jednu z nabízených možností:</w:t>
      </w:r>
    </w:p>
    <w:p w14:paraId="2FED144D" w14:textId="77777777" w:rsidR="00757962" w:rsidRPr="00757962" w:rsidRDefault="00B13F8E" w:rsidP="00757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65E65D99">
          <v:shape id="_x0000_i1112" type="#_x0000_t75" style="width:16.5pt;height:14.5pt">
            <v:imagedata r:id="rId6" o:title=""/>
          </v:shape>
        </w:pict>
      </w:r>
      <w:r w:rsidR="00757962"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a. muže </w:t>
      </w:r>
    </w:p>
    <w:p w14:paraId="35308B91" w14:textId="77777777" w:rsidR="00757962" w:rsidRPr="00757962" w:rsidRDefault="00B13F8E" w:rsidP="00757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51A1A39A">
          <v:shape id="_x0000_i1113" type="#_x0000_t75" style="width:16.5pt;height:14.5pt">
            <v:imagedata r:id="rId6" o:title=""/>
          </v:shape>
        </w:pict>
      </w:r>
      <w:r w:rsidR="00757962"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b. ženy </w:t>
      </w:r>
    </w:p>
    <w:p w14:paraId="2266F8FE" w14:textId="77777777" w:rsidR="00757962" w:rsidRPr="00757962" w:rsidRDefault="00757962" w:rsidP="007579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>Latinské rčení "</w:t>
      </w:r>
      <w:proofErr w:type="spellStart"/>
      <w:r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>Quidquid</w:t>
      </w:r>
      <w:proofErr w:type="spellEnd"/>
      <w:r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>praecipies</w:t>
      </w:r>
      <w:proofErr w:type="spellEnd"/>
      <w:r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>esto</w:t>
      </w:r>
      <w:proofErr w:type="spellEnd"/>
      <w:r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brevis" znamená</w:t>
      </w:r>
    </w:p>
    <w:p w14:paraId="636AEE68" w14:textId="77777777" w:rsidR="00757962" w:rsidRPr="00757962" w:rsidRDefault="00757962" w:rsidP="00757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>Vyberte jednu z nabízených možností:</w:t>
      </w:r>
    </w:p>
    <w:p w14:paraId="1848E639" w14:textId="77777777" w:rsidR="00757962" w:rsidRPr="00757962" w:rsidRDefault="00B13F8E" w:rsidP="00757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410E2FCD">
          <v:shape id="_x0000_i1114" type="#_x0000_t75" style="width:16.5pt;height:14.5pt">
            <v:imagedata r:id="rId6" o:title=""/>
          </v:shape>
        </w:pict>
      </w:r>
      <w:r w:rsidR="00757962"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a. Ať se pustíš do čehokoliv, buď stručný. </w:t>
      </w:r>
    </w:p>
    <w:p w14:paraId="3FB4D566" w14:textId="77777777" w:rsidR="00757962" w:rsidRPr="00757962" w:rsidRDefault="00B13F8E" w:rsidP="00757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584C91AE">
          <v:shape id="_x0000_i1115" type="#_x0000_t75" style="width:16.5pt;height:14.5pt">
            <v:imagedata r:id="rId6" o:title=""/>
          </v:shape>
        </w:pict>
      </w:r>
      <w:r w:rsidR="00757962"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b. Snaž se být vždy přesvědčivý. </w:t>
      </w:r>
    </w:p>
    <w:p w14:paraId="176B88D7" w14:textId="77777777" w:rsidR="00757962" w:rsidRPr="00757962" w:rsidRDefault="00757962" w:rsidP="007579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5C47BD5" w14:textId="09584331" w:rsidR="009B1017" w:rsidRPr="00B13F8E" w:rsidRDefault="009B1017" w:rsidP="00B13F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1017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0C7DA19F" wp14:editId="4AAE0955">
            <wp:extent cx="6350" cy="6350"/>
            <wp:effectExtent l="0" t="0" r="0" b="0"/>
            <wp:docPr id="11" name="Obrázek 11" descr="https://elearning.fpf.slu.cz/theme/image.php/aardvark/core/1601022289/spac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elearning.fpf.slu.cz/theme/image.php/aardvark/core/1601022289/space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7962" w:rsidRPr="0075796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Úkol 10</w:t>
      </w:r>
    </w:p>
    <w:p w14:paraId="0DCF83CE" w14:textId="77777777" w:rsidR="00757962" w:rsidRPr="00757962" w:rsidRDefault="00757962" w:rsidP="007579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>Jak se jmenuje autor knihy Rétorika a řečová kultura?</w:t>
      </w:r>
    </w:p>
    <w:p w14:paraId="6D003F30" w14:textId="77777777" w:rsidR="00757962" w:rsidRPr="00757962" w:rsidRDefault="00757962" w:rsidP="00757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>Vyberte jednu z nabízených možností:</w:t>
      </w:r>
    </w:p>
    <w:p w14:paraId="3D850DF9" w14:textId="77777777" w:rsidR="00757962" w:rsidRPr="00757962" w:rsidRDefault="00B13F8E" w:rsidP="00757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11A8E10A">
          <v:shape id="_x0000_i1081" type="#_x0000_t75" style="width:16.5pt;height:14.5pt">
            <v:imagedata r:id="rId6" o:title=""/>
          </v:shape>
        </w:pict>
      </w:r>
      <w:r w:rsidR="00757962"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a. Jan Kraus </w:t>
      </w:r>
    </w:p>
    <w:p w14:paraId="3475D4E9" w14:textId="77777777" w:rsidR="00757962" w:rsidRPr="00757962" w:rsidRDefault="00B13F8E" w:rsidP="00757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16CE0A56">
          <v:shape id="_x0000_i1082" type="#_x0000_t75" style="width:16.5pt;height:14.5pt">
            <v:imagedata r:id="rId6" o:title=""/>
          </v:shape>
        </w:pict>
      </w:r>
      <w:r w:rsidR="00757962"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b. Jiří Kraus </w:t>
      </w:r>
    </w:p>
    <w:p w14:paraId="2775C51D" w14:textId="77777777" w:rsidR="00757962" w:rsidRPr="00757962" w:rsidRDefault="00757962" w:rsidP="007579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>Je vhodné používat v řečnickém projevu tematické paralely?</w:t>
      </w:r>
    </w:p>
    <w:p w14:paraId="6C17B489" w14:textId="77777777" w:rsidR="00757962" w:rsidRPr="00757962" w:rsidRDefault="00757962" w:rsidP="00757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>Vyberte jednu z nabízených možností:</w:t>
      </w:r>
    </w:p>
    <w:p w14:paraId="6475E527" w14:textId="77777777" w:rsidR="00757962" w:rsidRPr="00757962" w:rsidRDefault="00B13F8E" w:rsidP="00757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796F4694">
          <v:shape id="_x0000_i1083" type="#_x0000_t75" style="width:16.5pt;height:14.5pt">
            <v:imagedata r:id="rId6" o:title=""/>
          </v:shape>
        </w:pict>
      </w:r>
      <w:r w:rsidR="00757962"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a. ano </w:t>
      </w:r>
    </w:p>
    <w:p w14:paraId="19E4ECE6" w14:textId="77777777" w:rsidR="00757962" w:rsidRPr="00757962" w:rsidRDefault="00B13F8E" w:rsidP="00757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3CF38497">
          <v:shape id="_x0000_i1084" type="#_x0000_t75" style="width:16.5pt;height:14.5pt">
            <v:imagedata r:id="rId6" o:title=""/>
          </v:shape>
        </w:pict>
      </w:r>
      <w:r w:rsidR="00757962"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b. ne </w:t>
      </w:r>
    </w:p>
    <w:p w14:paraId="7E610453" w14:textId="77777777" w:rsidR="00757962" w:rsidRPr="00757962" w:rsidRDefault="00757962" w:rsidP="007579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>Hendiadys pojmenovává danou skutečnost dvěma různými slovy, jež mají stejný nebo podobný význam.</w:t>
      </w:r>
    </w:p>
    <w:p w14:paraId="6AEFDD02" w14:textId="77777777" w:rsidR="00757962" w:rsidRPr="00757962" w:rsidRDefault="00757962" w:rsidP="00757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>Vyberte jednu z nabízených možností:</w:t>
      </w:r>
    </w:p>
    <w:p w14:paraId="0EFE957C" w14:textId="77777777" w:rsidR="00757962" w:rsidRPr="00757962" w:rsidRDefault="00B13F8E" w:rsidP="00757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65327330">
          <v:shape id="_x0000_i1085" type="#_x0000_t75" style="width:16.5pt;height:14.5pt">
            <v:imagedata r:id="rId6" o:title=""/>
          </v:shape>
        </w:pict>
      </w:r>
      <w:r w:rsidR="00757962"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Pravda </w:t>
      </w:r>
    </w:p>
    <w:p w14:paraId="57B95DFC" w14:textId="77777777" w:rsidR="00757962" w:rsidRPr="00757962" w:rsidRDefault="00B13F8E" w:rsidP="00757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5B79EC93">
          <v:shape id="_x0000_i1086" type="#_x0000_t75" style="width:16.5pt;height:14.5pt">
            <v:imagedata r:id="rId6" o:title=""/>
          </v:shape>
        </w:pict>
      </w:r>
      <w:r w:rsidR="00757962"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Nepravda </w:t>
      </w:r>
    </w:p>
    <w:p w14:paraId="7D575F44" w14:textId="77777777" w:rsidR="00757962" w:rsidRPr="00757962" w:rsidRDefault="00757962" w:rsidP="00B13F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7619EEBF" w14:textId="19CA07F7" w:rsidR="009B1017" w:rsidRPr="00B13F8E" w:rsidRDefault="009B1017" w:rsidP="00B13F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1017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6F75B212" wp14:editId="113D413F">
            <wp:extent cx="6350" cy="6350"/>
            <wp:effectExtent l="0" t="0" r="0" b="0"/>
            <wp:docPr id="8" name="Obrázek 8" descr="https://elearning.fpf.slu.cz/theme/image.php/aardvark/core/1601022289/spac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elearning.fpf.slu.cz/theme/image.php/aardvark/core/1601022289/space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7962" w:rsidRPr="0075796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Úkol 11</w:t>
      </w:r>
    </w:p>
    <w:p w14:paraId="5BE9009C" w14:textId="77777777" w:rsidR="00757962" w:rsidRPr="00757962" w:rsidRDefault="00757962" w:rsidP="007579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Jsou vhodné v řečnickém projevu opakovací figury? </w:t>
      </w:r>
    </w:p>
    <w:p w14:paraId="14C937D1" w14:textId="77777777" w:rsidR="00757962" w:rsidRPr="00757962" w:rsidRDefault="00757962" w:rsidP="00757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Vyberte jednu z nabízených možností:</w:t>
      </w:r>
    </w:p>
    <w:p w14:paraId="066F09EC" w14:textId="77777777" w:rsidR="00757962" w:rsidRPr="00757962" w:rsidRDefault="00B13F8E" w:rsidP="00757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75FCC628">
          <v:shape id="_x0000_i1087" type="#_x0000_t75" style="width:16.5pt;height:14.5pt">
            <v:imagedata r:id="rId6" o:title=""/>
          </v:shape>
        </w:pict>
      </w:r>
      <w:r w:rsidR="00757962"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a. ano </w:t>
      </w:r>
    </w:p>
    <w:p w14:paraId="6CDC50AA" w14:textId="77777777" w:rsidR="00757962" w:rsidRPr="00757962" w:rsidRDefault="00B13F8E" w:rsidP="00757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7D4AD62D">
          <v:shape id="_x0000_i1088" type="#_x0000_t75" style="width:16.5pt;height:14.5pt">
            <v:imagedata r:id="rId6" o:title=""/>
          </v:shape>
        </w:pict>
      </w:r>
      <w:r w:rsidR="00757962"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b. ne </w:t>
      </w:r>
    </w:p>
    <w:p w14:paraId="5B0F70DC" w14:textId="77777777" w:rsidR="00757962" w:rsidRPr="00757962" w:rsidRDefault="00757962" w:rsidP="007579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>Na začátku projevu je vhodné tzv. vlichocení se publiku.</w:t>
      </w:r>
    </w:p>
    <w:p w14:paraId="7A697F5C" w14:textId="77777777" w:rsidR="00757962" w:rsidRPr="00757962" w:rsidRDefault="00757962" w:rsidP="00757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>Vyberte jednu z nabízených možností:</w:t>
      </w:r>
    </w:p>
    <w:p w14:paraId="3C47EBA7" w14:textId="77777777" w:rsidR="00757962" w:rsidRPr="00757962" w:rsidRDefault="00B13F8E" w:rsidP="00757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3B07810C">
          <v:shape id="_x0000_i1089" type="#_x0000_t75" style="width:16.5pt;height:14.5pt">
            <v:imagedata r:id="rId6" o:title=""/>
          </v:shape>
        </w:pict>
      </w:r>
      <w:r w:rsidR="00757962"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a. ano </w:t>
      </w:r>
    </w:p>
    <w:p w14:paraId="2E2829A1" w14:textId="77777777" w:rsidR="00757962" w:rsidRPr="00757962" w:rsidRDefault="00B13F8E" w:rsidP="00757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29EE7736">
          <v:shape id="_x0000_i1090" type="#_x0000_t75" style="width:16.5pt;height:14.5pt">
            <v:imagedata r:id="rId6" o:title=""/>
          </v:shape>
        </w:pict>
      </w:r>
      <w:r w:rsidR="00757962"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b. ne </w:t>
      </w:r>
    </w:p>
    <w:p w14:paraId="55D1D5A9" w14:textId="77777777" w:rsidR="00757962" w:rsidRPr="00757962" w:rsidRDefault="00757962" w:rsidP="007579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6DFE9BDE" w14:textId="77777777" w:rsidR="009B1017" w:rsidRPr="009B1017" w:rsidRDefault="009B1017" w:rsidP="009B1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1017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3C6021E4" wp14:editId="4F010869">
            <wp:extent cx="6350" cy="6350"/>
            <wp:effectExtent l="0" t="0" r="0" b="0"/>
            <wp:docPr id="5" name="Obrázek 5" descr="https://elearning.fpf.slu.cz/theme/image.php/aardvark/core/1601022289/spac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elearning.fpf.slu.cz/theme/image.php/aardvark/core/1601022289/space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F54387" w14:textId="33031F06" w:rsidR="00757962" w:rsidRDefault="00757962" w:rsidP="009B10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5796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Úkol 12</w:t>
      </w:r>
    </w:p>
    <w:p w14:paraId="732C4837" w14:textId="77777777" w:rsidR="00757962" w:rsidRPr="00757962" w:rsidRDefault="00757962" w:rsidP="007579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>Příležitostný projev je projev, který vzniká při příležitosti nějaké státnické události.</w:t>
      </w:r>
    </w:p>
    <w:p w14:paraId="04DB4C56" w14:textId="77777777" w:rsidR="00757962" w:rsidRPr="00757962" w:rsidRDefault="00757962" w:rsidP="00757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>Vyberte jednu z nabízených možností:</w:t>
      </w:r>
    </w:p>
    <w:p w14:paraId="6C0C3783" w14:textId="77777777" w:rsidR="00757962" w:rsidRPr="00757962" w:rsidRDefault="00B13F8E" w:rsidP="00757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75AC8327">
          <v:shape id="_x0000_i1091" type="#_x0000_t75" style="width:16.5pt;height:14.5pt">
            <v:imagedata r:id="rId6" o:title=""/>
          </v:shape>
        </w:pict>
      </w:r>
      <w:r w:rsidR="00757962"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Pravda </w:t>
      </w:r>
    </w:p>
    <w:p w14:paraId="2BBA863E" w14:textId="77777777" w:rsidR="00757962" w:rsidRPr="00757962" w:rsidRDefault="00B13F8E" w:rsidP="00757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7630554B">
          <v:shape id="_x0000_i1092" type="#_x0000_t75" style="width:16.5pt;height:14.5pt">
            <v:imagedata r:id="rId6" o:title=""/>
          </v:shape>
        </w:pict>
      </w:r>
      <w:r w:rsidR="00757962"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Nepravda </w:t>
      </w:r>
    </w:p>
    <w:p w14:paraId="2DBCB07F" w14:textId="77777777" w:rsidR="00757962" w:rsidRPr="00757962" w:rsidRDefault="00757962" w:rsidP="007579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>Přípitek patří k příležitostným projevům.</w:t>
      </w:r>
    </w:p>
    <w:p w14:paraId="3ACBC5EA" w14:textId="77777777" w:rsidR="00757962" w:rsidRPr="00757962" w:rsidRDefault="00757962" w:rsidP="00757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>Vyberte jednu z nabízených možností:</w:t>
      </w:r>
    </w:p>
    <w:p w14:paraId="36746A51" w14:textId="77777777" w:rsidR="00757962" w:rsidRPr="00757962" w:rsidRDefault="00B13F8E" w:rsidP="00757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37450E44">
          <v:shape id="_x0000_i1093" type="#_x0000_t75" style="width:16.5pt;height:14.5pt">
            <v:imagedata r:id="rId6" o:title=""/>
          </v:shape>
        </w:pict>
      </w:r>
      <w:r w:rsidR="00757962"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Pravda </w:t>
      </w:r>
    </w:p>
    <w:p w14:paraId="2B1F63C5" w14:textId="77777777" w:rsidR="00757962" w:rsidRPr="00757962" w:rsidRDefault="00B13F8E" w:rsidP="00757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6F410F75">
          <v:shape id="_x0000_i1094" type="#_x0000_t75" style="width:16.5pt;height:14.5pt">
            <v:imagedata r:id="rId6" o:title=""/>
          </v:shape>
        </w:pict>
      </w:r>
      <w:r w:rsidR="00757962"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Nepravda </w:t>
      </w:r>
    </w:p>
    <w:p w14:paraId="6E4334D6" w14:textId="77777777" w:rsidR="00757962" w:rsidRPr="00757962" w:rsidRDefault="00757962" w:rsidP="009B10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234EDF65" w14:textId="77777777" w:rsidR="009B1017" w:rsidRPr="00757962" w:rsidRDefault="009B1017" w:rsidP="007579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1017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2DFAE3A8" wp14:editId="0CFC6A18">
            <wp:extent cx="6350" cy="6350"/>
            <wp:effectExtent l="0" t="0" r="0" b="0"/>
            <wp:docPr id="3" name="Obrázek 3" descr="https://elearning.fpf.slu.cz/theme/image.php/aardvark/core/1601022289/spac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elearning.fpf.slu.cz/theme/image.php/aardvark/core/1601022289/space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DCDDAA" w14:textId="77777777" w:rsidR="009B1017" w:rsidRPr="009B1017" w:rsidRDefault="009B1017" w:rsidP="009B1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1017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4A7EC7D3" wp14:editId="7CC4D0D3">
            <wp:extent cx="6350" cy="6350"/>
            <wp:effectExtent l="0" t="0" r="0" b="0"/>
            <wp:docPr id="2" name="Obrázek 2" descr="https://elearning.fpf.slu.cz/theme/image.php/aardvark/core/1601022289/spac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elearning.fpf.slu.cz/theme/image.php/aardvark/core/1601022289/space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9741D1" w14:textId="77777777" w:rsidR="00F7085A" w:rsidRDefault="00F7085A"/>
    <w:sectPr w:rsidR="00F708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6.5pt;height:14.5pt" o:bullet="t">
        <v:imagedata r:id="rId1" o:title=""/>
      </v:shape>
    </w:pict>
  </w:numPicBullet>
  <w:abstractNum w:abstractNumId="0" w15:restartNumberingAfterBreak="0">
    <w:nsid w:val="028E2161"/>
    <w:multiLevelType w:val="multilevel"/>
    <w:tmpl w:val="60589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8904F6"/>
    <w:multiLevelType w:val="multilevel"/>
    <w:tmpl w:val="F0F44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9D4599"/>
    <w:multiLevelType w:val="multilevel"/>
    <w:tmpl w:val="9892A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73705B"/>
    <w:multiLevelType w:val="multilevel"/>
    <w:tmpl w:val="2BA81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B81CB6"/>
    <w:multiLevelType w:val="multilevel"/>
    <w:tmpl w:val="30BC1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511DD6"/>
    <w:multiLevelType w:val="multilevel"/>
    <w:tmpl w:val="85B88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BA2A45"/>
    <w:multiLevelType w:val="multilevel"/>
    <w:tmpl w:val="903A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6324E9"/>
    <w:multiLevelType w:val="multilevel"/>
    <w:tmpl w:val="4F26F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C2330E"/>
    <w:multiLevelType w:val="multilevel"/>
    <w:tmpl w:val="AEB01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AA2758"/>
    <w:multiLevelType w:val="multilevel"/>
    <w:tmpl w:val="3A16C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2B7F3E"/>
    <w:multiLevelType w:val="multilevel"/>
    <w:tmpl w:val="5F220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D276A1"/>
    <w:multiLevelType w:val="multilevel"/>
    <w:tmpl w:val="B2A6F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71672B"/>
    <w:multiLevelType w:val="multilevel"/>
    <w:tmpl w:val="465C8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D96535"/>
    <w:multiLevelType w:val="multilevel"/>
    <w:tmpl w:val="E23A9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875C2F"/>
    <w:multiLevelType w:val="multilevel"/>
    <w:tmpl w:val="605C2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CA4DAD"/>
    <w:multiLevelType w:val="multilevel"/>
    <w:tmpl w:val="48147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0938641">
    <w:abstractNumId w:val="0"/>
  </w:num>
  <w:num w:numId="2" w16cid:durableId="1313757416">
    <w:abstractNumId w:val="7"/>
  </w:num>
  <w:num w:numId="3" w16cid:durableId="376902311">
    <w:abstractNumId w:val="9"/>
  </w:num>
  <w:num w:numId="4" w16cid:durableId="686251439">
    <w:abstractNumId w:val="2"/>
  </w:num>
  <w:num w:numId="5" w16cid:durableId="1931615612">
    <w:abstractNumId w:val="15"/>
  </w:num>
  <w:num w:numId="6" w16cid:durableId="1267231625">
    <w:abstractNumId w:val="11"/>
  </w:num>
  <w:num w:numId="7" w16cid:durableId="811368046">
    <w:abstractNumId w:val="5"/>
  </w:num>
  <w:num w:numId="8" w16cid:durableId="1435245350">
    <w:abstractNumId w:val="8"/>
  </w:num>
  <w:num w:numId="9" w16cid:durableId="1572234616">
    <w:abstractNumId w:val="3"/>
  </w:num>
  <w:num w:numId="10" w16cid:durableId="789205917">
    <w:abstractNumId w:val="12"/>
  </w:num>
  <w:num w:numId="11" w16cid:durableId="510678704">
    <w:abstractNumId w:val="13"/>
  </w:num>
  <w:num w:numId="12" w16cid:durableId="1991053135">
    <w:abstractNumId w:val="4"/>
  </w:num>
  <w:num w:numId="13" w16cid:durableId="55902792">
    <w:abstractNumId w:val="1"/>
  </w:num>
  <w:num w:numId="14" w16cid:durableId="1030643346">
    <w:abstractNumId w:val="10"/>
  </w:num>
  <w:num w:numId="15" w16cid:durableId="1613972408">
    <w:abstractNumId w:val="14"/>
  </w:num>
  <w:num w:numId="16" w16cid:durableId="21288887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017"/>
    <w:rsid w:val="001A4B47"/>
    <w:rsid w:val="003631AF"/>
    <w:rsid w:val="00432E6E"/>
    <w:rsid w:val="00757962"/>
    <w:rsid w:val="0078011F"/>
    <w:rsid w:val="008262D6"/>
    <w:rsid w:val="0094595C"/>
    <w:rsid w:val="009B1017"/>
    <w:rsid w:val="00AD2FA7"/>
    <w:rsid w:val="00B13F8E"/>
    <w:rsid w:val="00F54CBC"/>
    <w:rsid w:val="00F70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6"/>
    <o:shapelayout v:ext="edit">
      <o:idmap v:ext="edit" data="1"/>
    </o:shapelayout>
  </w:shapeDefaults>
  <w:decimalSymbol w:val=","/>
  <w:listSeparator w:val=";"/>
  <w14:docId w14:val="52A94127"/>
  <w15:chartTrackingRefBased/>
  <w15:docId w15:val="{AE01E2C9-F696-4EA9-9C46-E4053C0E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9B10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5">
    <w:name w:val="heading 5"/>
    <w:basedOn w:val="Normln"/>
    <w:link w:val="Nadpis5Char"/>
    <w:uiPriority w:val="9"/>
    <w:qFormat/>
    <w:rsid w:val="009B101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9B1017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9B101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B1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9B1017"/>
    <w:rPr>
      <w:color w:val="0000FF"/>
      <w:u w:val="single"/>
    </w:rPr>
  </w:style>
  <w:style w:type="paragraph" w:customStyle="1" w:styleId="activity">
    <w:name w:val="activity"/>
    <w:basedOn w:val="Normln"/>
    <w:rsid w:val="009B1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instancename">
    <w:name w:val="instancename"/>
    <w:basedOn w:val="Standardnpsmoodstavce"/>
    <w:rsid w:val="009B1017"/>
  </w:style>
  <w:style w:type="character" w:customStyle="1" w:styleId="accesshide">
    <w:name w:val="accesshide"/>
    <w:basedOn w:val="Standardnpsmoodstavce"/>
    <w:rsid w:val="009B10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67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85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43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91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4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08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16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34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14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6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71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6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8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0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2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07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43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8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95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45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6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03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9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45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1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06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86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71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4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37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51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00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44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40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8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0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45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46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60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48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17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0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2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9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3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6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11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7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45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44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2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84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4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99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1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05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7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88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4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27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21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12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23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3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0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1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58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4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54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04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94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8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8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67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7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03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1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7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7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96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25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09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8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32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76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85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02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67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0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5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75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3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1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74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65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93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41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9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1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0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7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06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2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0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20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1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7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46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3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49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68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03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22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76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60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8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32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55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17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2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1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51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1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81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08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12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1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78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659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66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97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876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421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1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04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837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35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15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09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585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46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60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08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20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4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712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504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57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0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93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2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034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016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84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14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74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1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16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46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4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4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80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026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36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901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66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1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1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18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45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23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509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04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90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0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24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61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8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52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81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4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38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009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5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45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25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347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5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08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088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5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21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736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60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54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81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42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8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84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690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444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64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4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18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5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72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43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7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5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71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85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75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4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55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44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6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4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6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16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31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5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40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02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8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0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3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13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1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57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9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5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82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21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4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2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60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0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29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3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70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24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57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05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7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52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54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15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13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5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4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5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4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97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8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2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34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0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0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12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50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55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36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1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52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55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32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3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8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0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75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05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9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9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3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1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03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80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58E88-F7A2-4202-B89D-8F2766ECE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640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sch0005</dc:creator>
  <cp:keywords/>
  <dc:description/>
  <cp:lastModifiedBy>sch0005</cp:lastModifiedBy>
  <cp:revision>3</cp:revision>
  <dcterms:created xsi:type="dcterms:W3CDTF">2026-01-02T06:15:00Z</dcterms:created>
  <dcterms:modified xsi:type="dcterms:W3CDTF">2026-01-02T06:19:00Z</dcterms:modified>
</cp:coreProperties>
</file>