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89" w:rsidRPr="003E0B89" w:rsidRDefault="003E0B89" w:rsidP="003E0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  <w:r w:rsidRPr="003E0B89">
        <w:rPr>
          <w:rFonts w:ascii="Courier New" w:eastAsia="Times New Roman" w:hAnsi="Courier New" w:cs="Courier New"/>
          <w:b/>
          <w:sz w:val="20"/>
          <w:szCs w:val="20"/>
          <w:lang w:eastAsia="cs-CZ"/>
        </w:rPr>
        <w:t xml:space="preserve">Termíny zápočtového testu </w:t>
      </w:r>
      <w:r w:rsidR="006011ED">
        <w:rPr>
          <w:rFonts w:ascii="Courier New" w:eastAsia="Times New Roman" w:hAnsi="Courier New" w:cs="Courier New"/>
          <w:b/>
          <w:sz w:val="20"/>
          <w:szCs w:val="20"/>
          <w:lang w:eastAsia="cs-CZ"/>
        </w:rPr>
        <w:t>B</w:t>
      </w:r>
      <w:r w:rsidRPr="003E0B89">
        <w:rPr>
          <w:rFonts w:ascii="Courier New" w:eastAsia="Times New Roman" w:hAnsi="Courier New" w:cs="Courier New"/>
          <w:b/>
          <w:sz w:val="20"/>
          <w:szCs w:val="20"/>
          <w:lang w:eastAsia="cs-CZ"/>
        </w:rPr>
        <w:t>K00</w:t>
      </w:r>
      <w:r w:rsidR="00ED43A3">
        <w:rPr>
          <w:rFonts w:ascii="Courier New" w:eastAsia="Times New Roman" w:hAnsi="Courier New" w:cs="Courier New"/>
          <w:b/>
          <w:sz w:val="20"/>
          <w:szCs w:val="20"/>
          <w:lang w:eastAsia="cs-CZ"/>
        </w:rPr>
        <w:t>6</w:t>
      </w:r>
    </w:p>
    <w:p w:rsidR="003E0B89" w:rsidRPr="003E0B89" w:rsidRDefault="003E0B89" w:rsidP="003E0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3E0B89" w:rsidRPr="003E0B89" w:rsidRDefault="003E0B89" w:rsidP="003E0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0B89">
        <w:rPr>
          <w:rFonts w:ascii="Courier New" w:eastAsia="Times New Roman" w:hAnsi="Courier New" w:cs="Courier New"/>
          <w:b/>
          <w:sz w:val="20"/>
          <w:szCs w:val="20"/>
          <w:lang w:eastAsia="cs-CZ"/>
        </w:rPr>
        <w:t>2</w:t>
      </w:r>
      <w:r w:rsidR="006011ED">
        <w:rPr>
          <w:rFonts w:ascii="Courier New" w:eastAsia="Times New Roman" w:hAnsi="Courier New" w:cs="Courier New"/>
          <w:b/>
          <w:sz w:val="20"/>
          <w:szCs w:val="20"/>
          <w:lang w:eastAsia="cs-CZ"/>
        </w:rPr>
        <w:t>1</w:t>
      </w:r>
      <w:r w:rsidRPr="003E0B89">
        <w:rPr>
          <w:rFonts w:ascii="Courier New" w:eastAsia="Times New Roman" w:hAnsi="Courier New" w:cs="Courier New"/>
          <w:b/>
          <w:sz w:val="20"/>
          <w:szCs w:val="20"/>
          <w:lang w:eastAsia="cs-CZ"/>
        </w:rPr>
        <w:t>. 5. 2021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(termín </w:t>
      </w:r>
      <w:r w:rsidRPr="003E0B89">
        <w:rPr>
          <w:rFonts w:ascii="Courier New" w:eastAsia="Times New Roman" w:hAnsi="Courier New" w:cs="Courier New"/>
          <w:sz w:val="20"/>
          <w:szCs w:val="20"/>
          <w:u w:val="single"/>
          <w:lang w:eastAsia="cs-CZ"/>
        </w:rPr>
        <w:t>řádný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) - délka testu 20 min. - doba zveřejnění testu 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čase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od 13.00 do 13.25 hod.</w:t>
      </w:r>
    </w:p>
    <w:p w:rsidR="003E0B89" w:rsidRPr="003E0B89" w:rsidRDefault="003E0B89" w:rsidP="003E0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0B89">
        <w:rPr>
          <w:rFonts w:ascii="Courier New" w:eastAsia="Times New Roman" w:hAnsi="Courier New" w:cs="Courier New"/>
          <w:b/>
          <w:sz w:val="20"/>
          <w:szCs w:val="20"/>
          <w:lang w:eastAsia="cs-CZ"/>
        </w:rPr>
        <w:t>7. 6. 2021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(termín </w:t>
      </w:r>
      <w:r w:rsidRPr="003E0B89">
        <w:rPr>
          <w:rFonts w:ascii="Courier New" w:eastAsia="Times New Roman" w:hAnsi="Courier New" w:cs="Courier New"/>
          <w:sz w:val="20"/>
          <w:szCs w:val="20"/>
          <w:u w:val="single"/>
          <w:lang w:eastAsia="cs-CZ"/>
        </w:rPr>
        <w:t>řádný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) - délka testu 20 min. - doba zveřejnění testu 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čase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od 13.00 do 13.25 hod.</w:t>
      </w:r>
    </w:p>
    <w:p w:rsidR="003E0B89" w:rsidRPr="003E0B89" w:rsidRDefault="003E0B89" w:rsidP="003E0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0B89">
        <w:rPr>
          <w:rFonts w:ascii="Courier New" w:eastAsia="Times New Roman" w:hAnsi="Courier New" w:cs="Courier New"/>
          <w:b/>
          <w:sz w:val="20"/>
          <w:szCs w:val="20"/>
          <w:lang w:eastAsia="cs-CZ"/>
        </w:rPr>
        <w:t>10. 6. 2021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(termín </w:t>
      </w:r>
      <w:r w:rsidRPr="003E0B89">
        <w:rPr>
          <w:rFonts w:ascii="Courier New" w:eastAsia="Times New Roman" w:hAnsi="Courier New" w:cs="Courier New"/>
          <w:sz w:val="20"/>
          <w:szCs w:val="20"/>
          <w:u w:val="single"/>
          <w:lang w:eastAsia="cs-CZ"/>
        </w:rPr>
        <w:t>řádný i opravný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) - délka testu 20 min. - doba zveřejnění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testu v čase od 8.00 do 8.25 hod.</w:t>
      </w:r>
    </w:p>
    <w:p w:rsidR="003E0B89" w:rsidRPr="003E0B89" w:rsidRDefault="003E0B89" w:rsidP="003E0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0B89">
        <w:rPr>
          <w:rFonts w:ascii="Courier New" w:eastAsia="Times New Roman" w:hAnsi="Courier New" w:cs="Courier New"/>
          <w:b/>
          <w:sz w:val="20"/>
          <w:szCs w:val="20"/>
          <w:lang w:eastAsia="cs-CZ"/>
        </w:rPr>
        <w:t>14. 6. 2021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r w:rsidRPr="003E0B89">
        <w:rPr>
          <w:rFonts w:ascii="Courier New" w:eastAsia="Times New Roman" w:hAnsi="Courier New" w:cs="Courier New"/>
          <w:sz w:val="20"/>
          <w:szCs w:val="20"/>
          <w:u w:val="single"/>
          <w:lang w:eastAsia="cs-CZ"/>
        </w:rPr>
        <w:t>POUZE OPRAVNÝ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) délka testu 20 min. - doba zveřejnění testu 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čase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od 13.00 do 13.25 hod.</w:t>
      </w:r>
      <w:bookmarkStart w:id="0" w:name="_GoBack"/>
      <w:bookmarkEnd w:id="0"/>
    </w:p>
    <w:p w:rsidR="003E0B89" w:rsidRPr="003E0B89" w:rsidRDefault="003E0B89" w:rsidP="003E0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E0B89">
        <w:rPr>
          <w:rFonts w:ascii="Courier New" w:eastAsia="Times New Roman" w:hAnsi="Courier New" w:cs="Courier New"/>
          <w:b/>
          <w:sz w:val="20"/>
          <w:szCs w:val="20"/>
          <w:lang w:eastAsia="cs-CZ"/>
        </w:rPr>
        <w:t>17. 6. 2021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</w:t>
      </w:r>
      <w:r w:rsidRPr="003E0B89">
        <w:rPr>
          <w:rFonts w:ascii="Courier New" w:eastAsia="Times New Roman" w:hAnsi="Courier New" w:cs="Courier New"/>
          <w:sz w:val="20"/>
          <w:szCs w:val="20"/>
          <w:u w:val="single"/>
          <w:lang w:eastAsia="cs-CZ"/>
        </w:rPr>
        <w:t>POUZE OPRAVNÝ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) délka testu 20 min. - doba zveřejnění testu 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čase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3E0B89">
        <w:rPr>
          <w:rFonts w:ascii="Courier New" w:eastAsia="Times New Roman" w:hAnsi="Courier New" w:cs="Courier New"/>
          <w:sz w:val="20"/>
          <w:szCs w:val="20"/>
          <w:lang w:eastAsia="cs-CZ"/>
        </w:rPr>
        <w:t>od 14.00 do 14.25 hod.</w:t>
      </w:r>
    </w:p>
    <w:p w:rsidR="00F67688" w:rsidRDefault="00F67688" w:rsidP="00F67688">
      <w:pPr>
        <w:rPr>
          <w:sz w:val="24"/>
        </w:rPr>
      </w:pPr>
    </w:p>
    <w:p w:rsidR="00F67688" w:rsidRDefault="00F67688"/>
    <w:sectPr w:rsidR="00F6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88"/>
    <w:rsid w:val="003E0B89"/>
    <w:rsid w:val="006011ED"/>
    <w:rsid w:val="00BF3781"/>
    <w:rsid w:val="00ED43A3"/>
    <w:rsid w:val="00F6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A1D8"/>
  <w15:chartTrackingRefBased/>
  <w15:docId w15:val="{46CBAE15-10F9-44E8-AFA4-2F790788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7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E0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E0B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3E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Ondřejová</dc:creator>
  <cp:keywords/>
  <dc:description/>
  <cp:lastModifiedBy>Edita Ondřejová</cp:lastModifiedBy>
  <cp:revision>3</cp:revision>
  <dcterms:created xsi:type="dcterms:W3CDTF">2021-05-17T09:07:00Z</dcterms:created>
  <dcterms:modified xsi:type="dcterms:W3CDTF">2021-05-18T05:24:00Z</dcterms:modified>
</cp:coreProperties>
</file>