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A8A" w:rsidRDefault="00FB7157">
      <w:r>
        <w:t>Cvičné úkoly 7</w:t>
      </w:r>
    </w:p>
    <w:p w:rsidR="008C3CAB" w:rsidRDefault="008C3CAB"/>
    <w:p w:rsidR="008C3CAB" w:rsidRDefault="008C3CAB">
      <w:r>
        <w:t>Prostudujete:</w:t>
      </w:r>
    </w:p>
    <w:p w:rsidR="008C3CAB" w:rsidRDefault="008C3CAB"/>
    <w:p w:rsidR="008C3CAB" w:rsidRPr="008C3CAB" w:rsidRDefault="008C3CAB" w:rsidP="008C3CAB">
      <w:pPr>
        <w:jc w:val="left"/>
        <w:rPr>
          <w:rFonts w:eastAsia="Times New Roman"/>
          <w:b/>
          <w:color w:val="auto"/>
          <w:szCs w:val="24"/>
          <w:lang w:eastAsia="cs-CZ"/>
        </w:rPr>
      </w:pPr>
      <w:r w:rsidRPr="008C3CAB">
        <w:rPr>
          <w:rFonts w:eastAsia="Times New Roman"/>
          <w:b/>
          <w:color w:val="auto"/>
          <w:szCs w:val="24"/>
          <w:lang w:eastAsia="cs-CZ"/>
        </w:rPr>
        <w:t xml:space="preserve">Metodický pokyn týkající se řešení šikany </w:t>
      </w:r>
    </w:p>
    <w:p w:rsidR="008C3CAB" w:rsidRPr="008C3CAB" w:rsidRDefault="008C3CAB" w:rsidP="008C3CAB">
      <w:pPr>
        <w:jc w:val="left"/>
        <w:rPr>
          <w:rFonts w:eastAsia="Times New Roman"/>
          <w:bCs/>
          <w:color w:val="auto"/>
          <w:szCs w:val="24"/>
          <w:lang w:eastAsia="cs-CZ"/>
        </w:rPr>
      </w:pPr>
      <w:r w:rsidRPr="008C3CAB">
        <w:rPr>
          <w:rFonts w:eastAsia="Times New Roman"/>
          <w:color w:val="auto"/>
          <w:szCs w:val="24"/>
          <w:lang w:eastAsia="cs-CZ"/>
        </w:rPr>
        <w:t xml:space="preserve">Dostupný rovněž </w:t>
      </w:r>
      <w:proofErr w:type="gramStart"/>
      <w:r w:rsidRPr="008C3CAB">
        <w:rPr>
          <w:rFonts w:eastAsia="Times New Roman"/>
          <w:color w:val="auto"/>
          <w:szCs w:val="24"/>
          <w:lang w:eastAsia="cs-CZ"/>
        </w:rPr>
        <w:t>na</w:t>
      </w:r>
      <w:proofErr w:type="gramEnd"/>
      <w:r w:rsidRPr="008C3CAB">
        <w:rPr>
          <w:rFonts w:eastAsia="Times New Roman"/>
          <w:color w:val="auto"/>
          <w:szCs w:val="24"/>
          <w:lang w:eastAsia="cs-CZ"/>
        </w:rPr>
        <w:t xml:space="preserve">: </w:t>
      </w:r>
      <w:r w:rsidRPr="008C3CAB">
        <w:rPr>
          <w:rFonts w:eastAsia="Times New Roman"/>
          <w:bCs/>
          <w:color w:val="auto"/>
          <w:szCs w:val="24"/>
          <w:lang w:eastAsia="cs-CZ"/>
        </w:rPr>
        <w:t>http://www.msmt.cz/vzdelavani/socialni-programy/metodicke-dokumenty-doporuceni-a-pokyny</w:t>
      </w:r>
    </w:p>
    <w:p w:rsidR="008C3CAB" w:rsidRPr="008C3CAB" w:rsidRDefault="008C3CAB" w:rsidP="008C3CAB">
      <w:pPr>
        <w:jc w:val="left"/>
        <w:rPr>
          <w:b/>
          <w:szCs w:val="24"/>
        </w:rPr>
      </w:pPr>
    </w:p>
    <w:p w:rsidR="008C3CAB" w:rsidRPr="008C3CAB" w:rsidRDefault="008C3CAB" w:rsidP="008C3C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szCs w:val="24"/>
        </w:rPr>
      </w:pPr>
      <w:r>
        <w:rPr>
          <w:b/>
          <w:szCs w:val="24"/>
        </w:rPr>
        <w:t>Cvičný úkol</w:t>
      </w:r>
      <w:r w:rsidRPr="008C3CAB">
        <w:rPr>
          <w:b/>
          <w:szCs w:val="24"/>
        </w:rPr>
        <w:t xml:space="preserve"> - k tématu </w:t>
      </w:r>
      <w:proofErr w:type="spellStart"/>
      <w:r w:rsidRPr="008C3CAB">
        <w:rPr>
          <w:b/>
          <w:szCs w:val="24"/>
        </w:rPr>
        <w:t>mobbing</w:t>
      </w:r>
      <w:proofErr w:type="spellEnd"/>
    </w:p>
    <w:p w:rsidR="008C3CAB" w:rsidRPr="008C3CAB" w:rsidRDefault="008C3CAB" w:rsidP="008C3C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color w:val="auto"/>
          <w:szCs w:val="24"/>
        </w:rPr>
      </w:pPr>
      <w:r w:rsidRPr="008C3CAB">
        <w:rPr>
          <w:szCs w:val="24"/>
        </w:rPr>
        <w:t>V habilitační práci doc. Čecha</w:t>
      </w:r>
      <w:r>
        <w:rPr>
          <w:szCs w:val="24"/>
        </w:rPr>
        <w:t xml:space="preserve"> prostudujte tématiku </w:t>
      </w:r>
      <w:proofErr w:type="spellStart"/>
      <w:r>
        <w:rPr>
          <w:szCs w:val="24"/>
        </w:rPr>
        <w:t>mobbingu</w:t>
      </w:r>
      <w:proofErr w:type="spellEnd"/>
      <w:r>
        <w:rPr>
          <w:szCs w:val="24"/>
        </w:rPr>
        <w:t xml:space="preserve"> a</w:t>
      </w:r>
      <w:r w:rsidRPr="008C3CAB">
        <w:rPr>
          <w:szCs w:val="24"/>
        </w:rPr>
        <w:t xml:space="preserve"> vyhledejte </w:t>
      </w:r>
      <w:proofErr w:type="spellStart"/>
      <w:r w:rsidRPr="008C3CAB">
        <w:rPr>
          <w:szCs w:val="24"/>
        </w:rPr>
        <w:t>Leymannovu</w:t>
      </w:r>
      <w:proofErr w:type="spellEnd"/>
      <w:r w:rsidRPr="008C3CAB">
        <w:rPr>
          <w:szCs w:val="24"/>
        </w:rPr>
        <w:t xml:space="preserve"> definici </w:t>
      </w:r>
      <w:proofErr w:type="spellStart"/>
      <w:r w:rsidRPr="008C3CAB">
        <w:rPr>
          <w:szCs w:val="24"/>
        </w:rPr>
        <w:t>mobbingu</w:t>
      </w:r>
      <w:proofErr w:type="spellEnd"/>
      <w:r w:rsidRPr="008C3CAB">
        <w:rPr>
          <w:szCs w:val="24"/>
        </w:rPr>
        <w:t xml:space="preserve"> z níž se vyvozuje tzv. </w:t>
      </w:r>
      <w:r w:rsidRPr="008C3CAB">
        <w:rPr>
          <w:color w:val="auto"/>
          <w:szCs w:val="24"/>
        </w:rPr>
        <w:t xml:space="preserve">LEYMANNOVO PRAVIDLO (jak často a jak dlouho mají incidenty trvat, aby se považovaly za </w:t>
      </w:r>
      <w:proofErr w:type="spellStart"/>
      <w:r w:rsidRPr="008C3CAB">
        <w:rPr>
          <w:color w:val="auto"/>
          <w:szCs w:val="24"/>
        </w:rPr>
        <w:t>mobbing</w:t>
      </w:r>
      <w:proofErr w:type="spellEnd"/>
      <w:r w:rsidRPr="008C3CAB">
        <w:rPr>
          <w:color w:val="auto"/>
          <w:szCs w:val="24"/>
        </w:rPr>
        <w:t>)</w:t>
      </w:r>
    </w:p>
    <w:p w:rsidR="008C3CAB" w:rsidRPr="008C3CAB" w:rsidRDefault="008C3CAB" w:rsidP="008C3C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Cs w:val="24"/>
        </w:rPr>
      </w:pPr>
      <w:r w:rsidRPr="008C3CAB">
        <w:rPr>
          <w:color w:val="auto"/>
          <w:szCs w:val="24"/>
        </w:rPr>
        <w:t xml:space="preserve">odkaz: </w:t>
      </w:r>
      <w:hyperlink r:id="rId4" w:history="1">
        <w:r w:rsidRPr="008C3CAB">
          <w:rPr>
            <w:color w:val="0000FF"/>
            <w:szCs w:val="24"/>
            <w:u w:val="single"/>
          </w:rPr>
          <w:t>https://www.muni.cz/lide/15881-tomas-cech/kvalifikace</w:t>
        </w:r>
      </w:hyperlink>
    </w:p>
    <w:p w:rsidR="008C3CAB" w:rsidRPr="008C3CAB" w:rsidRDefault="008C3CAB" w:rsidP="008C3CAB">
      <w:pPr>
        <w:jc w:val="left"/>
        <w:rPr>
          <w:szCs w:val="24"/>
        </w:rPr>
      </w:pPr>
    </w:p>
    <w:p w:rsidR="008C3CAB" w:rsidRDefault="008C3CAB"/>
    <w:p w:rsidR="000917BD" w:rsidRDefault="000917BD"/>
    <w:p w:rsidR="00D15F25" w:rsidRDefault="00D15F25"/>
    <w:p w:rsidR="00D15F25" w:rsidRDefault="00D15F25"/>
    <w:p w:rsidR="00D15F25" w:rsidRDefault="00D15F25"/>
    <w:sectPr w:rsidR="00D15F25" w:rsidSect="001C5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917BD"/>
    <w:rsid w:val="000917BD"/>
    <w:rsid w:val="000C3617"/>
    <w:rsid w:val="001B7BDB"/>
    <w:rsid w:val="001C5A8A"/>
    <w:rsid w:val="004E15AE"/>
    <w:rsid w:val="00521CDB"/>
    <w:rsid w:val="00581302"/>
    <w:rsid w:val="008C3CAB"/>
    <w:rsid w:val="00970483"/>
    <w:rsid w:val="009C58B8"/>
    <w:rsid w:val="00D15F25"/>
    <w:rsid w:val="00E45093"/>
    <w:rsid w:val="00E85000"/>
    <w:rsid w:val="00ED4F22"/>
    <w:rsid w:val="00FB7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42123B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5A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uni.cz/lide/15881-tomas-cech/kvalifikace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2021-04-13T14:20:00Z</dcterms:created>
  <dcterms:modified xsi:type="dcterms:W3CDTF">2021-04-13T14:20:00Z</dcterms:modified>
</cp:coreProperties>
</file>