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A2" w:rsidRDefault="006405A2" w:rsidP="006405A2">
      <w:pPr>
        <w:jc w:val="both"/>
        <w:rPr>
          <w:rFonts w:ascii="Times New Roman" w:hAnsi="Times New Roman" w:cs="Times New Roman"/>
          <w:sz w:val="24"/>
          <w:szCs w:val="24"/>
          <w:lang w:val="en-GB"/>
        </w:rPr>
      </w:pPr>
      <w:r w:rsidRPr="006405A2">
        <w:rPr>
          <w:rFonts w:ascii="Times New Roman" w:hAnsi="Times New Roman" w:cs="Times New Roman"/>
          <w:b/>
          <w:bCs/>
          <w:sz w:val="24"/>
          <w:szCs w:val="24"/>
          <w:lang w:val="en-GB"/>
        </w:rPr>
        <w:t>Public policy</w:t>
      </w:r>
      <w:r w:rsidRPr="006405A2">
        <w:rPr>
          <w:rFonts w:ascii="Times New Roman" w:hAnsi="Times New Roman" w:cs="Times New Roman"/>
          <w:sz w:val="24"/>
          <w:szCs w:val="24"/>
          <w:lang w:val="en-GB"/>
        </w:rPr>
        <w:t xml:space="preserve"> </w:t>
      </w:r>
    </w:p>
    <w:p w:rsidR="00A66356" w:rsidRPr="006405A2" w:rsidRDefault="006405A2" w:rsidP="006405A2">
      <w:pPr>
        <w:jc w:val="both"/>
        <w:rPr>
          <w:rFonts w:ascii="Times New Roman" w:hAnsi="Times New Roman" w:cs="Times New Roman"/>
          <w:sz w:val="24"/>
          <w:szCs w:val="24"/>
          <w:lang w:val="en-GB"/>
        </w:rPr>
      </w:pPr>
      <w:proofErr w:type="gramStart"/>
      <w:r w:rsidRPr="006405A2">
        <w:rPr>
          <w:rFonts w:ascii="Times New Roman" w:hAnsi="Times New Roman" w:cs="Times New Roman"/>
          <w:sz w:val="24"/>
          <w:szCs w:val="24"/>
          <w:lang w:val="en-GB"/>
        </w:rPr>
        <w:t>is</w:t>
      </w:r>
      <w:proofErr w:type="gramEnd"/>
      <w:r w:rsidRPr="006405A2">
        <w:rPr>
          <w:rFonts w:ascii="Times New Roman" w:hAnsi="Times New Roman" w:cs="Times New Roman"/>
          <w:sz w:val="24"/>
          <w:szCs w:val="24"/>
          <w:lang w:val="en-GB"/>
        </w:rPr>
        <w:t xml:space="preserve"> the process by which governments translate their political vision into pro</w:t>
      </w:r>
      <w:r>
        <w:rPr>
          <w:rFonts w:ascii="Times New Roman" w:hAnsi="Times New Roman" w:cs="Times New Roman"/>
          <w:sz w:val="24"/>
          <w:szCs w:val="24"/>
          <w:lang w:val="en-GB"/>
        </w:rPr>
        <w:t>grammes and actions to deliver desired outcomes, which means</w:t>
      </w:r>
      <w:r w:rsidRPr="006405A2">
        <w:rPr>
          <w:rFonts w:ascii="Times New Roman" w:hAnsi="Times New Roman" w:cs="Times New Roman"/>
          <w:sz w:val="24"/>
          <w:szCs w:val="24"/>
          <w:lang w:val="en-GB"/>
        </w:rPr>
        <w:t xml:space="preserve"> changes in the real world</w:t>
      </w:r>
      <w:r>
        <w:rPr>
          <w:rFonts w:ascii="Times New Roman" w:hAnsi="Times New Roman" w:cs="Times New Roman"/>
          <w:sz w:val="24"/>
          <w:szCs w:val="24"/>
          <w:lang w:val="en-GB"/>
        </w:rPr>
        <w:t>.</w:t>
      </w:r>
      <w:r w:rsidRPr="006405A2">
        <w:rPr>
          <w:rFonts w:ascii="Times New Roman" w:hAnsi="Times New Roman" w:cs="Times New Roman"/>
          <w:sz w:val="24"/>
          <w:szCs w:val="24"/>
          <w:lang w:val="en-GB"/>
        </w:rPr>
        <w:t xml:space="preserve"> The ‘real world’ is constantly changing and this has resulted in the movement towards greater use of evidence in policy design, making and implementation.</w:t>
      </w:r>
    </w:p>
    <w:p w:rsidR="006405A2" w:rsidRPr="006405A2" w:rsidRDefault="006405A2" w:rsidP="006405A2">
      <w:pPr>
        <w:pStyle w:val="Normlnweb"/>
        <w:spacing w:line="276" w:lineRule="auto"/>
        <w:jc w:val="both"/>
        <w:rPr>
          <w:lang w:val="en-GB"/>
        </w:rPr>
      </w:pPr>
      <w:r>
        <w:rPr>
          <w:lang w:val="en-GB"/>
        </w:rPr>
        <w:t>T</w:t>
      </w:r>
      <w:r w:rsidRPr="006405A2">
        <w:rPr>
          <w:lang w:val="en-GB"/>
        </w:rPr>
        <w:t>he foundation of public policy is composed of national constitutional laws and</w:t>
      </w:r>
      <w:r>
        <w:rPr>
          <w:lang w:val="en-GB"/>
        </w:rPr>
        <w:t xml:space="preserve"> regulations. Furthermore, it</w:t>
      </w:r>
      <w:r w:rsidRPr="006405A2">
        <w:rPr>
          <w:lang w:val="en-GB"/>
        </w:rPr>
        <w:t xml:space="preserve"> include</w:t>
      </w:r>
      <w:r>
        <w:rPr>
          <w:lang w:val="en-GB"/>
        </w:rPr>
        <w:t>s</w:t>
      </w:r>
      <w:r w:rsidRPr="006405A2">
        <w:rPr>
          <w:lang w:val="en-GB"/>
        </w:rPr>
        <w:t xml:space="preserve"> both </w:t>
      </w:r>
      <w:hyperlink r:id="rId5" w:tooltip="Judicial" w:history="1">
        <w:r w:rsidRPr="006405A2">
          <w:rPr>
            <w:rStyle w:val="Hypertextovodkaz"/>
            <w:color w:val="auto"/>
            <w:u w:val="none"/>
            <w:lang w:val="en-GB"/>
          </w:rPr>
          <w:t>judicial</w:t>
        </w:r>
      </w:hyperlink>
      <w:r w:rsidRPr="006405A2">
        <w:rPr>
          <w:lang w:val="en-GB"/>
        </w:rPr>
        <w:t xml:space="preserve"> interpretations and </w:t>
      </w:r>
      <w:hyperlink r:id="rId6" w:tooltip="Regulations" w:history="1">
        <w:r w:rsidRPr="006405A2">
          <w:rPr>
            <w:rStyle w:val="Hypertextovodkaz"/>
            <w:color w:val="auto"/>
            <w:u w:val="none"/>
            <w:lang w:val="en-GB"/>
          </w:rPr>
          <w:t>regulations</w:t>
        </w:r>
      </w:hyperlink>
      <w:r w:rsidRPr="006405A2">
        <w:rPr>
          <w:lang w:val="en-GB"/>
        </w:rPr>
        <w:t xml:space="preserve"> which are generally authorized by legislation. Public policy is considered strong when it solves problems efficiently and effectively, serves and supports governmental institutions and policies, and encourages active citizenship</w:t>
      </w:r>
      <w:r>
        <w:rPr>
          <w:lang w:val="en-GB"/>
        </w:rPr>
        <w:t>.</w:t>
      </w:r>
      <w:r w:rsidRPr="006405A2">
        <w:rPr>
          <w:lang w:val="en-GB"/>
        </w:rPr>
        <w:t xml:space="preserve"> </w:t>
      </w:r>
    </w:p>
    <w:p w:rsidR="006405A2" w:rsidRPr="006405A2" w:rsidRDefault="006405A2" w:rsidP="006405A2">
      <w:pPr>
        <w:pStyle w:val="Normlnweb"/>
        <w:spacing w:line="276" w:lineRule="auto"/>
        <w:jc w:val="both"/>
        <w:rPr>
          <w:lang w:val="en-GB"/>
        </w:rPr>
      </w:pPr>
      <w:r w:rsidRPr="006405A2">
        <w:rPr>
          <w:lang w:val="en-GB"/>
        </w:rPr>
        <w:t>Public policy focuses on the decisions that create the outputs of a political system, such as transport policies, the management of a public health s</w:t>
      </w:r>
      <w:r>
        <w:rPr>
          <w:lang w:val="en-GB"/>
        </w:rPr>
        <w:t xml:space="preserve">ervice, the administration of education system </w:t>
      </w:r>
      <w:r w:rsidRPr="006405A2">
        <w:rPr>
          <w:lang w:val="en-GB"/>
        </w:rPr>
        <w:t xml:space="preserve">and the organization of a defence force. </w:t>
      </w:r>
    </w:p>
    <w:p w:rsidR="006405A2" w:rsidRPr="00DC40D2" w:rsidRDefault="006405A2" w:rsidP="00DC40D2">
      <w:pPr>
        <w:pStyle w:val="Normlnweb"/>
        <w:spacing w:line="276" w:lineRule="auto"/>
        <w:jc w:val="both"/>
        <w:rPr>
          <w:lang w:val="en-GB"/>
        </w:rPr>
      </w:pPr>
      <w:r>
        <w:rPr>
          <w:lang w:val="en-GB"/>
        </w:rPr>
        <w:t>A part</w:t>
      </w:r>
      <w:r w:rsidRPr="006405A2">
        <w:rPr>
          <w:lang w:val="en-GB"/>
        </w:rPr>
        <w:t xml:space="preserve"> of public policy is </w:t>
      </w:r>
      <w:r>
        <w:rPr>
          <w:lang w:val="en-GB"/>
        </w:rPr>
        <w:t xml:space="preserve">also </w:t>
      </w:r>
      <w:r w:rsidRPr="006405A2">
        <w:rPr>
          <w:lang w:val="en-GB"/>
        </w:rPr>
        <w:t xml:space="preserve">concerned with evaluating decision-making in governments and public bureaucracies. </w:t>
      </w:r>
    </w:p>
    <w:p w:rsidR="006405A2" w:rsidRPr="006405A2" w:rsidRDefault="006405A2" w:rsidP="006405A2">
      <w:pPr>
        <w:spacing w:before="100" w:beforeAutospacing="1" w:after="100" w:afterAutospacing="1"/>
        <w:jc w:val="both"/>
        <w:rPr>
          <w:rFonts w:ascii="Times New Roman" w:eastAsia="Times New Roman" w:hAnsi="Times New Roman" w:cs="Times New Roman"/>
          <w:sz w:val="24"/>
          <w:szCs w:val="24"/>
          <w:lang w:val="en-GB" w:eastAsia="cs-CZ"/>
        </w:rPr>
      </w:pPr>
      <w:r w:rsidRPr="006405A2">
        <w:rPr>
          <w:rFonts w:ascii="Times New Roman" w:eastAsia="Times New Roman" w:hAnsi="Times New Roman" w:cs="Times New Roman"/>
          <w:sz w:val="24"/>
          <w:szCs w:val="24"/>
          <w:u w:val="single"/>
          <w:lang w:val="en-GB" w:eastAsia="cs-CZ"/>
        </w:rPr>
        <w:t>Public policy making</w:t>
      </w:r>
      <w:r w:rsidRPr="006405A2">
        <w:rPr>
          <w:rFonts w:ascii="Times New Roman" w:eastAsia="Times New Roman" w:hAnsi="Times New Roman" w:cs="Times New Roman"/>
          <w:sz w:val="24"/>
          <w:szCs w:val="24"/>
          <w:lang w:val="en-GB" w:eastAsia="cs-CZ"/>
        </w:rPr>
        <w:t xml:space="preserve"> can be characterized as a dynamic, complex, and interactive system through which public problems are identified and resolved by creating new public policy or by reforming existing public policy. </w:t>
      </w:r>
    </w:p>
    <w:p w:rsidR="006405A2" w:rsidRDefault="006405A2" w:rsidP="006405A2">
      <w:pPr>
        <w:spacing w:before="100" w:beforeAutospacing="1" w:after="100" w:afterAutospacing="1"/>
        <w:jc w:val="both"/>
        <w:rPr>
          <w:rFonts w:ascii="Times New Roman" w:eastAsia="Times New Roman" w:hAnsi="Times New Roman" w:cs="Times New Roman"/>
          <w:sz w:val="24"/>
          <w:szCs w:val="24"/>
          <w:lang w:val="en-GB" w:eastAsia="cs-CZ"/>
        </w:rPr>
      </w:pPr>
      <w:r w:rsidRPr="006405A2">
        <w:rPr>
          <w:rFonts w:ascii="Times New Roman" w:eastAsia="Times New Roman" w:hAnsi="Times New Roman" w:cs="Times New Roman"/>
          <w:sz w:val="24"/>
          <w:szCs w:val="24"/>
          <w:lang w:val="en-GB" w:eastAsia="cs-CZ"/>
        </w:rPr>
        <w:t>Public problems can originate in endless ways and require different policy responses (such as regulations, subsidies, import quotas, and laws) on the local, national, or international level. The public problems that influence public policy making can be of economic, social, or political nature</w:t>
      </w:r>
      <w:r>
        <w:rPr>
          <w:rFonts w:ascii="Times New Roman" w:eastAsia="Times New Roman" w:hAnsi="Times New Roman" w:cs="Times New Roman"/>
          <w:sz w:val="24"/>
          <w:szCs w:val="24"/>
          <w:lang w:val="en-GB" w:eastAsia="cs-CZ"/>
        </w:rPr>
        <w:t>.</w:t>
      </w:r>
    </w:p>
    <w:p w:rsidR="006405A2" w:rsidRDefault="006405A2" w:rsidP="006405A2">
      <w:pPr>
        <w:spacing w:after="0"/>
        <w:jc w:val="both"/>
        <w:rPr>
          <w:rFonts w:ascii="Times New Roman" w:eastAsia="Times New Roman" w:hAnsi="Times New Roman" w:cs="Times New Roman"/>
          <w:sz w:val="24"/>
          <w:szCs w:val="24"/>
          <w:lang w:val="en-GB" w:eastAsia="cs-CZ"/>
        </w:rPr>
      </w:pPr>
      <w:r w:rsidRPr="006405A2">
        <w:rPr>
          <w:rFonts w:ascii="Times New Roman" w:eastAsia="Times New Roman" w:hAnsi="Times New Roman" w:cs="Times New Roman"/>
          <w:sz w:val="24"/>
          <w:szCs w:val="24"/>
          <w:lang w:val="en-GB" w:eastAsia="cs-CZ"/>
        </w:rPr>
        <w:t>The Government holds a legal monopoly to initiate or threaten physical force to achieve its ends when necessary.</w:t>
      </w:r>
      <w:r>
        <w:rPr>
          <w:rFonts w:ascii="Times New Roman" w:eastAsia="Times New Roman" w:hAnsi="Times New Roman" w:cs="Times New Roman"/>
          <w:sz w:val="24"/>
          <w:szCs w:val="24"/>
          <w:lang w:val="en-GB" w:eastAsia="cs-CZ"/>
        </w:rPr>
        <w:t xml:space="preserve"> And especially in times of emergency </w:t>
      </w:r>
      <w:r w:rsidRPr="006405A2">
        <w:rPr>
          <w:rFonts w:ascii="Times New Roman" w:eastAsia="Times New Roman" w:hAnsi="Times New Roman" w:cs="Times New Roman"/>
          <w:sz w:val="24"/>
          <w:szCs w:val="24"/>
          <w:lang w:val="en-GB" w:eastAsia="cs-CZ"/>
        </w:rPr>
        <w:t>quick decision making is needed</w:t>
      </w:r>
      <w:r>
        <w:rPr>
          <w:rFonts w:ascii="Times New Roman" w:eastAsia="Times New Roman" w:hAnsi="Times New Roman" w:cs="Times New Roman"/>
          <w:sz w:val="24"/>
          <w:szCs w:val="24"/>
          <w:lang w:val="en-GB" w:eastAsia="cs-CZ"/>
        </w:rPr>
        <w:t>.</w:t>
      </w:r>
    </w:p>
    <w:p w:rsidR="00DC40D2" w:rsidRDefault="006405A2" w:rsidP="006405A2">
      <w:pPr>
        <w:spacing w:after="0"/>
        <w:jc w:val="both"/>
        <w:rPr>
          <w:rFonts w:ascii="Times New Roman" w:eastAsia="Times New Roman" w:hAnsi="Times New Roman" w:cs="Times New Roman"/>
          <w:sz w:val="24"/>
          <w:szCs w:val="24"/>
          <w:lang w:val="en-GB" w:eastAsia="cs-CZ"/>
        </w:rPr>
      </w:pPr>
      <w:r w:rsidRPr="006405A2">
        <w:rPr>
          <w:rFonts w:ascii="Times New Roman" w:eastAsia="Times New Roman" w:hAnsi="Times New Roman" w:cs="Times New Roman"/>
          <w:sz w:val="24"/>
          <w:szCs w:val="24"/>
          <w:lang w:val="en-GB" w:eastAsia="cs-CZ"/>
        </w:rPr>
        <w:br/>
        <w:t xml:space="preserve">Public policy making is an exhausting and time-consuming 'policy cycle'. </w:t>
      </w:r>
    </w:p>
    <w:p w:rsidR="006405A2" w:rsidRDefault="006405A2" w:rsidP="006405A2">
      <w:pPr>
        <w:spacing w:after="0"/>
        <w:jc w:val="both"/>
        <w:rPr>
          <w:rFonts w:ascii="Times New Roman" w:eastAsia="Times New Roman" w:hAnsi="Times New Roman" w:cs="Times New Roman"/>
          <w:sz w:val="24"/>
          <w:szCs w:val="24"/>
          <w:lang w:val="en-GB" w:eastAsia="cs-CZ"/>
        </w:rPr>
      </w:pPr>
      <w:r w:rsidRPr="006405A2">
        <w:rPr>
          <w:rFonts w:ascii="Times New Roman" w:eastAsia="Times New Roman" w:hAnsi="Times New Roman" w:cs="Times New Roman"/>
          <w:i/>
          <w:sz w:val="24"/>
          <w:szCs w:val="24"/>
          <w:lang w:val="en-GB" w:eastAsia="cs-CZ"/>
        </w:rPr>
        <w:t>The basic stages of policy cycle are as follows</w:t>
      </w:r>
      <w:r>
        <w:rPr>
          <w:rFonts w:ascii="Times New Roman" w:eastAsia="Times New Roman" w:hAnsi="Times New Roman" w:cs="Times New Roman"/>
          <w:sz w:val="24"/>
          <w:szCs w:val="24"/>
          <w:lang w:val="en-GB" w:eastAsia="cs-CZ"/>
        </w:rPr>
        <w:t>:</w:t>
      </w:r>
      <w:r w:rsidRPr="006405A2">
        <w:rPr>
          <w:rFonts w:ascii="Times New Roman" w:eastAsia="Times New Roman" w:hAnsi="Times New Roman" w:cs="Times New Roman"/>
          <w:sz w:val="24"/>
          <w:szCs w:val="24"/>
          <w:lang w:val="en-GB" w:eastAsia="cs-CZ"/>
        </w:rPr>
        <w:t xml:space="preserve"> </w:t>
      </w:r>
    </w:p>
    <w:p w:rsidR="006405A2" w:rsidRPr="00DC40D2" w:rsidRDefault="006405A2" w:rsidP="00DC40D2">
      <w:pPr>
        <w:pStyle w:val="Odstavecseseznamem"/>
        <w:numPr>
          <w:ilvl w:val="0"/>
          <w:numId w:val="1"/>
        </w:numPr>
        <w:spacing w:after="0"/>
        <w:jc w:val="both"/>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 xml:space="preserve">a problem is identified, </w:t>
      </w:r>
    </w:p>
    <w:p w:rsidR="006405A2" w:rsidRPr="00DC40D2" w:rsidRDefault="006405A2" w:rsidP="00DC40D2">
      <w:pPr>
        <w:pStyle w:val="Odstavecseseznamem"/>
        <w:numPr>
          <w:ilvl w:val="0"/>
          <w:numId w:val="1"/>
        </w:numPr>
        <w:spacing w:after="0"/>
        <w:jc w:val="both"/>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 xml:space="preserve">a policy response is formulated, </w:t>
      </w:r>
    </w:p>
    <w:p w:rsidR="006405A2" w:rsidRPr="00DC40D2" w:rsidRDefault="006405A2" w:rsidP="00DC40D2">
      <w:pPr>
        <w:pStyle w:val="Odstavecseseznamem"/>
        <w:numPr>
          <w:ilvl w:val="0"/>
          <w:numId w:val="1"/>
        </w:numPr>
        <w:spacing w:after="0"/>
        <w:jc w:val="both"/>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 xml:space="preserve">the preferred solution is then selected and implemented, </w:t>
      </w:r>
    </w:p>
    <w:p w:rsidR="006405A2" w:rsidRPr="00DC40D2" w:rsidRDefault="006405A2" w:rsidP="00DC40D2">
      <w:pPr>
        <w:pStyle w:val="Odstavecseseznamem"/>
        <w:numPr>
          <w:ilvl w:val="0"/>
          <w:numId w:val="1"/>
        </w:numPr>
        <w:spacing w:after="0"/>
        <w:jc w:val="both"/>
        <w:rPr>
          <w:rFonts w:ascii="Times New Roman" w:eastAsia="Times New Roman" w:hAnsi="Times New Roman" w:cs="Times New Roman"/>
          <w:sz w:val="24"/>
          <w:szCs w:val="24"/>
          <w:lang w:val="en-GB" w:eastAsia="cs-CZ"/>
        </w:rPr>
      </w:pPr>
      <w:proofErr w:type="gramStart"/>
      <w:r w:rsidRPr="00DC40D2">
        <w:rPr>
          <w:rFonts w:ascii="Times New Roman" w:eastAsia="Times New Roman" w:hAnsi="Times New Roman" w:cs="Times New Roman"/>
          <w:sz w:val="24"/>
          <w:szCs w:val="24"/>
          <w:lang w:val="en-GB" w:eastAsia="cs-CZ"/>
        </w:rPr>
        <w:t>and</w:t>
      </w:r>
      <w:proofErr w:type="gramEnd"/>
      <w:r w:rsidRPr="00DC40D2">
        <w:rPr>
          <w:rFonts w:ascii="Times New Roman" w:eastAsia="Times New Roman" w:hAnsi="Times New Roman" w:cs="Times New Roman"/>
          <w:sz w:val="24"/>
          <w:szCs w:val="24"/>
          <w:lang w:val="en-GB" w:eastAsia="cs-CZ"/>
        </w:rPr>
        <w:t xml:space="preserve"> finally the policy is evaluated</w:t>
      </w:r>
      <w:r w:rsidR="00DC40D2">
        <w:rPr>
          <w:rFonts w:ascii="Times New Roman" w:eastAsia="Times New Roman" w:hAnsi="Times New Roman" w:cs="Times New Roman"/>
          <w:sz w:val="24"/>
          <w:szCs w:val="24"/>
          <w:lang w:val="en-GB" w:eastAsia="cs-CZ"/>
        </w:rPr>
        <w:t xml:space="preserve"> – </w:t>
      </w:r>
      <w:r w:rsidRPr="00DC40D2">
        <w:rPr>
          <w:rFonts w:ascii="Times New Roman" w:eastAsia="Times New Roman" w:hAnsi="Times New Roman" w:cs="Times New Roman"/>
          <w:sz w:val="24"/>
          <w:szCs w:val="24"/>
          <w:lang w:val="en-GB" w:eastAsia="cs-CZ"/>
        </w:rPr>
        <w:t>the evaluation stage takes an in depth look into what can be learnt from the process as a whole, whether the original problem has been solved, and if not, what is recommended as an alternative co</w:t>
      </w:r>
      <w:r w:rsidR="00DC40D2">
        <w:rPr>
          <w:rFonts w:ascii="Times New Roman" w:eastAsia="Times New Roman" w:hAnsi="Times New Roman" w:cs="Times New Roman"/>
          <w:sz w:val="24"/>
          <w:szCs w:val="24"/>
          <w:lang w:val="en-GB" w:eastAsia="cs-CZ"/>
        </w:rPr>
        <w:t xml:space="preserve">urse of action. Thus, </w:t>
      </w:r>
      <w:r w:rsidRPr="00DC40D2">
        <w:rPr>
          <w:rFonts w:ascii="Times New Roman" w:eastAsia="Times New Roman" w:hAnsi="Times New Roman" w:cs="Times New Roman"/>
          <w:sz w:val="24"/>
          <w:szCs w:val="24"/>
          <w:lang w:val="en-GB" w:eastAsia="cs-CZ"/>
        </w:rPr>
        <w:t xml:space="preserve">policy makers </w:t>
      </w:r>
      <w:r w:rsidR="00DC40D2">
        <w:rPr>
          <w:rFonts w:ascii="Times New Roman" w:eastAsia="Times New Roman" w:hAnsi="Times New Roman" w:cs="Times New Roman"/>
          <w:sz w:val="24"/>
          <w:szCs w:val="24"/>
          <w:lang w:val="en-GB" w:eastAsia="cs-CZ"/>
        </w:rPr>
        <w:t xml:space="preserve">return to the very first step - </w:t>
      </w:r>
      <w:r w:rsidRPr="00DC40D2">
        <w:rPr>
          <w:rFonts w:ascii="Times New Roman" w:eastAsia="Times New Roman" w:hAnsi="Times New Roman" w:cs="Times New Roman"/>
          <w:sz w:val="24"/>
          <w:szCs w:val="24"/>
          <w:lang w:val="en-GB" w:eastAsia="cs-CZ"/>
        </w:rPr>
        <w:t xml:space="preserve">the identification. </w:t>
      </w:r>
    </w:p>
    <w:p w:rsidR="006405A2" w:rsidRPr="006405A2" w:rsidRDefault="006405A2" w:rsidP="006405A2">
      <w:pPr>
        <w:spacing w:before="100" w:beforeAutospacing="1" w:after="100" w:afterAutospacing="1"/>
        <w:jc w:val="both"/>
        <w:rPr>
          <w:rFonts w:ascii="Times New Roman" w:eastAsia="Times New Roman" w:hAnsi="Times New Roman" w:cs="Times New Roman"/>
          <w:sz w:val="24"/>
          <w:szCs w:val="24"/>
          <w:lang w:val="en-GB" w:eastAsia="cs-CZ"/>
        </w:rPr>
      </w:pPr>
      <w:r w:rsidRPr="006405A2">
        <w:rPr>
          <w:rFonts w:ascii="Times New Roman" w:eastAsia="Times New Roman" w:hAnsi="Times New Roman" w:cs="Times New Roman"/>
          <w:i/>
          <w:sz w:val="24"/>
          <w:szCs w:val="24"/>
          <w:lang w:val="en-GB" w:eastAsia="cs-CZ"/>
        </w:rPr>
        <w:t>The large set of actors in the public policy process</w:t>
      </w:r>
      <w:r w:rsidRPr="006405A2">
        <w:rPr>
          <w:rFonts w:ascii="Times New Roman" w:eastAsia="Times New Roman" w:hAnsi="Times New Roman" w:cs="Times New Roman"/>
          <w:sz w:val="24"/>
          <w:szCs w:val="24"/>
          <w:lang w:val="en-GB" w:eastAsia="cs-CZ"/>
        </w:rPr>
        <w:t>, such as politicians, civil servants, lobbyists, domain experts, and industry or sector representatives, use a variety of tactics and tools to advance their aims, including advocating their positions publicly, attempting to educate supporters and opponents, and mobilizing allies on a particular issue.</w:t>
      </w:r>
      <w:r w:rsidR="00DC40D2" w:rsidRPr="006405A2">
        <w:rPr>
          <w:rFonts w:ascii="Times New Roman" w:eastAsia="Times New Roman" w:hAnsi="Times New Roman" w:cs="Times New Roman"/>
          <w:sz w:val="24"/>
          <w:szCs w:val="24"/>
          <w:lang w:val="en-GB" w:eastAsia="cs-CZ"/>
        </w:rPr>
        <w:t xml:space="preserve"> </w:t>
      </w:r>
    </w:p>
    <w:p w:rsidR="006405A2" w:rsidRPr="006405A2" w:rsidRDefault="006405A2" w:rsidP="006405A2">
      <w:pPr>
        <w:spacing w:before="100" w:beforeAutospacing="1" w:after="100" w:afterAutospacing="1"/>
        <w:jc w:val="both"/>
        <w:rPr>
          <w:rFonts w:ascii="Times New Roman" w:eastAsia="Times New Roman" w:hAnsi="Times New Roman" w:cs="Times New Roman"/>
          <w:sz w:val="24"/>
          <w:szCs w:val="24"/>
          <w:lang w:val="en-GB" w:eastAsia="cs-CZ"/>
        </w:rPr>
      </w:pPr>
      <w:r w:rsidRPr="006405A2">
        <w:rPr>
          <w:rFonts w:ascii="Times New Roman" w:eastAsia="Times New Roman" w:hAnsi="Times New Roman" w:cs="Times New Roman"/>
          <w:sz w:val="24"/>
          <w:szCs w:val="24"/>
          <w:lang w:val="en-GB" w:eastAsia="cs-CZ"/>
        </w:rPr>
        <w:lastRenderedPageBreak/>
        <w:t xml:space="preserve">Many actors can be important in the public policy process, but government officials ultimately choose public policy in response to the public issue or problem at hand. In doing so, government officials are expected to meet public sector ethics and take the needs of all </w:t>
      </w:r>
      <w:r w:rsidR="00DC40D2">
        <w:rPr>
          <w:rFonts w:ascii="Times New Roman" w:eastAsia="Times New Roman" w:hAnsi="Times New Roman" w:cs="Times New Roman"/>
          <w:sz w:val="24"/>
          <w:szCs w:val="24"/>
          <w:lang w:val="en-GB" w:eastAsia="cs-CZ"/>
        </w:rPr>
        <w:t xml:space="preserve">people </w:t>
      </w:r>
      <w:r w:rsidRPr="006405A2">
        <w:rPr>
          <w:rFonts w:ascii="Times New Roman" w:eastAsia="Times New Roman" w:hAnsi="Times New Roman" w:cs="Times New Roman"/>
          <w:sz w:val="24"/>
          <w:szCs w:val="24"/>
          <w:lang w:val="en-GB" w:eastAsia="cs-CZ"/>
        </w:rPr>
        <w:t>into account.</w:t>
      </w:r>
      <w:r w:rsidR="00DC40D2" w:rsidRPr="006405A2">
        <w:rPr>
          <w:rFonts w:ascii="Times New Roman" w:eastAsia="Times New Roman" w:hAnsi="Times New Roman" w:cs="Times New Roman"/>
          <w:sz w:val="24"/>
          <w:szCs w:val="24"/>
          <w:lang w:val="en-GB" w:eastAsia="cs-CZ"/>
        </w:rPr>
        <w:t xml:space="preserve"> </w:t>
      </w:r>
    </w:p>
    <w:p w:rsidR="006405A2" w:rsidRDefault="00DC40D2" w:rsidP="006405A2">
      <w:pPr>
        <w:jc w:val="both"/>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b/>
          <w:sz w:val="24"/>
          <w:szCs w:val="24"/>
          <w:lang w:val="en-GB" w:eastAsia="cs-CZ"/>
        </w:rPr>
        <w:t>Public policy areas</w:t>
      </w:r>
      <w:r>
        <w:rPr>
          <w:rFonts w:ascii="Times New Roman" w:eastAsia="Times New Roman" w:hAnsi="Times New Roman" w:cs="Times New Roman"/>
          <w:sz w:val="24"/>
          <w:szCs w:val="24"/>
          <w:lang w:val="en-GB" w:eastAsia="cs-CZ"/>
        </w:rPr>
        <w:t xml:space="preserve"> are, for example, these ones: </w:t>
      </w:r>
    </w:p>
    <w:p w:rsidR="00DC40D2" w:rsidRPr="00DC40D2" w:rsidRDefault="00DC40D2" w:rsidP="00DC40D2">
      <w:pPr>
        <w:numPr>
          <w:ilvl w:val="0"/>
          <w:numId w:val="2"/>
        </w:numPr>
        <w:spacing w:before="100" w:beforeAutospacing="1" w:after="100" w:afterAutospacing="1"/>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Child and Family Policy</w:t>
      </w:r>
    </w:p>
    <w:p w:rsidR="00DC40D2" w:rsidRPr="00DC40D2" w:rsidRDefault="00DC40D2" w:rsidP="00DC40D2">
      <w:pPr>
        <w:numPr>
          <w:ilvl w:val="0"/>
          <w:numId w:val="2"/>
        </w:numPr>
        <w:spacing w:before="100" w:beforeAutospacing="1" w:after="100" w:afterAutospacing="1"/>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Cultural Policy</w:t>
      </w:r>
    </w:p>
    <w:p w:rsidR="00DC40D2" w:rsidRPr="00DC40D2" w:rsidRDefault="00DC40D2" w:rsidP="00DC40D2">
      <w:pPr>
        <w:numPr>
          <w:ilvl w:val="0"/>
          <w:numId w:val="2"/>
        </w:numPr>
        <w:spacing w:before="100" w:beforeAutospacing="1" w:after="100" w:afterAutospacing="1"/>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Economic Policy and Public Finance</w:t>
      </w:r>
    </w:p>
    <w:p w:rsidR="00DC40D2" w:rsidRPr="00DC40D2" w:rsidRDefault="00DC40D2" w:rsidP="00DC40D2">
      <w:pPr>
        <w:numPr>
          <w:ilvl w:val="0"/>
          <w:numId w:val="2"/>
        </w:numPr>
        <w:spacing w:before="100" w:beforeAutospacing="1" w:after="100" w:afterAutospacing="1"/>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Education Policy</w:t>
      </w:r>
    </w:p>
    <w:p w:rsidR="00DC40D2" w:rsidRPr="00DC40D2" w:rsidRDefault="00DC40D2" w:rsidP="00DC40D2">
      <w:pPr>
        <w:numPr>
          <w:ilvl w:val="0"/>
          <w:numId w:val="2"/>
        </w:numPr>
        <w:spacing w:before="100" w:beforeAutospacing="1" w:after="100" w:afterAutospacing="1"/>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Energy, Environmental, and Science Policy</w:t>
      </w:r>
    </w:p>
    <w:p w:rsidR="00DC40D2" w:rsidRPr="00DC40D2" w:rsidRDefault="00DC40D2" w:rsidP="00DC40D2">
      <w:pPr>
        <w:numPr>
          <w:ilvl w:val="0"/>
          <w:numId w:val="2"/>
        </w:numPr>
        <w:spacing w:before="100" w:beforeAutospacing="1" w:after="100" w:afterAutospacing="1"/>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Health Policy</w:t>
      </w:r>
    </w:p>
    <w:p w:rsidR="00DC40D2" w:rsidRPr="00DC40D2" w:rsidRDefault="00DC40D2" w:rsidP="00DC40D2">
      <w:pPr>
        <w:numPr>
          <w:ilvl w:val="0"/>
          <w:numId w:val="2"/>
        </w:numPr>
        <w:spacing w:before="100" w:beforeAutospacing="1" w:after="100" w:afterAutospacing="1"/>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International  Policy </w:t>
      </w:r>
    </w:p>
    <w:p w:rsidR="00DC40D2" w:rsidRPr="00DC40D2" w:rsidRDefault="00DC40D2" w:rsidP="00DC40D2">
      <w:pPr>
        <w:numPr>
          <w:ilvl w:val="0"/>
          <w:numId w:val="2"/>
        </w:numPr>
        <w:spacing w:before="100" w:beforeAutospacing="1" w:after="100" w:afterAutospacing="1"/>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 xml:space="preserve">Social Policy </w:t>
      </w:r>
    </w:p>
    <w:p w:rsidR="00DC40D2" w:rsidRPr="00DC40D2" w:rsidRDefault="00DC40D2" w:rsidP="00DC40D2">
      <w:pPr>
        <w:numPr>
          <w:ilvl w:val="0"/>
          <w:numId w:val="2"/>
        </w:numPr>
        <w:spacing w:before="100" w:beforeAutospacing="1" w:after="100" w:afterAutospacing="1"/>
        <w:rPr>
          <w:rFonts w:ascii="Times New Roman" w:eastAsia="Times New Roman" w:hAnsi="Times New Roman" w:cs="Times New Roman"/>
          <w:sz w:val="24"/>
          <w:szCs w:val="24"/>
          <w:lang w:val="en-GB" w:eastAsia="cs-CZ"/>
        </w:rPr>
      </w:pPr>
      <w:r w:rsidRPr="00DC40D2">
        <w:rPr>
          <w:rFonts w:ascii="Times New Roman" w:eastAsia="Times New Roman" w:hAnsi="Times New Roman" w:cs="Times New Roman"/>
          <w:sz w:val="24"/>
          <w:szCs w:val="24"/>
          <w:lang w:val="en-GB" w:eastAsia="cs-CZ"/>
        </w:rPr>
        <w:t>Urban Policy</w:t>
      </w:r>
    </w:p>
    <w:p w:rsidR="00DC40D2" w:rsidRPr="00DC40D2" w:rsidRDefault="00DC40D2" w:rsidP="00DC40D2">
      <w:pPr>
        <w:jc w:val="both"/>
        <w:rPr>
          <w:rFonts w:ascii="Times New Roman" w:hAnsi="Times New Roman" w:cs="Times New Roman"/>
          <w:sz w:val="24"/>
          <w:szCs w:val="24"/>
          <w:lang w:val="en-GB"/>
        </w:rPr>
      </w:pPr>
    </w:p>
    <w:sectPr w:rsidR="00DC40D2" w:rsidRPr="00DC40D2"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4EE"/>
    <w:multiLevelType w:val="multilevel"/>
    <w:tmpl w:val="580E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751DF"/>
    <w:multiLevelType w:val="hybridMultilevel"/>
    <w:tmpl w:val="47782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405A2"/>
    <w:rsid w:val="00591A76"/>
    <w:rsid w:val="006405A2"/>
    <w:rsid w:val="00A66356"/>
    <w:rsid w:val="00BC4381"/>
    <w:rsid w:val="00DC40D2"/>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semiHidden/>
    <w:unhideWhenUsed/>
    <w:rsid w:val="006405A2"/>
    <w:rPr>
      <w:color w:val="0000FF"/>
      <w:u w:val="single"/>
    </w:rPr>
  </w:style>
  <w:style w:type="paragraph" w:styleId="Normlnweb">
    <w:name w:val="Normal (Web)"/>
    <w:basedOn w:val="Normln"/>
    <w:uiPriority w:val="99"/>
    <w:unhideWhenUsed/>
    <w:rsid w:val="006405A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6405A2"/>
  </w:style>
  <w:style w:type="paragraph" w:styleId="Odstavecseseznamem">
    <w:name w:val="List Paragraph"/>
    <w:basedOn w:val="Normln"/>
    <w:uiPriority w:val="34"/>
    <w:qFormat/>
    <w:rsid w:val="00DC40D2"/>
    <w:pPr>
      <w:ind w:left="720"/>
      <w:contextualSpacing/>
    </w:pPr>
  </w:style>
</w:styles>
</file>

<file path=word/webSettings.xml><?xml version="1.0" encoding="utf-8"?>
<w:webSettings xmlns:r="http://schemas.openxmlformats.org/officeDocument/2006/relationships" xmlns:w="http://schemas.openxmlformats.org/wordprocessingml/2006/main">
  <w:divs>
    <w:div w:id="996689565">
      <w:bodyDiv w:val="1"/>
      <w:marLeft w:val="0"/>
      <w:marRight w:val="0"/>
      <w:marTop w:val="0"/>
      <w:marBottom w:val="0"/>
      <w:divBdr>
        <w:top w:val="none" w:sz="0" w:space="0" w:color="auto"/>
        <w:left w:val="none" w:sz="0" w:space="0" w:color="auto"/>
        <w:bottom w:val="none" w:sz="0" w:space="0" w:color="auto"/>
        <w:right w:val="none" w:sz="0" w:space="0" w:color="auto"/>
      </w:divBdr>
    </w:div>
    <w:div w:id="1128163601">
      <w:bodyDiv w:val="1"/>
      <w:marLeft w:val="0"/>
      <w:marRight w:val="0"/>
      <w:marTop w:val="0"/>
      <w:marBottom w:val="0"/>
      <w:divBdr>
        <w:top w:val="none" w:sz="0" w:space="0" w:color="auto"/>
        <w:left w:val="none" w:sz="0" w:space="0" w:color="auto"/>
        <w:bottom w:val="none" w:sz="0" w:space="0" w:color="auto"/>
        <w:right w:val="none" w:sz="0" w:space="0" w:color="auto"/>
      </w:divBdr>
    </w:div>
    <w:div w:id="13945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egulations" TargetMode="External"/><Relationship Id="rId5" Type="http://schemas.openxmlformats.org/officeDocument/2006/relationships/hyperlink" Target="https://en.wikipedia.org/wiki/Judicial"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491</Words>
  <Characters>2898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cp:revision>
  <dcterms:created xsi:type="dcterms:W3CDTF">2020-04-20T19:12:00Z</dcterms:created>
  <dcterms:modified xsi:type="dcterms:W3CDTF">2020-04-20T19:30:00Z</dcterms:modified>
</cp:coreProperties>
</file>