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82" w:rsidRPr="008D51FF" w:rsidRDefault="008D51FF">
      <w:r w:rsidRPr="008D51FF">
        <w:t xml:space="preserve">Seznam hlavních zdrojů pro téma </w:t>
      </w:r>
      <w:r w:rsidRPr="008D51FF">
        <w:rPr>
          <w:b/>
        </w:rPr>
        <w:t>e</w:t>
      </w:r>
      <w:r w:rsidR="00CB28C4" w:rsidRPr="008D51FF">
        <w:rPr>
          <w:b/>
        </w:rPr>
        <w:t>xtremismus</w:t>
      </w:r>
      <w:r w:rsidRPr="008D51FF">
        <w:t>:</w:t>
      </w:r>
    </w:p>
    <w:p w:rsidR="008D51FF" w:rsidRDefault="008D51FF" w:rsidP="008D51FF">
      <w:pPr>
        <w:pStyle w:val="Odstavecseseznamem"/>
        <w:numPr>
          <w:ilvl w:val="0"/>
          <w:numId w:val="1"/>
        </w:numPr>
        <w:jc w:val="both"/>
      </w:pPr>
      <w:r>
        <w:t>Informace z přednášky</w:t>
      </w:r>
    </w:p>
    <w:p w:rsidR="008D51FF" w:rsidRDefault="008D51FF" w:rsidP="008D51FF">
      <w:pPr>
        <w:jc w:val="both"/>
      </w:pPr>
      <w:r>
        <w:t xml:space="preserve">Zdroje: </w:t>
      </w:r>
    </w:p>
    <w:p w:rsidR="008D51FF" w:rsidRDefault="008D51FF" w:rsidP="008D51FF">
      <w:pPr>
        <w:pStyle w:val="Odstavecseseznamem"/>
        <w:numPr>
          <w:ilvl w:val="0"/>
          <w:numId w:val="1"/>
        </w:numPr>
        <w:jc w:val="both"/>
      </w:pPr>
      <w:r>
        <w:t xml:space="preserve">NOVOTNÁ, E. </w:t>
      </w:r>
      <w:r>
        <w:t xml:space="preserve">Sociologie sociálních skupin (dostupné v </w:t>
      </w:r>
      <w:proofErr w:type="spellStart"/>
      <w:r>
        <w:t>Bookportu</w:t>
      </w:r>
      <w:bookmarkStart w:id="0" w:name="_GoBack"/>
      <w:bookmarkEnd w:id="0"/>
      <w:proofErr w:type="spellEnd"/>
      <w:r>
        <w:t>)</w:t>
      </w:r>
    </w:p>
    <w:p w:rsidR="008D51FF" w:rsidRDefault="008D51FF" w:rsidP="008D51FF">
      <w:pPr>
        <w:pStyle w:val="Odstavecseseznamem"/>
        <w:numPr>
          <w:ilvl w:val="0"/>
          <w:numId w:val="1"/>
        </w:numPr>
      </w:pPr>
      <w:hyperlink r:id="rId5" w:history="1">
        <w:r w:rsidRPr="008D51FF">
          <w:rPr>
            <w:rStyle w:val="Hypertextovodkaz"/>
          </w:rPr>
          <w:t>Koncepce boje proti projevům extremismu a předsudečné nenávisti 2021-2026</w:t>
        </w:r>
      </w:hyperlink>
    </w:p>
    <w:p w:rsidR="008D51FF" w:rsidRDefault="008D51FF" w:rsidP="008D51FF">
      <w:pPr>
        <w:pStyle w:val="Odstavecseseznamem"/>
        <w:numPr>
          <w:ilvl w:val="0"/>
          <w:numId w:val="1"/>
        </w:numPr>
      </w:pPr>
      <w:hyperlink r:id="rId6" w:history="1">
        <w:r w:rsidRPr="008D51FF">
          <w:rPr>
            <w:rStyle w:val="Hypertextovodkaz"/>
          </w:rPr>
          <w:t>Zpráva o projevech extremismu a předsudečné nenávisti z roku 2020</w:t>
        </w:r>
      </w:hyperlink>
    </w:p>
    <w:p w:rsidR="008D51FF" w:rsidRPr="008D51FF" w:rsidRDefault="008D51FF" w:rsidP="008D51FF">
      <w:pPr>
        <w:pStyle w:val="Odstavecseseznamem"/>
        <w:numPr>
          <w:ilvl w:val="0"/>
          <w:numId w:val="1"/>
        </w:numPr>
      </w:pPr>
      <w:hyperlink r:id="rId7" w:history="1">
        <w:r w:rsidRPr="008D51FF">
          <w:rPr>
            <w:rStyle w:val="Hypertextovodkaz"/>
          </w:rPr>
          <w:t>Přílohy Metodického pokynu k primární prevenci rizikového chování ve školách a školských zařízeních (č. 9 Extremismus, a 19 Příslušnost k subkulturám)</w:t>
        </w:r>
      </w:hyperlink>
    </w:p>
    <w:p w:rsidR="00CB28C4" w:rsidRDefault="00CB28C4">
      <w:pPr>
        <w:rPr>
          <w:b/>
        </w:rPr>
      </w:pPr>
    </w:p>
    <w:p w:rsidR="00CB28C4" w:rsidRPr="00CB28C4" w:rsidRDefault="00CB28C4">
      <w:pPr>
        <w:rPr>
          <w:b/>
        </w:rPr>
      </w:pPr>
    </w:p>
    <w:p w:rsidR="00CB28C4" w:rsidRDefault="00CB28C4"/>
    <w:sectPr w:rsidR="00CB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91E3A"/>
    <w:multiLevelType w:val="hybridMultilevel"/>
    <w:tmpl w:val="A880B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C4"/>
    <w:rsid w:val="00112952"/>
    <w:rsid w:val="00233C21"/>
    <w:rsid w:val="00842E80"/>
    <w:rsid w:val="00850182"/>
    <w:rsid w:val="008D51FF"/>
    <w:rsid w:val="009446AE"/>
    <w:rsid w:val="009573C3"/>
    <w:rsid w:val="00A30365"/>
    <w:rsid w:val="00AA654E"/>
    <w:rsid w:val="00BB52C4"/>
    <w:rsid w:val="00C70D6B"/>
    <w:rsid w:val="00CB28C4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30C2"/>
  <w15:chartTrackingRefBased/>
  <w15:docId w15:val="{4F7D7223-A430-44F9-AE16-67B25F46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1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51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socialni-programy/metodicke-dokumenty-doporuceni-a-poky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ncepce%20boje%20proti%20projev&#367;m%20extremismu%20a%20p&#345;edsude&#269;n&#233;%20nen&#225;visti" TargetMode="External"/><Relationship Id="rId5" Type="http://schemas.openxmlformats.org/officeDocument/2006/relationships/hyperlink" Target="https://www.mvcr.cz/clanek/extremismus-vyrocni-zpravy-o-extremismu-a-strategie-boje-proti-extremismu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1</cp:revision>
  <dcterms:created xsi:type="dcterms:W3CDTF">2022-04-25T08:12:00Z</dcterms:created>
  <dcterms:modified xsi:type="dcterms:W3CDTF">2022-04-25T08:33:00Z</dcterms:modified>
</cp:coreProperties>
</file>