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38" w:rsidRPr="00272F5B" w:rsidRDefault="00272F5B" w:rsidP="001A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2F5B">
        <w:rPr>
          <w:b/>
        </w:rPr>
        <w:t xml:space="preserve">Postup schvalování místa výkonu </w:t>
      </w:r>
      <w:r w:rsidR="007D5B2A">
        <w:rPr>
          <w:b/>
        </w:rPr>
        <w:t>Odborné praxe II – část B</w:t>
      </w:r>
      <w:bookmarkStart w:id="0" w:name="_GoBack"/>
      <w:bookmarkEnd w:id="0"/>
      <w:r w:rsidRPr="00272F5B">
        <w:rPr>
          <w:b/>
        </w:rPr>
        <w:t xml:space="preserve"> a zaslání návratky na praxi.</w:t>
      </w:r>
    </w:p>
    <w:p w:rsidR="00272F5B" w:rsidRDefault="00272F5B"/>
    <w:p w:rsidR="00272F5B" w:rsidRPr="00AB2C6E" w:rsidRDefault="00272F5B">
      <w:pPr>
        <w:rPr>
          <w:b/>
        </w:rPr>
      </w:pPr>
      <w:r w:rsidRPr="00AB2C6E">
        <w:rPr>
          <w:b/>
        </w:rPr>
        <w:t>1. Je nutno mít vybranou a domluvenou instituci, kde chcete praxi vykonávat</w:t>
      </w:r>
      <w:r w:rsidR="00924AC9" w:rsidRPr="00AB2C6E">
        <w:rPr>
          <w:b/>
        </w:rPr>
        <w:t xml:space="preserve"> a nechat si ho schválit!</w:t>
      </w:r>
      <w:r w:rsidRPr="00AB2C6E">
        <w:rPr>
          <w:b/>
        </w:rPr>
        <w:t xml:space="preserve"> </w:t>
      </w:r>
    </w:p>
    <w:p w:rsidR="00272F5B" w:rsidRDefault="00272F5B"/>
    <w:p w:rsidR="00272F5B" w:rsidRDefault="00272F5B" w:rsidP="00272F5B">
      <w:pPr>
        <w:pStyle w:val="Odstavecseseznamem"/>
        <w:numPr>
          <w:ilvl w:val="0"/>
          <w:numId w:val="1"/>
        </w:numPr>
      </w:pPr>
      <w:r>
        <w:t>Místo praxe</w:t>
      </w:r>
      <w:r w:rsidR="00924AC9">
        <w:t xml:space="preserve"> schvaluje</w:t>
      </w:r>
      <w:r w:rsidR="009E1539">
        <w:t xml:space="preserve"> garant praxe</w:t>
      </w:r>
      <w:r>
        <w:t xml:space="preserve"> (</w:t>
      </w:r>
      <w:r w:rsidR="00CA3FAC">
        <w:t xml:space="preserve"> OP II - </w:t>
      </w:r>
      <w:r>
        <w:t>dr. Kocourková)</w:t>
      </w:r>
    </w:p>
    <w:p w:rsidR="00272F5B" w:rsidRDefault="00272F5B"/>
    <w:p w:rsidR="00272F5B" w:rsidRDefault="00272F5B" w:rsidP="00272F5B">
      <w:pPr>
        <w:pStyle w:val="Odstavecseseznamem"/>
        <w:numPr>
          <w:ilvl w:val="0"/>
          <w:numId w:val="1"/>
        </w:numPr>
      </w:pPr>
      <w:r>
        <w:t xml:space="preserve">Je nutno vyplnit požadované místo praxe do systému </w:t>
      </w:r>
      <w:proofErr w:type="spellStart"/>
      <w:r>
        <w:t>IS.SLu</w:t>
      </w:r>
      <w:proofErr w:type="spellEnd"/>
      <w:r>
        <w:t xml:space="preserve"> do </w:t>
      </w:r>
      <w:r w:rsidRPr="00AB2C6E">
        <w:rPr>
          <w:b/>
        </w:rPr>
        <w:t>rozpis</w:t>
      </w:r>
      <w:r w:rsidR="00AB2C6E" w:rsidRPr="00AB2C6E">
        <w:rPr>
          <w:b/>
        </w:rPr>
        <w:t>u</w:t>
      </w:r>
      <w:r>
        <w:t xml:space="preserve">, kde Vám ho garant </w:t>
      </w:r>
      <w:r w:rsidR="00CA3FAC">
        <w:t xml:space="preserve">praxe </w:t>
      </w:r>
      <w:r>
        <w:t xml:space="preserve">buď schválí, nebo zamítne a může připojit zdůvodnění v poznámce, kterou pak uvidíte. </w:t>
      </w:r>
      <w:r w:rsidR="00B2284E">
        <w:t>(postup níže)</w:t>
      </w:r>
    </w:p>
    <w:p w:rsidR="00B2284E" w:rsidRDefault="00B2284E" w:rsidP="00B2284E"/>
    <w:p w:rsidR="00276938" w:rsidRPr="00AB2C6E" w:rsidRDefault="00B2284E" w:rsidP="00B2284E">
      <w:pPr>
        <w:rPr>
          <w:b/>
        </w:rPr>
      </w:pPr>
      <w:r w:rsidRPr="00AB2C6E">
        <w:rPr>
          <w:b/>
        </w:rPr>
        <w:t>2. Pokud máte</w:t>
      </w:r>
      <w:r w:rsidR="00054746" w:rsidRPr="00AB2C6E">
        <w:rPr>
          <w:b/>
        </w:rPr>
        <w:t xml:space="preserve"> téma schváleno, je nutno odevzdat</w:t>
      </w:r>
      <w:r w:rsidRPr="00AB2C6E">
        <w:rPr>
          <w:b/>
        </w:rPr>
        <w:t xml:space="preserve"> návratku</w:t>
      </w:r>
      <w:r w:rsidR="000D3AD7" w:rsidRPr="00AB2C6E">
        <w:rPr>
          <w:b/>
        </w:rPr>
        <w:t xml:space="preserve"> - souhlas s praxí</w:t>
      </w:r>
      <w:r w:rsidRPr="00AB2C6E">
        <w:rPr>
          <w:b/>
        </w:rPr>
        <w:t xml:space="preserve"> (podle vzoru)</w:t>
      </w:r>
      <w:r w:rsidR="00276938" w:rsidRPr="00AB2C6E">
        <w:rPr>
          <w:b/>
        </w:rPr>
        <w:t xml:space="preserve"> </w:t>
      </w:r>
    </w:p>
    <w:p w:rsidR="00B2284E" w:rsidRDefault="00B00C16" w:rsidP="00B2284E">
      <w:hyperlink r:id="rId5" w:history="1">
        <w:r w:rsidR="00276938" w:rsidRPr="00AB2C6E">
          <w:rPr>
            <w:rStyle w:val="Hypertextovodkaz"/>
          </w:rPr>
          <w:t>https://www.slu.cz/fvp/cz/praxespp</w:t>
        </w:r>
      </w:hyperlink>
    </w:p>
    <w:p w:rsidR="000D3AD7" w:rsidRDefault="000D3AD7" w:rsidP="00B2284E"/>
    <w:p w:rsidR="00054746" w:rsidRDefault="00A51C28" w:rsidP="00A51C28">
      <w:pPr>
        <w:pStyle w:val="Odstavecseseznamem"/>
        <w:numPr>
          <w:ilvl w:val="0"/>
          <w:numId w:val="1"/>
        </w:numPr>
      </w:pPr>
      <w:r>
        <w:t>Návratku (souhlas na formuláři) nahrajte do příslušné složky pro tábory a školy v přírodě (!) u předmětu OP II.</w:t>
      </w:r>
    </w:p>
    <w:p w:rsidR="00A51C28" w:rsidRDefault="00A51C28" w:rsidP="00A51C28">
      <w:pPr>
        <w:pStyle w:val="Odstavecseseznamem"/>
      </w:pPr>
    </w:p>
    <w:p w:rsidR="00A51C28" w:rsidRDefault="00A51C28" w:rsidP="00A51C28">
      <w:pPr>
        <w:pStyle w:val="Odstavecseseznamem"/>
        <w:numPr>
          <w:ilvl w:val="0"/>
          <w:numId w:val="1"/>
        </w:numPr>
      </w:pPr>
      <w:r>
        <w:t xml:space="preserve">Fakultní koordinátor  - paní </w:t>
      </w:r>
      <w:proofErr w:type="spellStart"/>
      <w:r>
        <w:t>Magrlov</w:t>
      </w:r>
      <w:r w:rsidR="000D3AD7">
        <w:t>á</w:t>
      </w:r>
      <w:proofErr w:type="spellEnd"/>
      <w:r w:rsidR="000D3AD7">
        <w:t xml:space="preserve"> podle údajů připraví smlouvu a bude dále postupovat podle platné směrnice k praxím. </w:t>
      </w:r>
    </w:p>
    <w:p w:rsidR="00272F5B" w:rsidRPr="00272F5B" w:rsidRDefault="00272F5B" w:rsidP="00272F5B">
      <w:pPr>
        <w:rPr>
          <w:b/>
        </w:rPr>
      </w:pPr>
    </w:p>
    <w:p w:rsidR="00272F5B" w:rsidRDefault="00272F5B" w:rsidP="001A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2F5B">
        <w:rPr>
          <w:b/>
        </w:rPr>
        <w:t>Postup jak vloži</w:t>
      </w:r>
      <w:r w:rsidR="001A1A0B">
        <w:rPr>
          <w:b/>
        </w:rPr>
        <w:t>t místo praxe do systému IS.SLU</w:t>
      </w:r>
    </w:p>
    <w:p w:rsidR="00272F5B" w:rsidRPr="00272F5B" w:rsidRDefault="00272F5B" w:rsidP="00272F5B">
      <w:pPr>
        <w:rPr>
          <w:b/>
        </w:rPr>
      </w:pPr>
      <w:r w:rsidRPr="00272F5B">
        <w:rPr>
          <w:b/>
          <w:noProof/>
          <w:lang w:eastAsia="cs-CZ"/>
        </w:rPr>
        <w:drawing>
          <wp:inline distT="0" distB="0" distL="0" distR="0">
            <wp:extent cx="2581275" cy="4324350"/>
            <wp:effectExtent l="19050" t="0" r="9525" b="0"/>
            <wp:docPr id="6" name="obrázek 1" descr="C:\Users\Dell\Downloads\FBB8DB85-5724-489A-9C37-97142A758D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FBB8DB85-5724-489A-9C37-97142A758DB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35" cy="432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5B" w:rsidRDefault="00272F5B">
      <w:r>
        <w:rPr>
          <w:noProof/>
          <w:lang w:eastAsia="cs-CZ"/>
        </w:rPr>
        <w:lastRenderedPageBreak/>
        <w:drawing>
          <wp:inline distT="0" distB="0" distL="0" distR="0">
            <wp:extent cx="5257800" cy="11382375"/>
            <wp:effectExtent l="19050" t="0" r="0" b="0"/>
            <wp:docPr id="5" name="obrázek 5" descr="C:\Users\Dell\Downloads\E6D7EE87-8E49-46E3-8F92-4A283800F7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wnloads\E6D7EE87-8E49-46E3-8F92-4A283800F7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38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257800" cy="11382375"/>
            <wp:effectExtent l="19050" t="0" r="0" b="0"/>
            <wp:docPr id="4" name="obrázek 4" descr="C:\Users\Dell\Downloads\7EEBE051-55E8-45A0-AC56-CD48E5A2B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7EEBE051-55E8-45A0-AC56-CD48E5A2B92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38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4E" w:rsidRDefault="00B2284E">
      <w:r>
        <w:rPr>
          <w:noProof/>
          <w:lang w:eastAsia="cs-CZ"/>
        </w:rPr>
        <w:lastRenderedPageBreak/>
        <w:drawing>
          <wp:inline distT="0" distB="0" distL="0" distR="0">
            <wp:extent cx="4800600" cy="6762750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4E" w:rsidRDefault="00B2284E"/>
    <w:p w:rsidR="00B2284E" w:rsidRDefault="00B00C16">
      <w:r>
        <w:rPr>
          <w:noProof/>
          <w:lang w:eastAsia="cs-CZ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67.4pt;margin-top:348.4pt;width:131.25pt;height:105pt;z-index:251658240" adj="-29129,9843" fillcolor="#f79646 [3209]" strokecolor="#f2f2f2 [3041]" strokeweight="3pt">
            <v:shadow on="t" type="perspective" color="#974706 [1609]" opacity=".5" offset="1pt" offset2="-1pt"/>
            <v:textbox>
              <w:txbxContent>
                <w:p w:rsidR="00B2284E" w:rsidRDefault="00B2284E">
                  <w:r>
                    <w:t xml:space="preserve">Je nutno zadat jméno </w:t>
                  </w:r>
                  <w:r w:rsidR="00CA3FAC">
                    <w:t>garanta praxe (OP II dr. Kocourková) a přidělit mu</w:t>
                  </w:r>
                  <w:r>
                    <w:t xml:space="preserve"> roli vedoucí</w:t>
                  </w:r>
                  <w:r w:rsidR="00CA3FAC">
                    <w:t>ho tématu</w:t>
                  </w:r>
                  <w:r>
                    <w:t>!!! Jinak téma neuvidí a nemůže schvalovat!!!</w:t>
                  </w:r>
                </w:p>
              </w:txbxContent>
            </v:textbox>
          </v:shape>
        </w:pict>
      </w:r>
      <w:r w:rsidR="00B2284E">
        <w:tab/>
      </w:r>
      <w:r w:rsidR="00B2284E">
        <w:rPr>
          <w:noProof/>
          <w:lang w:eastAsia="cs-CZ"/>
        </w:rPr>
        <w:drawing>
          <wp:inline distT="0" distB="0" distL="0" distR="0">
            <wp:extent cx="4109085" cy="8892540"/>
            <wp:effectExtent l="19050" t="0" r="5715" b="0"/>
            <wp:docPr id="8" name="Obrázek 7" descr="89458376-21C9-4503-8246-30F678F390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458376-21C9-4503-8246-30F678F390BA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84E" w:rsidSect="0080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5FB6"/>
    <w:multiLevelType w:val="hybridMultilevel"/>
    <w:tmpl w:val="33D2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5B92"/>
    <w:multiLevelType w:val="hybridMultilevel"/>
    <w:tmpl w:val="44FC0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0589"/>
    <w:multiLevelType w:val="hybridMultilevel"/>
    <w:tmpl w:val="36AE4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F5B"/>
    <w:rsid w:val="00054746"/>
    <w:rsid w:val="00060795"/>
    <w:rsid w:val="00073D92"/>
    <w:rsid w:val="000D3AD7"/>
    <w:rsid w:val="00191512"/>
    <w:rsid w:val="001A1A0B"/>
    <w:rsid w:val="00272F5B"/>
    <w:rsid w:val="00276938"/>
    <w:rsid w:val="00383E53"/>
    <w:rsid w:val="004B6347"/>
    <w:rsid w:val="004D02AC"/>
    <w:rsid w:val="005972DE"/>
    <w:rsid w:val="005C402E"/>
    <w:rsid w:val="00622E09"/>
    <w:rsid w:val="0064276D"/>
    <w:rsid w:val="00650E42"/>
    <w:rsid w:val="00667880"/>
    <w:rsid w:val="00690C37"/>
    <w:rsid w:val="00752D21"/>
    <w:rsid w:val="00770799"/>
    <w:rsid w:val="007C0A66"/>
    <w:rsid w:val="007D5B2A"/>
    <w:rsid w:val="007E23BC"/>
    <w:rsid w:val="00806138"/>
    <w:rsid w:val="008211C8"/>
    <w:rsid w:val="00924AC9"/>
    <w:rsid w:val="00937F96"/>
    <w:rsid w:val="009E1539"/>
    <w:rsid w:val="00A218D3"/>
    <w:rsid w:val="00A51C28"/>
    <w:rsid w:val="00A849B8"/>
    <w:rsid w:val="00AB2C6E"/>
    <w:rsid w:val="00B00C16"/>
    <w:rsid w:val="00B2284E"/>
    <w:rsid w:val="00BE5846"/>
    <w:rsid w:val="00C526C4"/>
    <w:rsid w:val="00C537D8"/>
    <w:rsid w:val="00CA3FAC"/>
    <w:rsid w:val="00CD2A23"/>
    <w:rsid w:val="00D419C7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2DABFF0D"/>
  <w15:docId w15:val="{4BD06810-6D88-4FB0-B96A-3008C0A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61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F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2F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2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slu.cz/fvp/cz/praxespp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Vladimíra Kocourková</cp:lastModifiedBy>
  <cp:revision>14</cp:revision>
  <dcterms:created xsi:type="dcterms:W3CDTF">2022-03-21T07:19:00Z</dcterms:created>
  <dcterms:modified xsi:type="dcterms:W3CDTF">2022-03-28T08:42:00Z</dcterms:modified>
</cp:coreProperties>
</file>