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4BA6" w14:textId="77777777" w:rsidR="00F4525D" w:rsidRPr="000E3497" w:rsidRDefault="00D433B5" w:rsidP="00F4525D">
      <w:pPr>
        <w:spacing w:line="276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SLEZSKÁ UNIVERZITA </w:t>
      </w:r>
    </w:p>
    <w:p w14:paraId="4EE3EA4F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t>Fakulta veřejných politik v Opavě</w:t>
      </w:r>
    </w:p>
    <w:p w14:paraId="18A0ABB9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66E89592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03BEF92E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506A05D8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0E6F08C9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54B0CE47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1DE649AB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26A4F0BA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20B3CD9D" w14:textId="77777777" w:rsidR="00F4525D" w:rsidRPr="000E3497" w:rsidRDefault="00F4525D" w:rsidP="00F4525D">
      <w:pPr>
        <w:spacing w:line="276" w:lineRule="auto"/>
        <w:jc w:val="center"/>
        <w:rPr>
          <w:b/>
          <w:sz w:val="36"/>
          <w:szCs w:val="36"/>
        </w:rPr>
      </w:pPr>
    </w:p>
    <w:p w14:paraId="2CE3C2CC" w14:textId="77777777" w:rsidR="00F4525D" w:rsidRPr="000E3497" w:rsidRDefault="007C5697" w:rsidP="00F4525D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EDUKAČNÍ PLÁN</w:t>
      </w:r>
    </w:p>
    <w:p w14:paraId="38B4DFE1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0DFD976E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54A6FE86" w14:textId="77777777" w:rsidR="00F4525D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257F30ED" w14:textId="77777777" w:rsidR="00F4525D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1B84AA33" w14:textId="77777777" w:rsidR="00F4525D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4B821F8C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5A012077" w14:textId="77777777" w:rsidR="00F4525D" w:rsidRPr="000E3497" w:rsidRDefault="00F4525D" w:rsidP="00F4525D">
      <w:pPr>
        <w:spacing w:line="276" w:lineRule="auto"/>
        <w:jc w:val="center"/>
        <w:rPr>
          <w:sz w:val="36"/>
          <w:szCs w:val="36"/>
        </w:rPr>
      </w:pPr>
    </w:p>
    <w:p w14:paraId="78475091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62EAB49F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612031F8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2B29DAC0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7FB9C18D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14433B35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724312D4" w14:textId="77777777" w:rsidR="00F4525D" w:rsidRDefault="00F4525D" w:rsidP="00F6214E">
      <w:pPr>
        <w:spacing w:line="276" w:lineRule="auto"/>
        <w:rPr>
          <w:sz w:val="32"/>
          <w:szCs w:val="32"/>
        </w:rPr>
      </w:pPr>
    </w:p>
    <w:p w14:paraId="12364029" w14:textId="77777777" w:rsidR="00194C78" w:rsidRDefault="00194C78" w:rsidP="00F6214E">
      <w:pPr>
        <w:spacing w:line="276" w:lineRule="auto"/>
        <w:rPr>
          <w:sz w:val="32"/>
          <w:szCs w:val="32"/>
        </w:rPr>
      </w:pPr>
    </w:p>
    <w:p w14:paraId="46482329" w14:textId="77777777" w:rsidR="00194C78" w:rsidRDefault="00194C78" w:rsidP="00F6214E">
      <w:pPr>
        <w:spacing w:line="276" w:lineRule="auto"/>
        <w:rPr>
          <w:sz w:val="32"/>
          <w:szCs w:val="32"/>
        </w:rPr>
      </w:pPr>
    </w:p>
    <w:p w14:paraId="5879B38F" w14:textId="77777777" w:rsidR="00194C78" w:rsidRPr="000E3497" w:rsidRDefault="00194C78" w:rsidP="00E458A9">
      <w:pPr>
        <w:spacing w:line="276" w:lineRule="auto"/>
        <w:ind w:firstLine="0"/>
        <w:rPr>
          <w:sz w:val="32"/>
          <w:szCs w:val="32"/>
        </w:rPr>
      </w:pPr>
    </w:p>
    <w:p w14:paraId="4FEA62B8" w14:textId="5853ECFE" w:rsidR="00194C78" w:rsidRDefault="00141DEC" w:rsidP="00F6214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Opava 20</w:t>
      </w:r>
      <w:r w:rsidR="00352336">
        <w:rPr>
          <w:sz w:val="32"/>
          <w:szCs w:val="32"/>
        </w:rPr>
        <w:t>2</w:t>
      </w:r>
      <w:r w:rsidR="00E458A9">
        <w:rPr>
          <w:sz w:val="32"/>
          <w:szCs w:val="32"/>
        </w:rPr>
        <w:tab/>
      </w:r>
      <w:r w:rsidR="00E458A9">
        <w:rPr>
          <w:sz w:val="32"/>
          <w:szCs w:val="32"/>
        </w:rPr>
        <w:tab/>
      </w:r>
      <w:r w:rsidR="00E458A9">
        <w:rPr>
          <w:sz w:val="32"/>
          <w:szCs w:val="32"/>
        </w:rPr>
        <w:tab/>
      </w:r>
      <w:r w:rsidR="00E458A9">
        <w:rPr>
          <w:sz w:val="32"/>
          <w:szCs w:val="32"/>
        </w:rPr>
        <w:tab/>
      </w:r>
      <w:r w:rsidR="00E458A9">
        <w:rPr>
          <w:sz w:val="32"/>
          <w:szCs w:val="32"/>
        </w:rPr>
        <w:tab/>
      </w:r>
      <w:r w:rsidR="001D6E9F">
        <w:rPr>
          <w:sz w:val="32"/>
          <w:szCs w:val="32"/>
        </w:rPr>
        <w:t xml:space="preserve">             </w:t>
      </w:r>
      <w:r w:rsidR="00571AC8">
        <w:rPr>
          <w:sz w:val="32"/>
          <w:szCs w:val="32"/>
        </w:rPr>
        <w:t>Jméno</w:t>
      </w:r>
      <w:r w:rsidR="001D6E9F">
        <w:rPr>
          <w:sz w:val="32"/>
          <w:szCs w:val="32"/>
        </w:rPr>
        <w:t xml:space="preserve"> </w:t>
      </w:r>
      <w:r w:rsidR="00571AC8">
        <w:rPr>
          <w:sz w:val="32"/>
          <w:szCs w:val="32"/>
        </w:rPr>
        <w:t>Příjmení</w:t>
      </w:r>
      <w:r w:rsidR="00194C78">
        <w:rPr>
          <w:sz w:val="32"/>
          <w:szCs w:val="32"/>
        </w:rPr>
        <w:br w:type="page"/>
      </w:r>
    </w:p>
    <w:p w14:paraId="6DDA0AA7" w14:textId="77777777" w:rsidR="00F6214E" w:rsidRDefault="00F6214E" w:rsidP="00F6214E">
      <w:pPr>
        <w:spacing w:line="276" w:lineRule="auto"/>
        <w:rPr>
          <w:sz w:val="32"/>
          <w:szCs w:val="32"/>
        </w:rPr>
        <w:sectPr w:rsidR="00F6214E" w:rsidSect="00F6214E">
          <w:footnotePr>
            <w:pos w:val="beneathText"/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0D79264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lastRenderedPageBreak/>
        <w:t>Fakulta veřejných politik v Opavě</w:t>
      </w:r>
    </w:p>
    <w:p w14:paraId="4917EB8E" w14:textId="40EE123B" w:rsidR="00F4525D" w:rsidRDefault="00141DEC" w:rsidP="00F4525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Ústav </w:t>
      </w:r>
      <w:r w:rsidR="005A5FCC">
        <w:rPr>
          <w:sz w:val="28"/>
          <w:szCs w:val="28"/>
        </w:rPr>
        <w:t>nelékařských zdravotnických studií</w:t>
      </w:r>
    </w:p>
    <w:p w14:paraId="35B48FA3" w14:textId="77777777" w:rsidR="00F4525D" w:rsidRDefault="00F4525D" w:rsidP="00F4525D">
      <w:pPr>
        <w:spacing w:line="276" w:lineRule="auto"/>
        <w:jc w:val="center"/>
        <w:rPr>
          <w:sz w:val="28"/>
          <w:szCs w:val="28"/>
        </w:rPr>
      </w:pPr>
    </w:p>
    <w:p w14:paraId="6AF72D04" w14:textId="77777777" w:rsidR="00F4525D" w:rsidRPr="000E3497" w:rsidRDefault="00F4525D" w:rsidP="00F4525D">
      <w:pPr>
        <w:spacing w:line="276" w:lineRule="auto"/>
        <w:jc w:val="center"/>
        <w:rPr>
          <w:sz w:val="28"/>
          <w:szCs w:val="28"/>
        </w:rPr>
      </w:pPr>
    </w:p>
    <w:p w14:paraId="2786D343" w14:textId="77777777" w:rsidR="00F4525D" w:rsidRDefault="00F4525D" w:rsidP="00F4525D">
      <w:pPr>
        <w:spacing w:line="276" w:lineRule="auto"/>
        <w:jc w:val="center"/>
        <w:rPr>
          <w:noProof/>
          <w:sz w:val="28"/>
          <w:szCs w:val="28"/>
        </w:rPr>
      </w:pPr>
    </w:p>
    <w:p w14:paraId="7A637EE3" w14:textId="77777777" w:rsidR="007C5697" w:rsidRDefault="007C5697" w:rsidP="00F4525D">
      <w:pPr>
        <w:spacing w:line="276" w:lineRule="auto"/>
        <w:jc w:val="center"/>
        <w:rPr>
          <w:noProof/>
          <w:sz w:val="28"/>
          <w:szCs w:val="28"/>
        </w:rPr>
      </w:pPr>
    </w:p>
    <w:p w14:paraId="5607CA97" w14:textId="77777777" w:rsidR="007C5697" w:rsidRDefault="007C5697" w:rsidP="00F4525D">
      <w:pPr>
        <w:spacing w:line="276" w:lineRule="auto"/>
        <w:jc w:val="center"/>
        <w:rPr>
          <w:noProof/>
          <w:sz w:val="28"/>
          <w:szCs w:val="28"/>
        </w:rPr>
      </w:pPr>
    </w:p>
    <w:p w14:paraId="03F3F413" w14:textId="77777777" w:rsidR="007C5697" w:rsidRPr="000E3497" w:rsidRDefault="007C5697" w:rsidP="00F4525D">
      <w:pPr>
        <w:spacing w:line="276" w:lineRule="auto"/>
        <w:jc w:val="center"/>
        <w:rPr>
          <w:sz w:val="28"/>
          <w:szCs w:val="28"/>
        </w:rPr>
      </w:pPr>
    </w:p>
    <w:p w14:paraId="40E741FD" w14:textId="77777777" w:rsidR="00F4525D" w:rsidRDefault="00F4525D" w:rsidP="00D433B5">
      <w:pPr>
        <w:spacing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  <w:r w:rsidRPr="000E3497">
        <w:rPr>
          <w:sz w:val="32"/>
          <w:szCs w:val="32"/>
        </w:rPr>
        <w:tab/>
      </w:r>
    </w:p>
    <w:p w14:paraId="02DB4C86" w14:textId="77777777" w:rsidR="00571AC8" w:rsidRDefault="00571AC8" w:rsidP="00571AC8">
      <w:pPr>
        <w:spacing w:line="276" w:lineRule="auto"/>
        <w:jc w:val="center"/>
        <w:rPr>
          <w:sz w:val="28"/>
          <w:szCs w:val="28"/>
        </w:rPr>
      </w:pPr>
      <w:r>
        <w:rPr>
          <w:sz w:val="32"/>
          <w:szCs w:val="32"/>
        </w:rPr>
        <w:t>Jméno Příjmení</w:t>
      </w:r>
    </w:p>
    <w:p w14:paraId="32135A57" w14:textId="06D5D368" w:rsidR="00F4525D" w:rsidRPr="000E3497" w:rsidRDefault="00F4525D" w:rsidP="00571AC8">
      <w:pPr>
        <w:spacing w:line="276" w:lineRule="auto"/>
        <w:jc w:val="center"/>
        <w:rPr>
          <w:sz w:val="28"/>
          <w:szCs w:val="28"/>
        </w:rPr>
      </w:pPr>
      <w:r w:rsidRPr="000E3497">
        <w:rPr>
          <w:sz w:val="28"/>
          <w:szCs w:val="28"/>
        </w:rPr>
        <w:t xml:space="preserve">Obor: </w:t>
      </w:r>
      <w:proofErr w:type="spellStart"/>
      <w:r w:rsidR="005A5FCC">
        <w:rPr>
          <w:sz w:val="28"/>
          <w:szCs w:val="28"/>
        </w:rPr>
        <w:t>xxxxxx</w:t>
      </w:r>
      <w:proofErr w:type="spellEnd"/>
    </w:p>
    <w:p w14:paraId="2B7D9526" w14:textId="77777777" w:rsidR="00F4525D" w:rsidRPr="000E3497" w:rsidRDefault="00F4525D" w:rsidP="00F4525D">
      <w:pPr>
        <w:spacing w:line="276" w:lineRule="auto"/>
        <w:jc w:val="center"/>
        <w:rPr>
          <w:color w:val="993366"/>
          <w:sz w:val="22"/>
          <w:szCs w:val="22"/>
        </w:rPr>
      </w:pP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</w:p>
    <w:p w14:paraId="0BCF9F9C" w14:textId="77777777" w:rsidR="00F4525D" w:rsidRPr="000E3497" w:rsidRDefault="00F4525D" w:rsidP="00F4525D">
      <w:pPr>
        <w:spacing w:line="276" w:lineRule="auto"/>
        <w:jc w:val="center"/>
        <w:rPr>
          <w:b/>
          <w:sz w:val="32"/>
          <w:szCs w:val="32"/>
        </w:rPr>
      </w:pPr>
    </w:p>
    <w:p w14:paraId="372ADE1E" w14:textId="77777777" w:rsidR="00F4525D" w:rsidRPr="000E3497" w:rsidRDefault="00F4525D" w:rsidP="00F4525D">
      <w:pPr>
        <w:spacing w:line="276" w:lineRule="auto"/>
        <w:jc w:val="center"/>
        <w:rPr>
          <w:b/>
          <w:sz w:val="32"/>
          <w:szCs w:val="32"/>
        </w:rPr>
      </w:pPr>
    </w:p>
    <w:p w14:paraId="0297F274" w14:textId="77777777" w:rsidR="00F4525D" w:rsidRPr="001D6E9F" w:rsidRDefault="001D6E9F" w:rsidP="001D6E9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A3CFF8B" w14:textId="77777777" w:rsidR="00F4525D" w:rsidRDefault="001D6E9F" w:rsidP="00F4525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Edukační plán</w:t>
      </w:r>
    </w:p>
    <w:p w14:paraId="31244234" w14:textId="77777777" w:rsidR="00911D6A" w:rsidRPr="000E3497" w:rsidRDefault="00911D6A" w:rsidP="00F4525D">
      <w:pPr>
        <w:spacing w:line="276" w:lineRule="auto"/>
        <w:jc w:val="center"/>
        <w:rPr>
          <w:b/>
          <w:sz w:val="32"/>
          <w:szCs w:val="32"/>
        </w:rPr>
      </w:pPr>
    </w:p>
    <w:p w14:paraId="570C930A" w14:textId="77777777" w:rsidR="00F4525D" w:rsidRPr="000E3497" w:rsidRDefault="001D6E9F" w:rsidP="00F4525D">
      <w:pPr>
        <w:spacing w:line="276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Téma: </w:t>
      </w:r>
      <w:r w:rsidR="002C6CA1">
        <w:rPr>
          <w:b/>
          <w:sz w:val="32"/>
          <w:szCs w:val="32"/>
        </w:rPr>
        <w:t>……………………………….</w:t>
      </w:r>
    </w:p>
    <w:p w14:paraId="1871D1C8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6189B5C1" w14:textId="77777777" w:rsidR="00F4525D" w:rsidRDefault="00F4525D" w:rsidP="001D6E9F">
      <w:pPr>
        <w:spacing w:line="276" w:lineRule="auto"/>
        <w:ind w:firstLine="0"/>
        <w:rPr>
          <w:sz w:val="28"/>
          <w:szCs w:val="28"/>
        </w:rPr>
      </w:pPr>
    </w:p>
    <w:p w14:paraId="7B0E8D9E" w14:textId="77777777" w:rsidR="006758BE" w:rsidRPr="000E3497" w:rsidRDefault="006758BE" w:rsidP="001D6E9F">
      <w:pPr>
        <w:spacing w:line="276" w:lineRule="auto"/>
        <w:ind w:firstLine="0"/>
        <w:rPr>
          <w:sz w:val="36"/>
          <w:szCs w:val="36"/>
        </w:rPr>
      </w:pPr>
    </w:p>
    <w:p w14:paraId="785BE4CD" w14:textId="77777777" w:rsidR="00F4525D" w:rsidRPr="000E3497" w:rsidRDefault="00F4525D" w:rsidP="00F4525D">
      <w:pPr>
        <w:spacing w:line="276" w:lineRule="auto"/>
        <w:jc w:val="center"/>
        <w:rPr>
          <w:sz w:val="32"/>
          <w:szCs w:val="32"/>
        </w:rPr>
      </w:pPr>
    </w:p>
    <w:p w14:paraId="786576CB" w14:textId="77777777" w:rsidR="001D6E9F" w:rsidRPr="00425DE8" w:rsidRDefault="001D6E9F" w:rsidP="001D6E9F"/>
    <w:p w14:paraId="678B405B" w14:textId="77777777" w:rsidR="001D6E9F" w:rsidRDefault="001D6E9F" w:rsidP="001D6E9F">
      <w:pPr>
        <w:rPr>
          <w:b/>
        </w:rPr>
      </w:pPr>
    </w:p>
    <w:p w14:paraId="6430D193" w14:textId="77777777" w:rsidR="001D6E9F" w:rsidRDefault="001D6E9F" w:rsidP="001D6E9F">
      <w:pPr>
        <w:rPr>
          <w:b/>
        </w:rPr>
      </w:pPr>
    </w:p>
    <w:p w14:paraId="3FE4F188" w14:textId="77777777" w:rsidR="001D6E9F" w:rsidRDefault="001D6E9F" w:rsidP="001D6E9F">
      <w:pPr>
        <w:rPr>
          <w:b/>
        </w:rPr>
      </w:pPr>
    </w:p>
    <w:p w14:paraId="4D12D548" w14:textId="77777777" w:rsidR="001D6E9F" w:rsidRPr="00996717" w:rsidRDefault="001D6E9F" w:rsidP="001D6E9F">
      <w:r w:rsidRPr="00996717">
        <w:rPr>
          <w:b/>
        </w:rPr>
        <w:t>Název předmětu:</w:t>
      </w:r>
      <w:r w:rsidRPr="00996717">
        <w:t xml:space="preserve"> Základy pedagogiky a edukace v ošetřovatelství</w:t>
      </w:r>
    </w:p>
    <w:p w14:paraId="668D140E" w14:textId="714EEBA9" w:rsidR="001D6E9F" w:rsidRPr="00996717" w:rsidRDefault="001D6E9F" w:rsidP="001D6E9F">
      <w:r w:rsidRPr="00996717">
        <w:rPr>
          <w:b/>
        </w:rPr>
        <w:t xml:space="preserve">Obor: </w:t>
      </w:r>
      <w:proofErr w:type="spellStart"/>
      <w:r w:rsidR="005A5FCC">
        <w:rPr>
          <w:b/>
        </w:rPr>
        <w:t>xxxxxxxx</w:t>
      </w:r>
      <w:proofErr w:type="spellEnd"/>
    </w:p>
    <w:p w14:paraId="4D474250" w14:textId="77777777" w:rsidR="001D6E9F" w:rsidRPr="00996717" w:rsidRDefault="001D6E9F" w:rsidP="001D6E9F">
      <w:pPr>
        <w:rPr>
          <w:b/>
        </w:rPr>
      </w:pPr>
      <w:r w:rsidRPr="00996717">
        <w:rPr>
          <w:b/>
        </w:rPr>
        <w:t xml:space="preserve">Studijní program: </w:t>
      </w:r>
      <w:r w:rsidRPr="00996717">
        <w:t>Ošetřovatelství</w:t>
      </w:r>
    </w:p>
    <w:p w14:paraId="41C7E01D" w14:textId="3506FDC1" w:rsidR="001D6E9F" w:rsidRPr="00996717" w:rsidRDefault="001D6E9F" w:rsidP="001D6E9F">
      <w:pPr>
        <w:rPr>
          <w:b/>
        </w:rPr>
      </w:pPr>
      <w:r w:rsidRPr="00996717">
        <w:rPr>
          <w:b/>
        </w:rPr>
        <w:t xml:space="preserve">Akademický rok: </w:t>
      </w:r>
      <w:r w:rsidRPr="00996717">
        <w:t>20</w:t>
      </w:r>
      <w:r w:rsidR="00466886">
        <w:t>2</w:t>
      </w:r>
      <w:r w:rsidR="005A5FCC">
        <w:t>x</w:t>
      </w:r>
      <w:r w:rsidR="00466886">
        <w:t>/202</w:t>
      </w:r>
      <w:r w:rsidR="005A5FCC">
        <w:t>x</w:t>
      </w:r>
    </w:p>
    <w:p w14:paraId="2BED8557" w14:textId="77777777" w:rsidR="001D6E9F" w:rsidRPr="00996717" w:rsidRDefault="001D6E9F" w:rsidP="001D6E9F">
      <w:pPr>
        <w:rPr>
          <w:b/>
        </w:rPr>
      </w:pPr>
      <w:r w:rsidRPr="00996717">
        <w:rPr>
          <w:b/>
        </w:rPr>
        <w:t>Forma studia:</w:t>
      </w:r>
      <w:r w:rsidRPr="00996717">
        <w:t xml:space="preserve"> prezenční</w:t>
      </w:r>
      <w:r w:rsidR="007C5697">
        <w:t>/ kombinovaná</w:t>
      </w:r>
    </w:p>
    <w:p w14:paraId="5221150C" w14:textId="77777777" w:rsidR="001D6E9F" w:rsidRPr="00996717" w:rsidRDefault="001D6E9F" w:rsidP="001D6E9F">
      <w:pPr>
        <w:rPr>
          <w:b/>
        </w:rPr>
      </w:pPr>
      <w:r w:rsidRPr="00996717">
        <w:rPr>
          <w:b/>
        </w:rPr>
        <w:t xml:space="preserve">Ročník: </w:t>
      </w:r>
      <w:r w:rsidRPr="00996717">
        <w:t>1.</w:t>
      </w:r>
    </w:p>
    <w:p w14:paraId="5A316146" w14:textId="77777777" w:rsidR="001D6E9F" w:rsidRPr="000E3497" w:rsidRDefault="001D6E9F" w:rsidP="007C5697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  <w:sectPr w:rsidR="001D6E9F" w:rsidRPr="000E3497" w:rsidSect="00A92B52">
          <w:footnotePr>
            <w:pos w:val="beneathText"/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36D9432" w14:textId="77777777" w:rsidR="00446121" w:rsidRDefault="00446121" w:rsidP="00446121">
      <w:pPr>
        <w:autoSpaceDE w:val="0"/>
        <w:autoSpaceDN w:val="0"/>
        <w:adjustRightInd w:val="0"/>
        <w:ind w:firstLine="0"/>
      </w:pPr>
    </w:p>
    <w:sdt>
      <w:sdtPr>
        <w:rPr>
          <w:rFonts w:eastAsia="Times New Roman" w:cs="Times New Roman"/>
          <w:b w:val="0"/>
          <w:bCs w:val="0"/>
          <w:sz w:val="24"/>
          <w:szCs w:val="24"/>
        </w:rPr>
        <w:id w:val="-1900118520"/>
        <w:docPartObj>
          <w:docPartGallery w:val="Table of Contents"/>
          <w:docPartUnique/>
        </w:docPartObj>
      </w:sdtPr>
      <w:sdtEndPr/>
      <w:sdtContent>
        <w:p w14:paraId="0DDB0CDF" w14:textId="77777777" w:rsidR="00A52A97" w:rsidRDefault="00A52A97" w:rsidP="00A52A97">
          <w:pPr>
            <w:pStyle w:val="Nadpisobsahu"/>
            <w:numPr>
              <w:ilvl w:val="0"/>
              <w:numId w:val="0"/>
            </w:numPr>
            <w:ind w:left="431" w:hanging="431"/>
          </w:pPr>
          <w:r>
            <w:t>Obsah</w:t>
          </w:r>
        </w:p>
        <w:p w14:paraId="27897E29" w14:textId="77777777" w:rsidR="002818B0" w:rsidRDefault="00B9615E">
          <w:pPr>
            <w:pStyle w:val="Obsah1"/>
            <w:tabs>
              <w:tab w:val="left" w:pos="4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>
            <w:fldChar w:fldCharType="begin"/>
          </w:r>
          <w:r w:rsidR="00A52A97">
            <w:instrText xml:space="preserve"> TOC \o "1-3" \h \z \u </w:instrText>
          </w:r>
          <w:r>
            <w:fldChar w:fldCharType="separate"/>
          </w:r>
          <w:hyperlink w:anchor="_Toc34776186" w:history="1">
            <w:r w:rsidR="002818B0" w:rsidRPr="0005354D">
              <w:rPr>
                <w:rStyle w:val="Hypertextovodkaz"/>
                <w:noProof/>
              </w:rPr>
              <w:t>1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2818B0" w:rsidRPr="0005354D">
              <w:rPr>
                <w:rStyle w:val="Hypertextovodkaz"/>
                <w:noProof/>
              </w:rPr>
              <w:t>Struktura edukačního plánu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_Toc34776186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1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60B9B8BE" w14:textId="77777777" w:rsidR="002818B0" w:rsidRDefault="008F4055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34776187" w:history="1">
            <w:r w:rsidR="002818B0" w:rsidRPr="0005354D">
              <w:rPr>
                <w:rStyle w:val="Hypertextovodkaz"/>
                <w:noProof/>
              </w:rPr>
              <w:t>1.1</w:t>
            </w:r>
            <w:r w:rsidR="002818B0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18B0" w:rsidRPr="0005354D">
              <w:rPr>
                <w:rStyle w:val="Hypertextovodkaz"/>
                <w:noProof/>
              </w:rPr>
              <w:t>Anamnéza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_Toc34776187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1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4FF146A9" w14:textId="77777777" w:rsidR="002818B0" w:rsidRDefault="008F4055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34776188" w:history="1">
            <w:r w:rsidR="002818B0" w:rsidRPr="0005354D">
              <w:rPr>
                <w:rStyle w:val="Hypertextovodkaz"/>
                <w:noProof/>
              </w:rPr>
              <w:t>1.2</w:t>
            </w:r>
            <w:r w:rsidR="002818B0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18B0" w:rsidRPr="0005354D">
              <w:rPr>
                <w:rStyle w:val="Hypertextovodkaz"/>
                <w:noProof/>
              </w:rPr>
              <w:t>Edukační problém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_Toc34776188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1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7630A1F9" w14:textId="77777777" w:rsidR="002818B0" w:rsidRDefault="008F4055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34776189" w:history="1">
            <w:r w:rsidR="002818B0" w:rsidRPr="0005354D">
              <w:rPr>
                <w:rStyle w:val="Hypertextovodkaz"/>
                <w:noProof/>
              </w:rPr>
              <w:t>1.3</w:t>
            </w:r>
            <w:r w:rsidR="002818B0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18B0" w:rsidRPr="0005354D">
              <w:rPr>
                <w:rStyle w:val="Hypertextovodkaz"/>
                <w:noProof/>
              </w:rPr>
              <w:t>Cíle edukace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_Toc34776189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1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42C2D2D4" w14:textId="77777777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190" w:history="1">
            <w:r w:rsidR="002818B0" w:rsidRPr="0005354D">
              <w:rPr>
                <w:rStyle w:val="Hypertextovodkaz"/>
                <w:noProof/>
              </w:rPr>
              <w:t>1.3.1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Vědomostní cíle (kognitivní)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_Toc34776190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1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471EF525" w14:textId="77777777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191" w:history="1">
            <w:r w:rsidR="002818B0" w:rsidRPr="0005354D">
              <w:rPr>
                <w:rStyle w:val="Hypertextovodkaz"/>
                <w:noProof/>
              </w:rPr>
              <w:t>1.3.2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Dovednostní cíle (psychomotorické)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_Toc34776191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1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09AF5606" w14:textId="77777777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192" w:history="1">
            <w:r w:rsidR="002818B0" w:rsidRPr="0005354D">
              <w:rPr>
                <w:rStyle w:val="Hypertextovodkaz"/>
                <w:noProof/>
              </w:rPr>
              <w:t>1.3.3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Postojové cíle (afektivní)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_Toc34776192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2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2683E5E5" w14:textId="77777777" w:rsidR="002818B0" w:rsidRDefault="008F4055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34776193" w:history="1">
            <w:r w:rsidR="002818B0" w:rsidRPr="0005354D">
              <w:rPr>
                <w:rStyle w:val="Hypertextovodkaz"/>
                <w:noProof/>
              </w:rPr>
              <w:t>1.4</w:t>
            </w:r>
            <w:r w:rsidR="002818B0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18B0" w:rsidRPr="0005354D">
              <w:rPr>
                <w:rStyle w:val="Hypertextovodkaz"/>
                <w:noProof/>
              </w:rPr>
              <w:t>Plán edukace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_Toc34776193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2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2D174122" w14:textId="77777777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194" w:history="1">
            <w:r w:rsidR="002818B0" w:rsidRPr="0005354D">
              <w:rPr>
                <w:rStyle w:val="Hypertextovodkaz"/>
                <w:noProof/>
              </w:rPr>
              <w:t>1.4.1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Posluchač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_Toc34776194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2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702A7F01" w14:textId="77777777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195" w:history="1">
            <w:r w:rsidR="002818B0" w:rsidRPr="0005354D">
              <w:rPr>
                <w:rStyle w:val="Hypertextovodkaz"/>
                <w:noProof/>
              </w:rPr>
              <w:t>1.4.2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Časový rozvrh edukační lekce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_Toc34776195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2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29573869" w14:textId="77777777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196" w:history="1">
            <w:r w:rsidR="002818B0" w:rsidRPr="0005354D">
              <w:rPr>
                <w:rStyle w:val="Hypertextovodkaz"/>
                <w:noProof/>
              </w:rPr>
              <w:t>1.4.3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Teoretické, teoreticko –praktické a praktické didaktické metody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_Toc34776196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3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121BCF1E" w14:textId="77777777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197" w:history="1">
            <w:r w:rsidR="002818B0" w:rsidRPr="0005354D">
              <w:rPr>
                <w:rStyle w:val="Hypertextovodkaz"/>
                <w:noProof/>
              </w:rPr>
              <w:t>1.4.4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Didaktické pomůcky k výuce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_Toc34776197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3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4FE56380" w14:textId="77777777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198" w:history="1">
            <w:r w:rsidR="002818B0" w:rsidRPr="0005354D">
              <w:rPr>
                <w:rStyle w:val="Hypertextovodkaz"/>
                <w:noProof/>
              </w:rPr>
              <w:t>1.4.5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Místo konání, prostory pro edukaci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_Toc34776198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3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2A88ADFC" w14:textId="3E98DDBF" w:rsidR="002818B0" w:rsidRDefault="008F4055">
          <w:pPr>
            <w:pStyle w:val="Obsah3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776200" w:history="1">
            <w:r w:rsidR="002818B0" w:rsidRPr="0005354D">
              <w:rPr>
                <w:rStyle w:val="Hypertextovodkaz"/>
                <w:noProof/>
              </w:rPr>
              <w:t>1.4.</w:t>
            </w:r>
            <w:r w:rsidR="00466886">
              <w:rPr>
                <w:rStyle w:val="Hypertextovodkaz"/>
                <w:noProof/>
              </w:rPr>
              <w:t>6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818B0" w:rsidRPr="0005354D">
              <w:rPr>
                <w:rStyle w:val="Hypertextovodkaz"/>
                <w:noProof/>
              </w:rPr>
              <w:t>Metody evaluce (hodnocení)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_Toc34776200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3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58876168" w14:textId="77777777" w:rsidR="002818B0" w:rsidRDefault="008F4055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34776201" w:history="1">
            <w:r w:rsidR="002818B0" w:rsidRPr="0005354D">
              <w:rPr>
                <w:rStyle w:val="Hypertextovodkaz"/>
                <w:noProof/>
              </w:rPr>
              <w:t>1.5</w:t>
            </w:r>
            <w:r w:rsidR="002818B0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818B0" w:rsidRPr="0005354D">
              <w:rPr>
                <w:rStyle w:val="Hypertextovodkaz"/>
                <w:noProof/>
              </w:rPr>
              <w:t>Téma edukace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_Toc34776201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3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29B401ED" w14:textId="48ABF1F2" w:rsidR="002818B0" w:rsidRPr="00AA32EC" w:rsidRDefault="008F4055" w:rsidP="00AA32EC">
          <w:pPr>
            <w:pStyle w:val="Obsah1"/>
            <w:tabs>
              <w:tab w:val="left" w:pos="45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4776202" w:history="1">
            <w:r w:rsidR="002818B0" w:rsidRPr="0005354D">
              <w:rPr>
                <w:rStyle w:val="Hypertextovodkaz"/>
                <w:noProof/>
              </w:rPr>
              <w:t>2</w:t>
            </w:r>
            <w:r w:rsidR="002818B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2818B0" w:rsidRPr="0005354D">
              <w:rPr>
                <w:rStyle w:val="Hypertextovodkaz"/>
                <w:noProof/>
              </w:rPr>
              <w:t>Jádro tématu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_Toc34776202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4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79BAA3C8" w14:textId="77777777" w:rsidR="002818B0" w:rsidRDefault="008F405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4776208" w:history="1">
            <w:r w:rsidR="002818B0" w:rsidRPr="0005354D">
              <w:rPr>
                <w:rStyle w:val="Hypertextovodkaz"/>
                <w:noProof/>
              </w:rPr>
              <w:t>Seznam použitých zdrojů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_Toc34776208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6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082A22D3" w14:textId="77777777" w:rsidR="002818B0" w:rsidRDefault="008F405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4776209" w:history="1">
            <w:r w:rsidR="002818B0" w:rsidRPr="0005354D">
              <w:rPr>
                <w:rStyle w:val="Hypertextovodkaz"/>
                <w:noProof/>
              </w:rPr>
              <w:t>Seznam obrázků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_Toc34776209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7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5386B32C" w14:textId="77777777" w:rsidR="002818B0" w:rsidRDefault="008F405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34776210" w:history="1">
            <w:r w:rsidR="002818B0" w:rsidRPr="0005354D">
              <w:rPr>
                <w:rStyle w:val="Hypertextovodkaz"/>
                <w:noProof/>
              </w:rPr>
              <w:t>Seznam příloh</w:t>
            </w:r>
            <w:r w:rsidR="002818B0">
              <w:rPr>
                <w:noProof/>
                <w:webHidden/>
              </w:rPr>
              <w:tab/>
            </w:r>
            <w:r w:rsidR="002818B0">
              <w:rPr>
                <w:noProof/>
                <w:webHidden/>
              </w:rPr>
              <w:fldChar w:fldCharType="begin"/>
            </w:r>
            <w:r w:rsidR="002818B0">
              <w:rPr>
                <w:noProof/>
                <w:webHidden/>
              </w:rPr>
              <w:instrText xml:space="preserve"> PAGEREF _Toc34776210 \h </w:instrText>
            </w:r>
            <w:r w:rsidR="002818B0">
              <w:rPr>
                <w:noProof/>
                <w:webHidden/>
              </w:rPr>
            </w:r>
            <w:r w:rsidR="002818B0">
              <w:rPr>
                <w:noProof/>
                <w:webHidden/>
              </w:rPr>
              <w:fldChar w:fldCharType="separate"/>
            </w:r>
            <w:r w:rsidR="002818B0">
              <w:rPr>
                <w:noProof/>
                <w:webHidden/>
              </w:rPr>
              <w:t>8</w:t>
            </w:r>
            <w:r w:rsidR="002818B0">
              <w:rPr>
                <w:noProof/>
                <w:webHidden/>
              </w:rPr>
              <w:fldChar w:fldCharType="end"/>
            </w:r>
          </w:hyperlink>
        </w:p>
        <w:p w14:paraId="71947380" w14:textId="77777777" w:rsidR="00A52A97" w:rsidRDefault="00B9615E">
          <w:r>
            <w:rPr>
              <w:b/>
              <w:bCs/>
            </w:rPr>
            <w:fldChar w:fldCharType="end"/>
          </w:r>
        </w:p>
      </w:sdtContent>
    </w:sdt>
    <w:p w14:paraId="671FF181" w14:textId="77777777" w:rsidR="00F4525D" w:rsidRDefault="00F4525D" w:rsidP="00F4525D"/>
    <w:p w14:paraId="4F80D361" w14:textId="77777777" w:rsidR="00F4525D" w:rsidRDefault="00F4525D" w:rsidP="00F4525D">
      <w:pPr>
        <w:spacing w:line="276" w:lineRule="auto"/>
        <w:rPr>
          <w:b/>
          <w:bCs/>
          <w:sz w:val="28"/>
          <w:szCs w:val="28"/>
        </w:rPr>
      </w:pPr>
    </w:p>
    <w:p w14:paraId="1C3A1133" w14:textId="77777777" w:rsidR="00194C78" w:rsidRDefault="00194C78" w:rsidP="00F4525D">
      <w:pPr>
        <w:spacing w:line="276" w:lineRule="auto"/>
        <w:rPr>
          <w:b/>
          <w:bCs/>
          <w:sz w:val="28"/>
          <w:szCs w:val="28"/>
        </w:rPr>
        <w:sectPr w:rsidR="00194C78" w:rsidSect="00F6214E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14:paraId="7AB286A6" w14:textId="77777777" w:rsidR="00124DD6" w:rsidRDefault="00446121" w:rsidP="00456E3B">
      <w:pPr>
        <w:pStyle w:val="Nadpis1"/>
      </w:pPr>
      <w:bookmarkStart w:id="1" w:name="_Toc34776186"/>
      <w:r>
        <w:lastRenderedPageBreak/>
        <w:t>Struktura edukačního plánu</w:t>
      </w:r>
      <w:bookmarkEnd w:id="1"/>
    </w:p>
    <w:p w14:paraId="2DE48631" w14:textId="2E996B6A" w:rsidR="007C5697" w:rsidRPr="007C5697" w:rsidRDefault="007C5697" w:rsidP="007C5697">
      <w:r w:rsidRPr="00352336">
        <w:rPr>
          <w:highlight w:val="yellow"/>
        </w:rPr>
        <w:t xml:space="preserve">Všechny formální náležitosti </w:t>
      </w:r>
      <w:r w:rsidR="00A6510F" w:rsidRPr="00352336">
        <w:rPr>
          <w:highlight w:val="yellow"/>
        </w:rPr>
        <w:t>Edukačního plán</w:t>
      </w:r>
      <w:r w:rsidRPr="00352336">
        <w:rPr>
          <w:highlight w:val="yellow"/>
        </w:rPr>
        <w:t xml:space="preserve"> dodržet dle: </w:t>
      </w:r>
      <w:r w:rsidR="00A6510F" w:rsidRPr="00352336">
        <w:rPr>
          <w:b/>
          <w:i/>
          <w:highlight w:val="yellow"/>
        </w:rPr>
        <w:t>Směrnice děkana č. 4/2018 k zadávání, vypracování a odevzdávání bakalářských a diplomových prací na Fakultě veřejných politik v Opavě Slezské univerzity.</w:t>
      </w:r>
    </w:p>
    <w:p w14:paraId="32FCD141" w14:textId="77777777" w:rsidR="00996717" w:rsidRDefault="00446121" w:rsidP="00996717">
      <w:pPr>
        <w:pStyle w:val="Nadpis2"/>
      </w:pPr>
      <w:bookmarkStart w:id="2" w:name="_Toc34776187"/>
      <w:r>
        <w:t>Anamnéza</w:t>
      </w:r>
      <w:bookmarkEnd w:id="2"/>
    </w:p>
    <w:p w14:paraId="27F48115" w14:textId="77777777" w:rsidR="00793AB3" w:rsidRPr="00793AB3" w:rsidRDefault="00793AB3" w:rsidP="00793AB3">
      <w:r>
        <w:t>Text……………………………………………………………………………………………………………………………………………………………………………………………………………</w:t>
      </w:r>
      <w:r w:rsidR="009267CC">
        <w:t>………………………………………………………………………………...</w:t>
      </w:r>
    </w:p>
    <w:p w14:paraId="6A08CDA1" w14:textId="77777777" w:rsidR="00996717" w:rsidRDefault="00446121" w:rsidP="00996717">
      <w:pPr>
        <w:pStyle w:val="Nadpis2"/>
      </w:pPr>
      <w:bookmarkStart w:id="3" w:name="_Toc34776188"/>
      <w:r>
        <w:t>Edukační problém</w:t>
      </w:r>
      <w:bookmarkEnd w:id="3"/>
    </w:p>
    <w:p w14:paraId="6EC592DF" w14:textId="77777777" w:rsidR="00793AB3" w:rsidRPr="00793AB3" w:rsidRDefault="00793AB3" w:rsidP="004B7DA8">
      <w: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CA058BE" w14:textId="77777777" w:rsidR="00996717" w:rsidRPr="00996717" w:rsidRDefault="00446121" w:rsidP="00996717">
      <w:pPr>
        <w:pStyle w:val="Nadpis2"/>
      </w:pPr>
      <w:bookmarkStart w:id="4" w:name="_Toc34776189"/>
      <w:r>
        <w:t>Cíle edukace</w:t>
      </w:r>
      <w:bookmarkEnd w:id="4"/>
    </w:p>
    <w:p w14:paraId="1E7941E0" w14:textId="77777777" w:rsidR="00446121" w:rsidRDefault="00446121" w:rsidP="00446121">
      <w:pPr>
        <w:pStyle w:val="Nadpis3"/>
      </w:pPr>
      <w:bookmarkStart w:id="5" w:name="_Toc34776190"/>
      <w:r>
        <w:t>Vědomostní cíle</w:t>
      </w:r>
      <w:r w:rsidR="00AD1CC8">
        <w:t xml:space="preserve"> (kognitivní)</w:t>
      </w:r>
      <w:bookmarkEnd w:id="5"/>
    </w:p>
    <w:p w14:paraId="2CE0E17A" w14:textId="77777777" w:rsidR="00793AB3" w:rsidRDefault="00793AB3" w:rsidP="00793AB3">
      <w:r>
        <w:t>Text…………………………………………………………………………………………………………………………………………………………………………………………...</w:t>
      </w:r>
    </w:p>
    <w:p w14:paraId="4A36DA83" w14:textId="5368D24B" w:rsidR="00CD6C2A" w:rsidRPr="00CD6C2A" w:rsidRDefault="00CD6C2A" w:rsidP="00CD6C2A">
      <w:pPr>
        <w:rPr>
          <w:b/>
          <w:color w:val="FF0000"/>
        </w:rPr>
      </w:pPr>
      <w:r w:rsidRPr="00CD6C2A">
        <w:rPr>
          <w:b/>
          <w:color w:val="FF0000"/>
        </w:rPr>
        <w:t>Kognitivní oblast – (klasifikace vzdělávacích cílů)</w:t>
      </w:r>
    </w:p>
    <w:p w14:paraId="3569C196" w14:textId="77777777" w:rsidR="00CD6C2A" w:rsidRDefault="00CD6C2A" w:rsidP="00CD6C2A">
      <w:r>
        <w:t>1.</w:t>
      </w:r>
      <w:r>
        <w:tab/>
      </w:r>
      <w:r w:rsidRPr="00CD6C2A">
        <w:rPr>
          <w:b/>
        </w:rPr>
        <w:t>Zapamatování</w:t>
      </w:r>
      <w:r>
        <w:t xml:space="preserve"> – </w:t>
      </w:r>
      <w:r w:rsidR="00A80622">
        <w:t>…</w:t>
      </w:r>
    </w:p>
    <w:p w14:paraId="353463D8" w14:textId="77777777" w:rsidR="00CD6C2A" w:rsidRDefault="00CD6C2A" w:rsidP="00CD6C2A">
      <w:r>
        <w:t>2.</w:t>
      </w:r>
      <w:r>
        <w:tab/>
      </w:r>
      <w:r w:rsidRPr="00CD6C2A">
        <w:rPr>
          <w:b/>
        </w:rPr>
        <w:t xml:space="preserve">Porozumění </w:t>
      </w:r>
      <w:r>
        <w:t xml:space="preserve">– </w:t>
      </w:r>
      <w:r w:rsidR="00A80622">
        <w:t>…</w:t>
      </w:r>
    </w:p>
    <w:p w14:paraId="35E732D5" w14:textId="77777777" w:rsidR="00CD6C2A" w:rsidRDefault="00CD6C2A" w:rsidP="00CD6C2A">
      <w:r>
        <w:t>3.</w:t>
      </w:r>
      <w:r>
        <w:tab/>
      </w:r>
      <w:r w:rsidRPr="00CD6C2A">
        <w:rPr>
          <w:b/>
        </w:rPr>
        <w:t>Aplikace</w:t>
      </w:r>
      <w:r>
        <w:t xml:space="preserve"> – </w:t>
      </w:r>
      <w:r w:rsidR="00A80622">
        <w:t>…</w:t>
      </w:r>
      <w:r w:rsidR="00352336">
        <w:t xml:space="preserve"> </w:t>
      </w:r>
    </w:p>
    <w:p w14:paraId="0195D54C" w14:textId="77777777" w:rsidR="00CD6C2A" w:rsidRDefault="00CD6C2A" w:rsidP="00CD6C2A">
      <w:r>
        <w:t>4.</w:t>
      </w:r>
      <w:r>
        <w:tab/>
      </w:r>
      <w:r w:rsidRPr="00CD6C2A">
        <w:rPr>
          <w:b/>
        </w:rPr>
        <w:t>Analýza</w:t>
      </w:r>
      <w:r>
        <w:t xml:space="preserve"> – </w:t>
      </w:r>
      <w:r w:rsidR="00A80622">
        <w:t>…</w:t>
      </w:r>
    </w:p>
    <w:p w14:paraId="6C2475C3" w14:textId="77777777" w:rsidR="00CD6C2A" w:rsidRDefault="00CD6C2A" w:rsidP="00CD6C2A">
      <w:r>
        <w:t>5.</w:t>
      </w:r>
      <w:r>
        <w:tab/>
      </w:r>
      <w:r w:rsidRPr="00CD6C2A">
        <w:rPr>
          <w:b/>
        </w:rPr>
        <w:t>Syntéza</w:t>
      </w:r>
      <w:r>
        <w:t xml:space="preserve"> – </w:t>
      </w:r>
      <w:r w:rsidR="00A80622">
        <w:t>…</w:t>
      </w:r>
    </w:p>
    <w:p w14:paraId="4DC699AC" w14:textId="77777777" w:rsidR="00CD6C2A" w:rsidRDefault="00CD6C2A" w:rsidP="00CD6C2A">
      <w:r>
        <w:t>6.</w:t>
      </w:r>
      <w:r>
        <w:tab/>
      </w:r>
      <w:r w:rsidRPr="00CD6C2A">
        <w:rPr>
          <w:b/>
        </w:rPr>
        <w:t>Hodnotící posouzení</w:t>
      </w:r>
      <w:r>
        <w:t xml:space="preserve"> – </w:t>
      </w:r>
      <w:r w:rsidR="00A80622">
        <w:t>…</w:t>
      </w:r>
    </w:p>
    <w:p w14:paraId="57024D26" w14:textId="77777777" w:rsidR="00CD6C2A" w:rsidRPr="00793AB3" w:rsidRDefault="00CD6C2A" w:rsidP="00CD6C2A">
      <w:pPr>
        <w:ind w:firstLine="0"/>
      </w:pPr>
    </w:p>
    <w:p w14:paraId="0E5699B4" w14:textId="77777777" w:rsidR="00446121" w:rsidRDefault="00446121" w:rsidP="00446121">
      <w:pPr>
        <w:pStyle w:val="Nadpis3"/>
      </w:pPr>
      <w:bookmarkStart w:id="6" w:name="_Toc34776191"/>
      <w:r>
        <w:t>Dovednostní cíle</w:t>
      </w:r>
      <w:r w:rsidR="00AD1CC8">
        <w:t xml:space="preserve"> (psychomotorické)</w:t>
      </w:r>
      <w:bookmarkEnd w:id="6"/>
    </w:p>
    <w:p w14:paraId="2B533B46" w14:textId="77777777" w:rsidR="00793AB3" w:rsidRDefault="00793AB3" w:rsidP="00793AB3">
      <w:r>
        <w:t>Text…………………………………………………………………………………………………………………………………………………………………………………………...</w:t>
      </w:r>
    </w:p>
    <w:p w14:paraId="3315BEB4" w14:textId="6CEB3859" w:rsidR="00CD6C2A" w:rsidRPr="00CD6C2A" w:rsidRDefault="00CD6C2A" w:rsidP="00CD6C2A">
      <w:pPr>
        <w:rPr>
          <w:b/>
          <w:color w:val="FF0000"/>
        </w:rPr>
      </w:pPr>
      <w:r w:rsidRPr="00CD6C2A">
        <w:rPr>
          <w:b/>
          <w:color w:val="FF0000"/>
        </w:rPr>
        <w:t xml:space="preserve">Psychomotorická oblast – </w:t>
      </w:r>
    </w:p>
    <w:p w14:paraId="6441C3CC" w14:textId="77777777" w:rsidR="00CD6C2A" w:rsidRDefault="00CD6C2A" w:rsidP="00CD6C2A">
      <w:r>
        <w:t>1.</w:t>
      </w:r>
      <w:r>
        <w:tab/>
      </w:r>
      <w:r w:rsidRPr="00CD6C2A">
        <w:rPr>
          <w:b/>
        </w:rPr>
        <w:t>Imitace</w:t>
      </w:r>
      <w:r>
        <w:t xml:space="preserve"> – </w:t>
      </w:r>
      <w:r w:rsidR="0049276F">
        <w:t>…</w:t>
      </w:r>
    </w:p>
    <w:p w14:paraId="4A016318" w14:textId="77777777" w:rsidR="00CD6C2A" w:rsidRDefault="00CD6C2A" w:rsidP="00CD6C2A">
      <w:r>
        <w:lastRenderedPageBreak/>
        <w:t>2.</w:t>
      </w:r>
      <w:r>
        <w:tab/>
      </w:r>
      <w:r w:rsidRPr="00CD6C2A">
        <w:rPr>
          <w:b/>
        </w:rPr>
        <w:t>Manipulace</w:t>
      </w:r>
      <w:r>
        <w:t xml:space="preserve"> – </w:t>
      </w:r>
      <w:r w:rsidR="0049276F">
        <w:t>…</w:t>
      </w:r>
    </w:p>
    <w:p w14:paraId="32435E78" w14:textId="77777777" w:rsidR="00CD6C2A" w:rsidRDefault="00CD6C2A" w:rsidP="00CD6C2A">
      <w:r>
        <w:t>3.</w:t>
      </w:r>
      <w:r>
        <w:tab/>
      </w:r>
      <w:r w:rsidRPr="00CD6C2A">
        <w:rPr>
          <w:b/>
        </w:rPr>
        <w:t>Zpřesňování</w:t>
      </w:r>
      <w:r>
        <w:t xml:space="preserve"> – </w:t>
      </w:r>
      <w:r w:rsidR="0049276F">
        <w:t>…</w:t>
      </w:r>
    </w:p>
    <w:p w14:paraId="5D8BF7C3" w14:textId="77777777" w:rsidR="00CD6C2A" w:rsidRDefault="00CD6C2A" w:rsidP="00CD6C2A">
      <w:r>
        <w:t>4.</w:t>
      </w:r>
      <w:r>
        <w:tab/>
      </w:r>
      <w:r w:rsidRPr="00CD6C2A">
        <w:rPr>
          <w:b/>
        </w:rPr>
        <w:t>Koordinace</w:t>
      </w:r>
      <w:r>
        <w:t xml:space="preserve"> – </w:t>
      </w:r>
      <w:r w:rsidR="0049276F">
        <w:t>…</w:t>
      </w:r>
    </w:p>
    <w:p w14:paraId="5DACC955" w14:textId="77777777" w:rsidR="00CD6C2A" w:rsidRDefault="00CD6C2A" w:rsidP="00CD6C2A">
      <w:r>
        <w:t>5.</w:t>
      </w:r>
      <w:r>
        <w:tab/>
      </w:r>
      <w:r w:rsidRPr="00CD6C2A">
        <w:rPr>
          <w:b/>
        </w:rPr>
        <w:t xml:space="preserve">Automatizace </w:t>
      </w:r>
      <w:r>
        <w:t xml:space="preserve">– </w:t>
      </w:r>
      <w:r w:rsidR="0049276F">
        <w:t>…</w:t>
      </w:r>
    </w:p>
    <w:p w14:paraId="48B4A562" w14:textId="77777777" w:rsidR="00CD6C2A" w:rsidRPr="00793AB3" w:rsidRDefault="00CD6C2A" w:rsidP="00CD6C2A">
      <w:pPr>
        <w:ind w:firstLine="0"/>
      </w:pPr>
    </w:p>
    <w:p w14:paraId="553982D5" w14:textId="77777777" w:rsidR="00446121" w:rsidRDefault="00446121" w:rsidP="00446121">
      <w:pPr>
        <w:pStyle w:val="Nadpis3"/>
      </w:pPr>
      <w:bookmarkStart w:id="7" w:name="_Toc34776192"/>
      <w:r>
        <w:t>Postojové cíle</w:t>
      </w:r>
      <w:r w:rsidR="00AD1CC8">
        <w:t xml:space="preserve"> (afektivní)</w:t>
      </w:r>
      <w:bookmarkEnd w:id="7"/>
    </w:p>
    <w:p w14:paraId="1A5D043E" w14:textId="77777777" w:rsidR="00793AB3" w:rsidRDefault="00793AB3" w:rsidP="00793AB3">
      <w:r>
        <w:t>Text……………………………………………………………………………………………………………………………………………………………………………………….......</w:t>
      </w:r>
    </w:p>
    <w:p w14:paraId="7D787059" w14:textId="77777777" w:rsidR="00CD6C2A" w:rsidRDefault="00CD6C2A" w:rsidP="00793AB3"/>
    <w:p w14:paraId="5CA6AB19" w14:textId="77777777" w:rsidR="00CD6C2A" w:rsidRPr="00793AB3" w:rsidRDefault="00CD6C2A" w:rsidP="00CD6C2A">
      <w:pPr>
        <w:ind w:firstLine="0"/>
      </w:pPr>
    </w:p>
    <w:p w14:paraId="00FEB707" w14:textId="77777777" w:rsidR="00996717" w:rsidRDefault="00446121" w:rsidP="00996717">
      <w:pPr>
        <w:pStyle w:val="Nadpis2"/>
      </w:pPr>
      <w:bookmarkStart w:id="8" w:name="_Toc34776193"/>
      <w:r>
        <w:t>Plán edukace</w:t>
      </w:r>
      <w:bookmarkEnd w:id="8"/>
    </w:p>
    <w:p w14:paraId="46C02BF5" w14:textId="77777777" w:rsidR="00793AB3" w:rsidRDefault="00793AB3" w:rsidP="00676600">
      <w:pPr>
        <w:pStyle w:val="Nadpis3"/>
      </w:pPr>
      <w:bookmarkStart w:id="9" w:name="_Toc34776194"/>
      <w:r w:rsidRPr="00377464">
        <w:t>Posluchač</w:t>
      </w:r>
      <w:bookmarkEnd w:id="9"/>
      <w:r w:rsidRPr="00377464">
        <w:t xml:space="preserve"> </w:t>
      </w:r>
    </w:p>
    <w:p w14:paraId="55633A7C" w14:textId="77777777" w:rsidR="00676600" w:rsidRPr="00676600" w:rsidRDefault="00676600" w:rsidP="00676600">
      <w:r>
        <w:t>Text…………………………………………………………………………………………………………………………………………………………………………………………...</w:t>
      </w:r>
    </w:p>
    <w:p w14:paraId="5AC77C3D" w14:textId="77777777" w:rsidR="00793AB3" w:rsidRDefault="00793AB3" w:rsidP="00676600">
      <w:pPr>
        <w:pStyle w:val="Nadpis3"/>
      </w:pPr>
      <w:bookmarkStart w:id="10" w:name="_Toc34776195"/>
      <w:r w:rsidRPr="00377464">
        <w:t xml:space="preserve">Časový rozvrh </w:t>
      </w:r>
      <w:r w:rsidR="008A3AF9">
        <w:t>edukační lekce</w:t>
      </w:r>
      <w:bookmarkEnd w:id="10"/>
    </w:p>
    <w:p w14:paraId="31F61E28" w14:textId="77777777" w:rsidR="00676600" w:rsidRDefault="00676600" w:rsidP="005C5A26">
      <w:r>
        <w:t>Celk</w:t>
      </w:r>
      <w:r w:rsidR="004B483F">
        <w:t>ový rozsah jedné edukační lekce:…………….</w:t>
      </w:r>
    </w:p>
    <w:p w14:paraId="49EFB0E2" w14:textId="77777777" w:rsidR="001C1E3D" w:rsidRDefault="00676600" w:rsidP="008A3AF9">
      <w:r w:rsidRPr="008A3AF9">
        <w:rPr>
          <w:highlight w:val="yellow"/>
        </w:rPr>
        <w:t>Dále rozdělit na</w:t>
      </w:r>
      <w:r w:rsidR="008E3823" w:rsidRPr="008A3AF9">
        <w:rPr>
          <w:highlight w:val="yellow"/>
        </w:rPr>
        <w:t xml:space="preserve"> jednotlivé etapy výuky</w:t>
      </w:r>
      <w:r w:rsidR="000C4FA3" w:rsidRPr="008A3AF9">
        <w:rPr>
          <w:highlight w:val="yellow"/>
        </w:rPr>
        <w:t xml:space="preserve"> a časově vymezit</w:t>
      </w:r>
      <w:r w:rsidR="00726D6A" w:rsidRPr="008A3AF9">
        <w:rPr>
          <w:highlight w:val="yellow"/>
        </w:rPr>
        <w:t xml:space="preserve"> a konkrétně popsat</w:t>
      </w:r>
      <w:r w:rsidR="008E3823" w:rsidRPr="008A3AF9">
        <w:rPr>
          <w:highlight w:val="yellow"/>
        </w:rPr>
        <w:t>, např.</w:t>
      </w:r>
      <w:r w:rsidRPr="008A3AF9">
        <w:rPr>
          <w:highlight w:val="yellow"/>
        </w:rPr>
        <w:t>:</w:t>
      </w:r>
    </w:p>
    <w:p w14:paraId="0B61AB77" w14:textId="77777777" w:rsidR="001C1E3D" w:rsidRDefault="001C1E3D" w:rsidP="005C5A26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 xml:space="preserve">Motivace – příprava k </w:t>
      </w:r>
      <w:r w:rsidR="000C4FA3">
        <w:t>učení, naladění, vzbuzení zájmu.</w:t>
      </w:r>
      <w:r w:rsidR="009109A7">
        <w:t xml:space="preserve"> </w:t>
      </w:r>
      <w:r w:rsidR="002818B0">
        <w:t>3-5 min.</w:t>
      </w:r>
    </w:p>
    <w:p w14:paraId="3CFBB425" w14:textId="77777777" w:rsidR="001C1E3D" w:rsidRDefault="001C1E3D" w:rsidP="005C5A26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 xml:space="preserve">Expozice – prezentace, zprostředkování učiva/ informací </w:t>
      </w:r>
      <w:proofErr w:type="spellStart"/>
      <w:r>
        <w:t>edukantům</w:t>
      </w:r>
      <w:proofErr w:type="spellEnd"/>
      <w:r>
        <w:t xml:space="preserve"> (žákům</w:t>
      </w:r>
      <w:r w:rsidR="000C4FA3">
        <w:t>, posluchačům</w:t>
      </w:r>
      <w:r>
        <w:t>)</w:t>
      </w:r>
      <w:r w:rsidR="009109A7">
        <w:t>.</w:t>
      </w:r>
    </w:p>
    <w:p w14:paraId="1F3AC6F6" w14:textId="77777777" w:rsidR="001C1E3D" w:rsidRDefault="001C1E3D" w:rsidP="005C5A26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Fixace – up</w:t>
      </w:r>
      <w:r w:rsidR="005C5A26">
        <w:t xml:space="preserve">evnění nových informací </w:t>
      </w:r>
      <w:r w:rsidR="000C4FA3">
        <w:t>pomocí opakování.</w:t>
      </w:r>
    </w:p>
    <w:p w14:paraId="2CEF84D7" w14:textId="77777777" w:rsidR="001C1E3D" w:rsidRDefault="001C1E3D" w:rsidP="005C5A26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 xml:space="preserve">Verifikace – prohloubení a rozšíření vědomostí aplikací nových poznatků </w:t>
      </w:r>
      <w:r w:rsidR="000C4FA3">
        <w:t>v</w:t>
      </w:r>
      <w:r>
        <w:t xml:space="preserve"> praxi</w:t>
      </w:r>
      <w:r w:rsidR="000C4FA3">
        <w:t xml:space="preserve"> (návrh projektu, návrh řešení, návrh exkurze, apod.).</w:t>
      </w:r>
    </w:p>
    <w:p w14:paraId="7BC7EBCB" w14:textId="77777777" w:rsidR="001C1E3D" w:rsidRDefault="001C1E3D" w:rsidP="005C5A26">
      <w:pPr>
        <w:pStyle w:val="Odstavecseseznamem"/>
        <w:numPr>
          <w:ilvl w:val="0"/>
          <w:numId w:val="9"/>
        </w:numPr>
        <w:autoSpaceDE w:val="0"/>
        <w:autoSpaceDN w:val="0"/>
        <w:adjustRightInd w:val="0"/>
      </w:pPr>
      <w:r>
        <w:t>Diagnóza – ověření</w:t>
      </w:r>
      <w:r w:rsidR="00726D6A">
        <w:t xml:space="preserve"> získaných poznatků</w:t>
      </w:r>
      <w:r>
        <w:t>, zpětná vazba</w:t>
      </w:r>
      <w:r w:rsidR="000C4FA3">
        <w:t xml:space="preserve"> (rozhovor, test, křížovka, apod.)</w:t>
      </w:r>
      <w:r>
        <w:t>.</w:t>
      </w:r>
    </w:p>
    <w:p w14:paraId="3FADB3B9" w14:textId="77777777" w:rsidR="001C1E3D" w:rsidRDefault="001C1E3D" w:rsidP="005C5A26">
      <w:pPr>
        <w:autoSpaceDE w:val="0"/>
        <w:autoSpaceDN w:val="0"/>
        <w:adjustRightInd w:val="0"/>
        <w:spacing w:line="240" w:lineRule="auto"/>
        <w:ind w:firstLine="0"/>
      </w:pPr>
    </w:p>
    <w:p w14:paraId="05D4861E" w14:textId="77777777" w:rsidR="00F30F45" w:rsidRDefault="00F30F45" w:rsidP="00F30F45">
      <w:pPr>
        <w:pStyle w:val="Nadpis3"/>
      </w:pPr>
      <w:bookmarkStart w:id="11" w:name="_Toc34776196"/>
      <w:r w:rsidRPr="00F30F45">
        <w:t xml:space="preserve">Teoretické, </w:t>
      </w:r>
      <w:proofErr w:type="spellStart"/>
      <w:r w:rsidRPr="00F30F45">
        <w:t>teoreticko</w:t>
      </w:r>
      <w:proofErr w:type="spellEnd"/>
      <w:r w:rsidRPr="00F30F45">
        <w:t xml:space="preserve"> –praktické a praktické didaktické metody</w:t>
      </w:r>
      <w:bookmarkEnd w:id="11"/>
    </w:p>
    <w:p w14:paraId="4529F26F" w14:textId="77777777" w:rsidR="00F30F45" w:rsidRPr="00F30F45" w:rsidRDefault="00F30F45" w:rsidP="00F30F45">
      <w:r>
        <w:t>Text…………………………………………………………………………………………………………………………………………………………………………………………...</w:t>
      </w:r>
    </w:p>
    <w:p w14:paraId="75465560" w14:textId="77777777" w:rsidR="00793AB3" w:rsidRDefault="008E3823" w:rsidP="00676600">
      <w:pPr>
        <w:pStyle w:val="Nadpis3"/>
      </w:pPr>
      <w:bookmarkStart w:id="12" w:name="_Toc34776197"/>
      <w:r>
        <w:lastRenderedPageBreak/>
        <w:t>Didaktické p</w:t>
      </w:r>
      <w:r w:rsidR="00793AB3" w:rsidRPr="00793AB3">
        <w:t>omůcky k výuce</w:t>
      </w:r>
      <w:bookmarkEnd w:id="12"/>
      <w:r w:rsidR="00793AB3" w:rsidRPr="00793AB3">
        <w:t xml:space="preserve"> </w:t>
      </w:r>
    </w:p>
    <w:p w14:paraId="264647E7" w14:textId="77777777" w:rsidR="00F30F45" w:rsidRPr="00F30F45" w:rsidRDefault="00F30F45" w:rsidP="00F30F45">
      <w:r>
        <w:t>Text…………………………………………………………………………………………………………………………………………………………………………………………...</w:t>
      </w:r>
    </w:p>
    <w:p w14:paraId="71411E7D" w14:textId="77777777" w:rsidR="00793AB3" w:rsidRDefault="008E3823" w:rsidP="00676600">
      <w:pPr>
        <w:pStyle w:val="Nadpis3"/>
      </w:pPr>
      <w:bookmarkStart w:id="13" w:name="_Toc34776198"/>
      <w:r>
        <w:t>Místo konání, prostory pro edukaci</w:t>
      </w:r>
      <w:bookmarkEnd w:id="13"/>
    </w:p>
    <w:p w14:paraId="6A3B9CBD" w14:textId="77777777" w:rsidR="00F823EE" w:rsidRPr="00F823EE" w:rsidRDefault="00F823EE" w:rsidP="00F823EE">
      <w:r>
        <w:t>Text…………………………………………………………………………………………………………………………………………………………………………………………...</w:t>
      </w:r>
    </w:p>
    <w:p w14:paraId="162D8245" w14:textId="77777777" w:rsidR="008E3823" w:rsidRDefault="005C5A26" w:rsidP="005C5A26">
      <w:pPr>
        <w:pStyle w:val="Nadpis3"/>
      </w:pPr>
      <w:bookmarkStart w:id="14" w:name="_Toc34776200"/>
      <w:r w:rsidRPr="005C5A26">
        <w:t xml:space="preserve">Metody </w:t>
      </w:r>
      <w:proofErr w:type="spellStart"/>
      <w:r w:rsidRPr="005C5A26">
        <w:t>evaluce</w:t>
      </w:r>
      <w:proofErr w:type="spellEnd"/>
      <w:r w:rsidRPr="005C5A26">
        <w:t xml:space="preserve"> (hodnocení)</w:t>
      </w:r>
      <w:bookmarkEnd w:id="14"/>
    </w:p>
    <w:p w14:paraId="6AEB5C4B" w14:textId="77777777" w:rsidR="005C5A26" w:rsidRPr="005C5A26" w:rsidRDefault="005C5A26" w:rsidP="005C5A26">
      <w:r>
        <w:t>Text…………………………………………………………………………………………………………………………………………………………………………………………...</w:t>
      </w:r>
    </w:p>
    <w:p w14:paraId="6240912B" w14:textId="77777777" w:rsidR="00996717" w:rsidRDefault="00CE4E15" w:rsidP="00996717">
      <w:pPr>
        <w:pStyle w:val="Nadpis2"/>
      </w:pPr>
      <w:bookmarkStart w:id="15" w:name="_Toc34776201"/>
      <w:r>
        <w:t>Téma edukace</w:t>
      </w:r>
      <w:bookmarkEnd w:id="15"/>
    </w:p>
    <w:p w14:paraId="620E1C6D" w14:textId="77777777" w:rsidR="004B7DA8" w:rsidRDefault="005A4ABF" w:rsidP="004B7DA8">
      <w:r>
        <w:t>Text………………………………………………………………………………………………………………………………………………………………………………………………………………</w:t>
      </w:r>
      <w:r w:rsidR="004B7DA8">
        <w:t>………………………………………………………………………</w:t>
      </w:r>
      <w:proofErr w:type="gramStart"/>
      <w:r w:rsidR="004B7DA8">
        <w:t>…….</w:t>
      </w:r>
      <w:proofErr w:type="gramEnd"/>
      <w:r w:rsidR="004B7DA8">
        <w:t>.</w:t>
      </w:r>
    </w:p>
    <w:p w14:paraId="52655A76" w14:textId="77777777" w:rsidR="00C43DBB" w:rsidRDefault="00C43DBB" w:rsidP="004B7DA8"/>
    <w:p w14:paraId="154C4B0B" w14:textId="77777777" w:rsidR="00C43DBB" w:rsidRDefault="00C43DBB" w:rsidP="004B7DA8"/>
    <w:p w14:paraId="2AE7A73C" w14:textId="77777777" w:rsidR="00C43DBB" w:rsidRDefault="00C43DBB" w:rsidP="004B7DA8"/>
    <w:p w14:paraId="14077228" w14:textId="77777777" w:rsidR="00C43DBB" w:rsidRDefault="00C43DBB" w:rsidP="004B7DA8"/>
    <w:p w14:paraId="7CB31556" w14:textId="77777777" w:rsidR="00C43DBB" w:rsidRDefault="00C43DBB" w:rsidP="004B7DA8"/>
    <w:p w14:paraId="7D4675E8" w14:textId="77777777" w:rsidR="00C43DBB" w:rsidRDefault="00C43DBB" w:rsidP="004B7DA8"/>
    <w:p w14:paraId="13263441" w14:textId="77777777" w:rsidR="00C43DBB" w:rsidRDefault="00C43DBB" w:rsidP="008A3AF9">
      <w:pPr>
        <w:ind w:firstLine="0"/>
      </w:pPr>
    </w:p>
    <w:p w14:paraId="3BAF558A" w14:textId="77777777" w:rsidR="00C43DBB" w:rsidRPr="005A4ABF" w:rsidRDefault="00C43DBB" w:rsidP="00EC6B67">
      <w:pPr>
        <w:ind w:firstLine="0"/>
      </w:pPr>
    </w:p>
    <w:p w14:paraId="50716440" w14:textId="77777777" w:rsidR="00446121" w:rsidRDefault="00446121" w:rsidP="00CE4E15">
      <w:pPr>
        <w:pStyle w:val="Nadpis1"/>
      </w:pPr>
      <w:bookmarkStart w:id="16" w:name="_Toc34776202"/>
      <w:r>
        <w:t>Jádro tématu</w:t>
      </w:r>
      <w:bookmarkEnd w:id="16"/>
    </w:p>
    <w:p w14:paraId="291FD247" w14:textId="77777777" w:rsidR="005A4ABF" w:rsidRDefault="005A4ABF" w:rsidP="005A4ABF">
      <w: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4D2BE44" w14:textId="77777777" w:rsidR="005A4ABF" w:rsidRDefault="005A4ABF" w:rsidP="005A4ABF">
      <w:r w:rsidRPr="008A3AF9">
        <w:rPr>
          <w:highlight w:val="yellow"/>
        </w:rPr>
        <w:t>Dle rozsahu textu (tématu) rozdělit na podkapitoly</w:t>
      </w:r>
      <w:r w:rsidR="00CD615A" w:rsidRPr="008A3AF9">
        <w:rPr>
          <w:highlight w:val="yellow"/>
        </w:rPr>
        <w:t xml:space="preserve"> 2. a 3. </w:t>
      </w:r>
      <w:r w:rsidR="009267CC" w:rsidRPr="008A3AF9">
        <w:rPr>
          <w:highlight w:val="yellow"/>
        </w:rPr>
        <w:t>ú</w:t>
      </w:r>
      <w:r w:rsidR="00CD615A" w:rsidRPr="008A3AF9">
        <w:rPr>
          <w:highlight w:val="yellow"/>
        </w:rPr>
        <w:t>rovně</w:t>
      </w:r>
    </w:p>
    <w:p w14:paraId="63DA13B0" w14:textId="77777777" w:rsidR="009267CC" w:rsidRDefault="009267CC" w:rsidP="005A4ABF"/>
    <w:p w14:paraId="403230BD" w14:textId="77777777" w:rsidR="004B7DA8" w:rsidRDefault="004B7DA8" w:rsidP="005A4ABF"/>
    <w:p w14:paraId="6084886B" w14:textId="77777777" w:rsidR="004B7DA8" w:rsidRDefault="004B7DA8" w:rsidP="005A4ABF"/>
    <w:p w14:paraId="57724ED4" w14:textId="77777777" w:rsidR="004B7DA8" w:rsidRDefault="004B7DA8" w:rsidP="005A4ABF"/>
    <w:p w14:paraId="574712AD" w14:textId="77777777" w:rsidR="004B7DA8" w:rsidRDefault="004B7DA8" w:rsidP="005A4ABF"/>
    <w:p w14:paraId="5CA453C2" w14:textId="77777777" w:rsidR="004B7DA8" w:rsidRDefault="004B7DA8" w:rsidP="005A4ABF"/>
    <w:p w14:paraId="272E1C4F" w14:textId="77777777" w:rsidR="004B7DA8" w:rsidRDefault="004B7DA8" w:rsidP="005A4ABF"/>
    <w:p w14:paraId="2F00CC94" w14:textId="77777777" w:rsidR="004B7DA8" w:rsidRDefault="004B7DA8" w:rsidP="005A4ABF"/>
    <w:p w14:paraId="4CB5275A" w14:textId="77777777" w:rsidR="004B7DA8" w:rsidRDefault="004B7DA8" w:rsidP="005A4ABF"/>
    <w:p w14:paraId="5CB37C83" w14:textId="77777777" w:rsidR="004B7DA8" w:rsidRDefault="004B7DA8" w:rsidP="005A4ABF"/>
    <w:p w14:paraId="6CBC9F1B" w14:textId="77777777" w:rsidR="004B7DA8" w:rsidRDefault="004B7DA8" w:rsidP="005A4ABF"/>
    <w:p w14:paraId="1B30AFC5" w14:textId="77777777" w:rsidR="004B7DA8" w:rsidRDefault="004B7DA8" w:rsidP="005A4ABF"/>
    <w:p w14:paraId="35D3CDD7" w14:textId="77777777" w:rsidR="004B7DA8" w:rsidRDefault="004B7DA8" w:rsidP="005A4ABF"/>
    <w:p w14:paraId="198C9091" w14:textId="77777777" w:rsidR="004B7DA8" w:rsidRDefault="004B7DA8" w:rsidP="005A4ABF"/>
    <w:p w14:paraId="4092CDE3" w14:textId="77777777" w:rsidR="004B7DA8" w:rsidRDefault="004B7DA8" w:rsidP="005A4ABF"/>
    <w:p w14:paraId="5AF154AE" w14:textId="77777777" w:rsidR="004B7DA8" w:rsidRDefault="004B7DA8" w:rsidP="005A4ABF"/>
    <w:p w14:paraId="774A8188" w14:textId="77777777" w:rsidR="004B7DA8" w:rsidRDefault="004B7DA8" w:rsidP="005A4ABF"/>
    <w:p w14:paraId="005834F2" w14:textId="77777777" w:rsidR="004B7DA8" w:rsidRDefault="004B7DA8" w:rsidP="005A4ABF"/>
    <w:p w14:paraId="52F3E92D" w14:textId="77777777" w:rsidR="004B7DA8" w:rsidRDefault="004B7DA8" w:rsidP="005A4ABF"/>
    <w:p w14:paraId="72454534" w14:textId="77777777" w:rsidR="00C43DBB" w:rsidRDefault="00C43DBB" w:rsidP="005A4ABF"/>
    <w:p w14:paraId="667CCCA8" w14:textId="77777777" w:rsidR="00C43DBB" w:rsidRDefault="00C43DBB" w:rsidP="005A4ABF"/>
    <w:p w14:paraId="5CC4311B" w14:textId="77777777" w:rsidR="00C43DBB" w:rsidRDefault="00C43DBB" w:rsidP="005A4ABF"/>
    <w:p w14:paraId="6D9CBE1C" w14:textId="77777777" w:rsidR="00C43DBB" w:rsidRDefault="00C43DBB" w:rsidP="005A4ABF"/>
    <w:p w14:paraId="31362831" w14:textId="77777777" w:rsidR="00C43DBB" w:rsidRDefault="00C43DBB" w:rsidP="005A4ABF"/>
    <w:p w14:paraId="05B0A88F" w14:textId="77777777" w:rsidR="00C43DBB" w:rsidRDefault="00C43DBB" w:rsidP="005A4ABF"/>
    <w:p w14:paraId="653F37BC" w14:textId="77777777" w:rsidR="004B7DA8" w:rsidRPr="005A4ABF" w:rsidRDefault="004B7DA8" w:rsidP="007C5697">
      <w:pPr>
        <w:ind w:firstLine="0"/>
      </w:pPr>
    </w:p>
    <w:p w14:paraId="1AE527B8" w14:textId="77777777" w:rsidR="000C5368" w:rsidRPr="000C5368" w:rsidRDefault="000C5368" w:rsidP="000C5368">
      <w:pPr>
        <w:pStyle w:val="Nadpis2"/>
        <w:numPr>
          <w:ilvl w:val="0"/>
          <w:numId w:val="0"/>
        </w:numPr>
        <w:ind w:left="397"/>
      </w:pPr>
    </w:p>
    <w:p w14:paraId="643182B3" w14:textId="77777777" w:rsidR="006A30DA" w:rsidRDefault="006A30DA" w:rsidP="005A4ABF"/>
    <w:p w14:paraId="76BE126E" w14:textId="77777777" w:rsidR="004B7DA8" w:rsidRPr="005A4ABF" w:rsidRDefault="004B7DA8" w:rsidP="009267CC">
      <w:pPr>
        <w:ind w:firstLine="0"/>
      </w:pPr>
    </w:p>
    <w:p w14:paraId="74D60962" w14:textId="77777777" w:rsidR="00055A3E" w:rsidRPr="002B6078" w:rsidRDefault="00055A3E" w:rsidP="00055A3E">
      <w:pPr>
        <w:pStyle w:val="Nadpis1"/>
        <w:numPr>
          <w:ilvl w:val="0"/>
          <w:numId w:val="0"/>
        </w:numPr>
        <w:ind w:left="432"/>
      </w:pPr>
      <w:bookmarkStart w:id="17" w:name="_Toc34776208"/>
      <w:r>
        <w:t>Seznam použitých zdrojů</w:t>
      </w:r>
      <w:bookmarkEnd w:id="17"/>
    </w:p>
    <w:p w14:paraId="5232E585" w14:textId="7C08D9F3" w:rsidR="0014363C" w:rsidRPr="008A3AF9" w:rsidRDefault="0014363C" w:rsidP="0014363C">
      <w:pPr>
        <w:ind w:firstLine="0"/>
        <w:rPr>
          <w:b/>
          <w:i/>
          <w:highlight w:val="yellow"/>
        </w:rPr>
      </w:pPr>
      <w:r w:rsidRPr="008A3AF9">
        <w:rPr>
          <w:b/>
          <w:i/>
          <w:highlight w:val="yellow"/>
        </w:rPr>
        <w:t xml:space="preserve">Viz. </w:t>
      </w:r>
      <w:r w:rsidR="006758BE" w:rsidRPr="008A3AF9">
        <w:rPr>
          <w:b/>
          <w:i/>
          <w:highlight w:val="yellow"/>
        </w:rPr>
        <w:t>Směrnice</w:t>
      </w:r>
      <w:r w:rsidRPr="008A3AF9">
        <w:rPr>
          <w:b/>
          <w:i/>
          <w:highlight w:val="yellow"/>
        </w:rPr>
        <w:t xml:space="preserve"> děkana č. 4/201</w:t>
      </w:r>
      <w:r w:rsidR="006758BE" w:rsidRPr="008A3AF9">
        <w:rPr>
          <w:b/>
          <w:i/>
          <w:highlight w:val="yellow"/>
        </w:rPr>
        <w:t>8</w:t>
      </w:r>
      <w:r w:rsidRPr="008A3AF9">
        <w:rPr>
          <w:b/>
          <w:i/>
          <w:highlight w:val="yellow"/>
        </w:rPr>
        <w:t xml:space="preserve"> </w:t>
      </w:r>
      <w:r w:rsidR="006758BE" w:rsidRPr="008A3AF9">
        <w:rPr>
          <w:b/>
          <w:i/>
          <w:highlight w:val="yellow"/>
        </w:rPr>
        <w:t>k zadávání</w:t>
      </w:r>
      <w:r w:rsidRPr="008A3AF9">
        <w:rPr>
          <w:b/>
          <w:i/>
          <w:highlight w:val="yellow"/>
        </w:rPr>
        <w:t>,</w:t>
      </w:r>
      <w:r w:rsidR="006758BE" w:rsidRPr="008A3AF9">
        <w:rPr>
          <w:b/>
          <w:i/>
          <w:highlight w:val="yellow"/>
        </w:rPr>
        <w:t xml:space="preserve"> vypracování a odevzdávání bakalářských a diplomových prací</w:t>
      </w:r>
      <w:r w:rsidRPr="008A3AF9">
        <w:rPr>
          <w:b/>
          <w:i/>
          <w:highlight w:val="yellow"/>
        </w:rPr>
        <w:t xml:space="preserve"> na Fakultě veřejných politik v Opavě Slezské univerzity.</w:t>
      </w:r>
    </w:p>
    <w:p w14:paraId="059BEEF8" w14:textId="77777777" w:rsidR="0014363C" w:rsidRPr="008A3AF9" w:rsidRDefault="0014363C" w:rsidP="0014363C">
      <w:pPr>
        <w:ind w:firstLine="0"/>
        <w:rPr>
          <w:i/>
          <w:highlight w:val="yellow"/>
        </w:rPr>
      </w:pPr>
    </w:p>
    <w:p w14:paraId="4A2B56CB" w14:textId="77777777" w:rsidR="0014363C" w:rsidRPr="008A3AF9" w:rsidRDefault="0014363C" w:rsidP="0014363C">
      <w:pPr>
        <w:ind w:firstLine="0"/>
        <w:rPr>
          <w:b/>
          <w:i/>
          <w:highlight w:val="yellow"/>
        </w:rPr>
      </w:pPr>
      <w:r w:rsidRPr="008A3AF9">
        <w:rPr>
          <w:b/>
          <w:i/>
          <w:highlight w:val="yellow"/>
        </w:rPr>
        <w:t xml:space="preserve">Minimální rozsah odborné literatury </w:t>
      </w:r>
      <w:r w:rsidR="006758BE" w:rsidRPr="008A3AF9">
        <w:rPr>
          <w:b/>
          <w:i/>
          <w:highlight w:val="yellow"/>
        </w:rPr>
        <w:t xml:space="preserve">pro tuto práci </w:t>
      </w:r>
      <w:r w:rsidRPr="008A3AF9">
        <w:rPr>
          <w:b/>
          <w:i/>
          <w:highlight w:val="yellow"/>
        </w:rPr>
        <w:t xml:space="preserve">je stanoven na </w:t>
      </w:r>
      <w:r w:rsidR="006A30DA" w:rsidRPr="008A3AF9">
        <w:rPr>
          <w:b/>
          <w:i/>
          <w:highlight w:val="yellow"/>
        </w:rPr>
        <w:t>6</w:t>
      </w:r>
      <w:r w:rsidRPr="008A3AF9">
        <w:rPr>
          <w:b/>
          <w:i/>
          <w:highlight w:val="yellow"/>
        </w:rPr>
        <w:t xml:space="preserve"> titul</w:t>
      </w:r>
      <w:r w:rsidR="006A30DA" w:rsidRPr="008A3AF9">
        <w:rPr>
          <w:b/>
          <w:i/>
          <w:highlight w:val="yellow"/>
        </w:rPr>
        <w:t xml:space="preserve">ů. </w:t>
      </w:r>
      <w:r w:rsidRPr="008A3AF9">
        <w:rPr>
          <w:b/>
          <w:i/>
          <w:highlight w:val="yellow"/>
        </w:rPr>
        <w:t xml:space="preserve">Výběr knižních a </w:t>
      </w:r>
      <w:r w:rsidR="007C5697" w:rsidRPr="008A3AF9">
        <w:rPr>
          <w:b/>
          <w:i/>
          <w:highlight w:val="yellow"/>
        </w:rPr>
        <w:t xml:space="preserve">odborných </w:t>
      </w:r>
      <w:r w:rsidRPr="008A3AF9">
        <w:rPr>
          <w:b/>
          <w:i/>
          <w:highlight w:val="yellow"/>
        </w:rPr>
        <w:t>elektronických zdrojů bude vyvážený. Nelze čerpat pouze z webových stránek.</w:t>
      </w:r>
    </w:p>
    <w:p w14:paraId="7BAD7426" w14:textId="77777777" w:rsidR="0014363C" w:rsidRPr="008A3AF9" w:rsidRDefault="0014363C" w:rsidP="0014363C">
      <w:pPr>
        <w:ind w:firstLine="0"/>
        <w:rPr>
          <w:b/>
          <w:i/>
          <w:highlight w:val="yellow"/>
        </w:rPr>
      </w:pPr>
    </w:p>
    <w:p w14:paraId="484DBDCE" w14:textId="77777777" w:rsidR="007C5697" w:rsidRDefault="007C5697" w:rsidP="0014363C">
      <w:pPr>
        <w:ind w:firstLine="0"/>
        <w:rPr>
          <w:b/>
          <w:i/>
        </w:rPr>
      </w:pPr>
      <w:r w:rsidRPr="008A3AF9">
        <w:rPr>
          <w:b/>
          <w:i/>
          <w:highlight w:val="yellow"/>
        </w:rPr>
        <w:t>Např.:</w:t>
      </w:r>
    </w:p>
    <w:p w14:paraId="6977662B" w14:textId="77777777" w:rsidR="007C5697" w:rsidRDefault="007C5697" w:rsidP="0014363C">
      <w:pPr>
        <w:ind w:firstLine="0"/>
        <w:rPr>
          <w:b/>
          <w:i/>
        </w:rPr>
      </w:pPr>
    </w:p>
    <w:p w14:paraId="249773C3" w14:textId="77777777" w:rsidR="007C5697" w:rsidRDefault="007C5697" w:rsidP="0014363C">
      <w:pPr>
        <w:ind w:firstLine="0"/>
        <w:rPr>
          <w:b/>
          <w:i/>
        </w:rPr>
      </w:pPr>
    </w:p>
    <w:p w14:paraId="6140C825" w14:textId="77777777" w:rsidR="00225A64" w:rsidRDefault="007C5697" w:rsidP="0014363C">
      <w:pPr>
        <w:ind w:firstLine="0"/>
        <w:rPr>
          <w:b/>
          <w:i/>
        </w:rPr>
      </w:pPr>
      <w:r>
        <w:rPr>
          <w:b/>
          <w:i/>
        </w:rPr>
        <w:t>Knihy a monografické publikace</w:t>
      </w:r>
    </w:p>
    <w:p w14:paraId="0D4B1826" w14:textId="77777777" w:rsidR="007C5697" w:rsidRDefault="007C5697" w:rsidP="0014363C">
      <w:pPr>
        <w:ind w:firstLine="0"/>
        <w:rPr>
          <w:b/>
          <w:i/>
        </w:rPr>
      </w:pPr>
    </w:p>
    <w:p w14:paraId="14EA2214" w14:textId="77777777" w:rsidR="007C5697" w:rsidRDefault="007C5697" w:rsidP="0014363C">
      <w:pPr>
        <w:ind w:firstLine="0"/>
        <w:rPr>
          <w:b/>
          <w:i/>
        </w:rPr>
      </w:pPr>
    </w:p>
    <w:p w14:paraId="752A1C8C" w14:textId="77777777" w:rsidR="007C5697" w:rsidRDefault="007C5697" w:rsidP="0014363C">
      <w:pPr>
        <w:ind w:firstLine="0"/>
        <w:rPr>
          <w:b/>
          <w:i/>
        </w:rPr>
      </w:pPr>
      <w:r>
        <w:rPr>
          <w:b/>
          <w:i/>
        </w:rPr>
        <w:t>Příspěvky v časopisech</w:t>
      </w:r>
    </w:p>
    <w:p w14:paraId="6B962B68" w14:textId="77777777" w:rsidR="007C5697" w:rsidRDefault="007C5697" w:rsidP="0014363C">
      <w:pPr>
        <w:ind w:firstLine="0"/>
        <w:rPr>
          <w:b/>
          <w:i/>
        </w:rPr>
      </w:pPr>
    </w:p>
    <w:p w14:paraId="7B0C1B0E" w14:textId="77777777" w:rsidR="007C5697" w:rsidRDefault="007C5697" w:rsidP="0014363C">
      <w:pPr>
        <w:ind w:firstLine="0"/>
        <w:rPr>
          <w:b/>
          <w:i/>
        </w:rPr>
      </w:pPr>
    </w:p>
    <w:p w14:paraId="1A76E60B" w14:textId="77777777" w:rsidR="007C5697" w:rsidRDefault="007C5697" w:rsidP="0014363C">
      <w:pPr>
        <w:ind w:firstLine="0"/>
        <w:rPr>
          <w:b/>
          <w:i/>
        </w:rPr>
      </w:pPr>
      <w:r>
        <w:rPr>
          <w:b/>
          <w:i/>
        </w:rPr>
        <w:t>Příspěvky v on-line časopisech</w:t>
      </w:r>
    </w:p>
    <w:p w14:paraId="5E63F482" w14:textId="77777777" w:rsidR="00225A64" w:rsidRDefault="00225A64" w:rsidP="0014363C">
      <w:pPr>
        <w:ind w:firstLine="0"/>
        <w:rPr>
          <w:b/>
          <w:i/>
        </w:rPr>
      </w:pPr>
    </w:p>
    <w:p w14:paraId="3BA80820" w14:textId="77777777" w:rsidR="00225A64" w:rsidRDefault="00225A64" w:rsidP="0014363C">
      <w:pPr>
        <w:ind w:firstLine="0"/>
        <w:rPr>
          <w:b/>
          <w:i/>
        </w:rPr>
      </w:pPr>
    </w:p>
    <w:p w14:paraId="384C98DB" w14:textId="77777777" w:rsidR="00225A64" w:rsidRDefault="00225A64" w:rsidP="0014363C">
      <w:pPr>
        <w:ind w:firstLine="0"/>
        <w:rPr>
          <w:b/>
          <w:i/>
        </w:rPr>
      </w:pPr>
    </w:p>
    <w:p w14:paraId="6D90CC3E" w14:textId="77777777" w:rsidR="00225A64" w:rsidRDefault="00225A64" w:rsidP="0014363C">
      <w:pPr>
        <w:ind w:firstLine="0"/>
        <w:rPr>
          <w:b/>
          <w:i/>
        </w:rPr>
      </w:pPr>
    </w:p>
    <w:p w14:paraId="66F859B0" w14:textId="77777777" w:rsidR="00225A64" w:rsidRDefault="00225A64" w:rsidP="0014363C">
      <w:pPr>
        <w:ind w:firstLine="0"/>
        <w:rPr>
          <w:b/>
          <w:i/>
        </w:rPr>
      </w:pPr>
    </w:p>
    <w:p w14:paraId="609595D1" w14:textId="77777777" w:rsidR="00225A64" w:rsidRDefault="00225A64" w:rsidP="0014363C">
      <w:pPr>
        <w:ind w:firstLine="0"/>
        <w:rPr>
          <w:b/>
          <w:i/>
        </w:rPr>
      </w:pPr>
    </w:p>
    <w:p w14:paraId="65A16DCE" w14:textId="77777777" w:rsidR="00225A64" w:rsidRDefault="00225A64" w:rsidP="0014363C">
      <w:pPr>
        <w:ind w:firstLine="0"/>
        <w:rPr>
          <w:b/>
          <w:i/>
        </w:rPr>
      </w:pPr>
    </w:p>
    <w:p w14:paraId="7CFE73D7" w14:textId="77777777" w:rsidR="00225A64" w:rsidRDefault="00225A64" w:rsidP="0014363C">
      <w:pPr>
        <w:ind w:firstLine="0"/>
        <w:rPr>
          <w:b/>
          <w:i/>
        </w:rPr>
      </w:pPr>
    </w:p>
    <w:p w14:paraId="48AEF08C" w14:textId="77777777" w:rsidR="00225A64" w:rsidRDefault="00225A64" w:rsidP="0014363C">
      <w:pPr>
        <w:ind w:firstLine="0"/>
        <w:rPr>
          <w:b/>
          <w:i/>
        </w:rPr>
      </w:pPr>
    </w:p>
    <w:p w14:paraId="7A4F04FF" w14:textId="77777777" w:rsidR="00225A64" w:rsidRDefault="00225A64" w:rsidP="0014363C">
      <w:pPr>
        <w:ind w:firstLine="0"/>
        <w:rPr>
          <w:b/>
          <w:i/>
        </w:rPr>
      </w:pPr>
    </w:p>
    <w:p w14:paraId="447F982F" w14:textId="77777777" w:rsidR="00225A64" w:rsidRDefault="00225A64" w:rsidP="0014363C">
      <w:pPr>
        <w:ind w:firstLine="0"/>
        <w:rPr>
          <w:b/>
          <w:i/>
        </w:rPr>
      </w:pPr>
    </w:p>
    <w:p w14:paraId="6DFE0C20" w14:textId="77777777" w:rsidR="000428C7" w:rsidRDefault="000428C7" w:rsidP="0014363C">
      <w:pPr>
        <w:ind w:firstLine="0"/>
        <w:rPr>
          <w:b/>
          <w:i/>
        </w:rPr>
      </w:pPr>
    </w:p>
    <w:p w14:paraId="46242BA6" w14:textId="77777777" w:rsidR="000428C7" w:rsidRDefault="000428C7" w:rsidP="0014363C">
      <w:pPr>
        <w:ind w:firstLine="0"/>
        <w:rPr>
          <w:b/>
          <w:i/>
        </w:rPr>
      </w:pPr>
    </w:p>
    <w:p w14:paraId="74AB5B3D" w14:textId="77777777" w:rsidR="00225A64" w:rsidRDefault="00225A64" w:rsidP="0014363C">
      <w:pPr>
        <w:ind w:firstLine="0"/>
        <w:rPr>
          <w:b/>
          <w:i/>
        </w:rPr>
      </w:pPr>
    </w:p>
    <w:p w14:paraId="6CD82E7D" w14:textId="77777777" w:rsidR="00225A64" w:rsidRDefault="00225A64" w:rsidP="0014363C">
      <w:pPr>
        <w:ind w:firstLine="0"/>
        <w:rPr>
          <w:b/>
          <w:i/>
        </w:rPr>
      </w:pPr>
    </w:p>
    <w:p w14:paraId="3C7C7103" w14:textId="77777777" w:rsidR="00571AC8" w:rsidRDefault="00571AC8" w:rsidP="00571AC8">
      <w:pPr>
        <w:pStyle w:val="Nadpis1"/>
        <w:numPr>
          <w:ilvl w:val="0"/>
          <w:numId w:val="0"/>
        </w:numPr>
        <w:ind w:left="432"/>
      </w:pPr>
      <w:bookmarkStart w:id="18" w:name="_Toc34776209"/>
      <w:r>
        <w:t>Seznam obrázků</w:t>
      </w:r>
      <w:bookmarkEnd w:id="18"/>
    </w:p>
    <w:p w14:paraId="0D0866D2" w14:textId="77777777" w:rsidR="005A4ABF" w:rsidRDefault="005A4ABF" w:rsidP="005A4ABF">
      <w:r>
        <w:t>Obrázek 1 …………………………………….</w:t>
      </w:r>
    </w:p>
    <w:p w14:paraId="165D3AE4" w14:textId="77777777" w:rsidR="005A4ABF" w:rsidRDefault="005A4ABF" w:rsidP="005A4ABF">
      <w:r>
        <w:t>Obrázek 2 …………………………………….</w:t>
      </w:r>
    </w:p>
    <w:p w14:paraId="11A903F0" w14:textId="77777777" w:rsidR="005A4ABF" w:rsidRDefault="005A4ABF" w:rsidP="005A4ABF">
      <w:r>
        <w:t>Obrázek 3 …………………………………….</w:t>
      </w:r>
    </w:p>
    <w:p w14:paraId="1C08D020" w14:textId="77777777" w:rsidR="005A4ABF" w:rsidRDefault="005A4ABF" w:rsidP="005A4ABF"/>
    <w:p w14:paraId="19252F79" w14:textId="77777777" w:rsidR="00225A64" w:rsidRDefault="00225A64" w:rsidP="005A4ABF"/>
    <w:p w14:paraId="429AF240" w14:textId="77777777" w:rsidR="00225A64" w:rsidRDefault="00225A64" w:rsidP="005A4ABF"/>
    <w:p w14:paraId="4D4C4B0E" w14:textId="77777777" w:rsidR="00225A64" w:rsidRDefault="00225A64" w:rsidP="005A4ABF"/>
    <w:p w14:paraId="02E82EB5" w14:textId="77777777" w:rsidR="00225A64" w:rsidRDefault="00225A64" w:rsidP="005A4ABF"/>
    <w:p w14:paraId="20548855" w14:textId="77777777" w:rsidR="00225A64" w:rsidRDefault="00225A64" w:rsidP="005A4ABF"/>
    <w:p w14:paraId="65FEEFA8" w14:textId="77777777" w:rsidR="00225A64" w:rsidRDefault="00225A64" w:rsidP="005A4ABF"/>
    <w:p w14:paraId="003CFB84" w14:textId="77777777" w:rsidR="00225A64" w:rsidRDefault="00225A64" w:rsidP="005A4ABF"/>
    <w:p w14:paraId="3E89B79E" w14:textId="77777777" w:rsidR="00225A64" w:rsidRDefault="00225A64" w:rsidP="005A4ABF"/>
    <w:p w14:paraId="4455F8DF" w14:textId="77777777" w:rsidR="00225A64" w:rsidRDefault="00225A64" w:rsidP="005A4ABF"/>
    <w:p w14:paraId="31396E63" w14:textId="77777777" w:rsidR="00225A64" w:rsidRDefault="00225A64" w:rsidP="005A4ABF"/>
    <w:p w14:paraId="034C8A9C" w14:textId="77777777" w:rsidR="00225A64" w:rsidRDefault="00225A64" w:rsidP="005A4ABF"/>
    <w:p w14:paraId="2A6E3074" w14:textId="77777777" w:rsidR="00225A64" w:rsidRDefault="00225A64" w:rsidP="005A4ABF"/>
    <w:p w14:paraId="6045AB4E" w14:textId="77777777" w:rsidR="00225A64" w:rsidRDefault="00225A64" w:rsidP="005A4ABF"/>
    <w:p w14:paraId="6BC9C605" w14:textId="77777777" w:rsidR="00225A64" w:rsidRDefault="00225A64" w:rsidP="005A4ABF"/>
    <w:p w14:paraId="36BEA33B" w14:textId="77777777" w:rsidR="00225A64" w:rsidRDefault="00225A64" w:rsidP="005A4ABF"/>
    <w:p w14:paraId="4A88DA30" w14:textId="77777777" w:rsidR="00225A64" w:rsidRDefault="00225A64" w:rsidP="005A4ABF"/>
    <w:p w14:paraId="7F272F69" w14:textId="77777777" w:rsidR="00225A64" w:rsidRDefault="00225A64" w:rsidP="005A4ABF"/>
    <w:p w14:paraId="1D52D664" w14:textId="77777777" w:rsidR="00225A64" w:rsidRDefault="00225A64" w:rsidP="005A4ABF"/>
    <w:p w14:paraId="0DF78EED" w14:textId="77777777" w:rsidR="00225A64" w:rsidRDefault="00225A64" w:rsidP="005A4ABF"/>
    <w:p w14:paraId="6D32D058" w14:textId="77777777" w:rsidR="00225A64" w:rsidRDefault="00225A64" w:rsidP="005A4ABF"/>
    <w:p w14:paraId="516FAD4A" w14:textId="77777777" w:rsidR="00225A64" w:rsidRDefault="00225A64" w:rsidP="005A4ABF"/>
    <w:p w14:paraId="4457CA52" w14:textId="77777777" w:rsidR="00225A64" w:rsidRDefault="00225A64" w:rsidP="005A4ABF"/>
    <w:p w14:paraId="76F98ED7" w14:textId="77777777" w:rsidR="00225A64" w:rsidRDefault="00225A64" w:rsidP="005A4ABF"/>
    <w:p w14:paraId="5EE9D340" w14:textId="77777777" w:rsidR="00225A64" w:rsidRDefault="00225A64" w:rsidP="005A4ABF"/>
    <w:p w14:paraId="4B5A35E9" w14:textId="77777777" w:rsidR="00225A64" w:rsidRDefault="00225A64" w:rsidP="005A4ABF"/>
    <w:p w14:paraId="5ED3088E" w14:textId="77777777" w:rsidR="00225A64" w:rsidRDefault="00225A64" w:rsidP="005A4ABF"/>
    <w:p w14:paraId="60FC126A" w14:textId="77777777" w:rsidR="00225A64" w:rsidRPr="005A4ABF" w:rsidRDefault="00225A64" w:rsidP="005A4ABF"/>
    <w:p w14:paraId="415B5CC0" w14:textId="77777777" w:rsidR="00055A3E" w:rsidRDefault="00055A3E" w:rsidP="00055A3E">
      <w:pPr>
        <w:pStyle w:val="Nadpis1"/>
        <w:numPr>
          <w:ilvl w:val="0"/>
          <w:numId w:val="0"/>
        </w:numPr>
        <w:ind w:left="432"/>
      </w:pPr>
      <w:bookmarkStart w:id="19" w:name="_Toc34776210"/>
      <w:r w:rsidRPr="00055A3E">
        <w:t>Seznam příloh</w:t>
      </w:r>
      <w:bookmarkEnd w:id="19"/>
    </w:p>
    <w:p w14:paraId="69020F55" w14:textId="77777777" w:rsidR="00055A3E" w:rsidRDefault="00055A3E" w:rsidP="00055A3E">
      <w:pPr>
        <w:ind w:firstLine="0"/>
      </w:pPr>
      <w:r>
        <w:t>Příloha 2………………</w:t>
      </w:r>
    </w:p>
    <w:p w14:paraId="0F132B10" w14:textId="77777777" w:rsidR="00055A3E" w:rsidRPr="00055A3E" w:rsidRDefault="00055A3E" w:rsidP="00055A3E">
      <w:pPr>
        <w:ind w:firstLine="0"/>
      </w:pPr>
      <w:r>
        <w:t>Příloha 3………………</w:t>
      </w:r>
    </w:p>
    <w:p w14:paraId="6D67CFF7" w14:textId="77777777" w:rsidR="0014363C" w:rsidRDefault="0014363C" w:rsidP="00055A3E">
      <w:pPr>
        <w:ind w:firstLine="0"/>
      </w:pPr>
    </w:p>
    <w:p w14:paraId="42A217B0" w14:textId="77777777" w:rsidR="005A4ABF" w:rsidRDefault="005A4ABF" w:rsidP="00055A3E">
      <w:pPr>
        <w:ind w:firstLine="0"/>
      </w:pPr>
    </w:p>
    <w:p w14:paraId="5F739693" w14:textId="77777777" w:rsidR="005A4ABF" w:rsidRDefault="005A4ABF" w:rsidP="00055A3E">
      <w:pPr>
        <w:ind w:firstLine="0"/>
      </w:pPr>
    </w:p>
    <w:p w14:paraId="706464DC" w14:textId="77777777" w:rsidR="005A4ABF" w:rsidRDefault="005A4ABF" w:rsidP="00055A3E">
      <w:pPr>
        <w:ind w:firstLine="0"/>
      </w:pPr>
    </w:p>
    <w:p w14:paraId="567E357F" w14:textId="77777777" w:rsidR="005A4ABF" w:rsidRDefault="005A4ABF" w:rsidP="00055A3E">
      <w:pPr>
        <w:ind w:firstLine="0"/>
      </w:pPr>
    </w:p>
    <w:p w14:paraId="42D7206E" w14:textId="77777777" w:rsidR="00055A3E" w:rsidRDefault="00055A3E" w:rsidP="00055A3E">
      <w:pPr>
        <w:ind w:firstLine="0"/>
      </w:pPr>
    </w:p>
    <w:p w14:paraId="5203E6E3" w14:textId="77777777" w:rsidR="00055A3E" w:rsidRDefault="00055A3E" w:rsidP="00055A3E">
      <w:pPr>
        <w:ind w:firstLine="0"/>
      </w:pPr>
    </w:p>
    <w:p w14:paraId="7ABD84E1" w14:textId="77777777" w:rsidR="00055A3E" w:rsidRDefault="00055A3E" w:rsidP="00055A3E">
      <w:pPr>
        <w:ind w:firstLine="0"/>
      </w:pPr>
    </w:p>
    <w:p w14:paraId="539F9397" w14:textId="77777777" w:rsidR="00055A3E" w:rsidRDefault="00055A3E" w:rsidP="00055A3E">
      <w:pPr>
        <w:ind w:firstLine="0"/>
      </w:pPr>
    </w:p>
    <w:p w14:paraId="2BEDD868" w14:textId="77777777" w:rsidR="00055A3E" w:rsidRDefault="00055A3E" w:rsidP="00055A3E">
      <w:pPr>
        <w:ind w:firstLine="0"/>
      </w:pPr>
    </w:p>
    <w:sectPr w:rsidR="00055A3E" w:rsidSect="00FA201D">
      <w:footerReference w:type="default" r:id="rId8"/>
      <w:pgSz w:w="11906" w:h="16838"/>
      <w:pgMar w:top="1134" w:right="851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0668" w14:textId="77777777" w:rsidR="008F4055" w:rsidRDefault="008F4055" w:rsidP="00124184">
      <w:pPr>
        <w:spacing w:line="240" w:lineRule="auto"/>
      </w:pPr>
      <w:r>
        <w:separator/>
      </w:r>
    </w:p>
  </w:endnote>
  <w:endnote w:type="continuationSeparator" w:id="0">
    <w:p w14:paraId="4632AE9F" w14:textId="77777777" w:rsidR="008F4055" w:rsidRDefault="008F4055" w:rsidP="00124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2DA4" w14:textId="77777777" w:rsidR="009267CC" w:rsidRDefault="009267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18B0">
      <w:rPr>
        <w:noProof/>
      </w:rPr>
      <w:t>2</w:t>
    </w:r>
    <w:r>
      <w:rPr>
        <w:noProof/>
      </w:rPr>
      <w:fldChar w:fldCharType="end"/>
    </w:r>
  </w:p>
  <w:p w14:paraId="7141B63B" w14:textId="77777777" w:rsidR="009267CC" w:rsidRDefault="009267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E54D1" w14:textId="77777777" w:rsidR="008F4055" w:rsidRDefault="008F4055" w:rsidP="00124184">
      <w:pPr>
        <w:spacing w:line="240" w:lineRule="auto"/>
      </w:pPr>
      <w:r>
        <w:separator/>
      </w:r>
    </w:p>
  </w:footnote>
  <w:footnote w:type="continuationSeparator" w:id="0">
    <w:p w14:paraId="09387208" w14:textId="77777777" w:rsidR="008F4055" w:rsidRDefault="008F4055" w:rsidP="001241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186"/>
    <w:multiLevelType w:val="hybridMultilevel"/>
    <w:tmpl w:val="8ECEE39E"/>
    <w:lvl w:ilvl="0" w:tplc="76900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0A0066"/>
    <w:multiLevelType w:val="hybridMultilevel"/>
    <w:tmpl w:val="D4463368"/>
    <w:lvl w:ilvl="0" w:tplc="17FC68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54689"/>
    <w:multiLevelType w:val="hybridMultilevel"/>
    <w:tmpl w:val="8E8E42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4C2BAE"/>
    <w:multiLevelType w:val="hybridMultilevel"/>
    <w:tmpl w:val="D2FA76B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61252F"/>
    <w:multiLevelType w:val="hybridMultilevel"/>
    <w:tmpl w:val="E82A321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B2545F"/>
    <w:multiLevelType w:val="hybridMultilevel"/>
    <w:tmpl w:val="EF262F3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C1575"/>
    <w:multiLevelType w:val="hybridMultilevel"/>
    <w:tmpl w:val="09987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5590"/>
    <w:multiLevelType w:val="hybridMultilevel"/>
    <w:tmpl w:val="3B466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27B2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ocumentProtection w:formatting="1" w:enforcement="0"/>
  <w:defaultTabStop w:val="709"/>
  <w:hyphenationZone w:val="425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17"/>
    <w:rsid w:val="000066E5"/>
    <w:rsid w:val="000141D3"/>
    <w:rsid w:val="0002079D"/>
    <w:rsid w:val="00024156"/>
    <w:rsid w:val="00025DB8"/>
    <w:rsid w:val="0003320E"/>
    <w:rsid w:val="000374BD"/>
    <w:rsid w:val="000428C7"/>
    <w:rsid w:val="00045696"/>
    <w:rsid w:val="00055A3E"/>
    <w:rsid w:val="0006253D"/>
    <w:rsid w:val="000656F3"/>
    <w:rsid w:val="00065FD6"/>
    <w:rsid w:val="000773C0"/>
    <w:rsid w:val="00081F59"/>
    <w:rsid w:val="000875D4"/>
    <w:rsid w:val="0009702D"/>
    <w:rsid w:val="000A07A0"/>
    <w:rsid w:val="000A1960"/>
    <w:rsid w:val="000A1A32"/>
    <w:rsid w:val="000B0B1C"/>
    <w:rsid w:val="000B0F22"/>
    <w:rsid w:val="000B1065"/>
    <w:rsid w:val="000B6171"/>
    <w:rsid w:val="000B6ACA"/>
    <w:rsid w:val="000C4FA3"/>
    <w:rsid w:val="000C5368"/>
    <w:rsid w:val="000C7400"/>
    <w:rsid w:val="000D16FC"/>
    <w:rsid w:val="000D2EFB"/>
    <w:rsid w:val="000D5D49"/>
    <w:rsid w:val="000D7AA0"/>
    <w:rsid w:val="000D7D51"/>
    <w:rsid w:val="000E0AFC"/>
    <w:rsid w:val="000F6B05"/>
    <w:rsid w:val="000F7955"/>
    <w:rsid w:val="001054C0"/>
    <w:rsid w:val="001066B7"/>
    <w:rsid w:val="00107F5A"/>
    <w:rsid w:val="00115AD8"/>
    <w:rsid w:val="00124184"/>
    <w:rsid w:val="00124DD6"/>
    <w:rsid w:val="00131662"/>
    <w:rsid w:val="00135AC9"/>
    <w:rsid w:val="00141DEC"/>
    <w:rsid w:val="00142D0D"/>
    <w:rsid w:val="0014363C"/>
    <w:rsid w:val="001478A8"/>
    <w:rsid w:val="00150006"/>
    <w:rsid w:val="00157F33"/>
    <w:rsid w:val="0016268A"/>
    <w:rsid w:val="00165E2F"/>
    <w:rsid w:val="001868FE"/>
    <w:rsid w:val="00190E72"/>
    <w:rsid w:val="0019413A"/>
    <w:rsid w:val="00194C78"/>
    <w:rsid w:val="001A67D8"/>
    <w:rsid w:val="001A6B8D"/>
    <w:rsid w:val="001C1E3D"/>
    <w:rsid w:val="001C2288"/>
    <w:rsid w:val="001D2096"/>
    <w:rsid w:val="001D54D8"/>
    <w:rsid w:val="001D5C9B"/>
    <w:rsid w:val="001D6E9F"/>
    <w:rsid w:val="001E110C"/>
    <w:rsid w:val="001F3997"/>
    <w:rsid w:val="002004C7"/>
    <w:rsid w:val="002026E5"/>
    <w:rsid w:val="00203E8F"/>
    <w:rsid w:val="002155E1"/>
    <w:rsid w:val="00221336"/>
    <w:rsid w:val="002235A0"/>
    <w:rsid w:val="00225A64"/>
    <w:rsid w:val="00227AD0"/>
    <w:rsid w:val="0023069F"/>
    <w:rsid w:val="00234E3E"/>
    <w:rsid w:val="00240120"/>
    <w:rsid w:val="00247020"/>
    <w:rsid w:val="00251CC6"/>
    <w:rsid w:val="002578EE"/>
    <w:rsid w:val="00270973"/>
    <w:rsid w:val="002818B0"/>
    <w:rsid w:val="00292942"/>
    <w:rsid w:val="002929F3"/>
    <w:rsid w:val="002962A6"/>
    <w:rsid w:val="002A0D63"/>
    <w:rsid w:val="002A2E89"/>
    <w:rsid w:val="002B2D5A"/>
    <w:rsid w:val="002B567F"/>
    <w:rsid w:val="002B6078"/>
    <w:rsid w:val="002C6138"/>
    <w:rsid w:val="002C6CA1"/>
    <w:rsid w:val="002D05F9"/>
    <w:rsid w:val="002D3DF7"/>
    <w:rsid w:val="002D7409"/>
    <w:rsid w:val="002E3C7A"/>
    <w:rsid w:val="002E5E28"/>
    <w:rsid w:val="002F2C7D"/>
    <w:rsid w:val="00301914"/>
    <w:rsid w:val="0030389F"/>
    <w:rsid w:val="00306B84"/>
    <w:rsid w:val="0030740B"/>
    <w:rsid w:val="00312569"/>
    <w:rsid w:val="00316AAB"/>
    <w:rsid w:val="00317373"/>
    <w:rsid w:val="003242EA"/>
    <w:rsid w:val="00336093"/>
    <w:rsid w:val="003416D9"/>
    <w:rsid w:val="00342504"/>
    <w:rsid w:val="00352336"/>
    <w:rsid w:val="003627A6"/>
    <w:rsid w:val="00371117"/>
    <w:rsid w:val="00372127"/>
    <w:rsid w:val="00390895"/>
    <w:rsid w:val="00392F94"/>
    <w:rsid w:val="003A0634"/>
    <w:rsid w:val="003B1B0B"/>
    <w:rsid w:val="003C0845"/>
    <w:rsid w:val="003C2B7A"/>
    <w:rsid w:val="003C43F8"/>
    <w:rsid w:val="003C5A94"/>
    <w:rsid w:val="003D5022"/>
    <w:rsid w:val="003D64B0"/>
    <w:rsid w:val="003E14E7"/>
    <w:rsid w:val="003E6EF8"/>
    <w:rsid w:val="003F4A3C"/>
    <w:rsid w:val="003F721D"/>
    <w:rsid w:val="00404538"/>
    <w:rsid w:val="0040500C"/>
    <w:rsid w:val="004057D4"/>
    <w:rsid w:val="004117BD"/>
    <w:rsid w:val="00417BFD"/>
    <w:rsid w:val="00420B10"/>
    <w:rsid w:val="00434840"/>
    <w:rsid w:val="004444F3"/>
    <w:rsid w:val="00446121"/>
    <w:rsid w:val="00452597"/>
    <w:rsid w:val="00455B7C"/>
    <w:rsid w:val="00456E3B"/>
    <w:rsid w:val="00462A1E"/>
    <w:rsid w:val="00466886"/>
    <w:rsid w:val="0046750A"/>
    <w:rsid w:val="004711B3"/>
    <w:rsid w:val="00472330"/>
    <w:rsid w:val="0048152F"/>
    <w:rsid w:val="0048606F"/>
    <w:rsid w:val="00490304"/>
    <w:rsid w:val="0049276F"/>
    <w:rsid w:val="004A56CB"/>
    <w:rsid w:val="004A77D1"/>
    <w:rsid w:val="004B0A5F"/>
    <w:rsid w:val="004B0CBD"/>
    <w:rsid w:val="004B4703"/>
    <w:rsid w:val="004B480C"/>
    <w:rsid w:val="004B483F"/>
    <w:rsid w:val="004B7DA8"/>
    <w:rsid w:val="004C03CD"/>
    <w:rsid w:val="004D2A18"/>
    <w:rsid w:val="004D3868"/>
    <w:rsid w:val="004D75F7"/>
    <w:rsid w:val="004D77BF"/>
    <w:rsid w:val="004E5515"/>
    <w:rsid w:val="004E71CA"/>
    <w:rsid w:val="004F2C00"/>
    <w:rsid w:val="00501A3F"/>
    <w:rsid w:val="00503287"/>
    <w:rsid w:val="0050780D"/>
    <w:rsid w:val="005236F7"/>
    <w:rsid w:val="00532704"/>
    <w:rsid w:val="00534795"/>
    <w:rsid w:val="00535881"/>
    <w:rsid w:val="00556D96"/>
    <w:rsid w:val="00563C94"/>
    <w:rsid w:val="00563DEE"/>
    <w:rsid w:val="0057038C"/>
    <w:rsid w:val="00571AC8"/>
    <w:rsid w:val="0057495A"/>
    <w:rsid w:val="0057637F"/>
    <w:rsid w:val="00581EC7"/>
    <w:rsid w:val="00583A3E"/>
    <w:rsid w:val="00591E91"/>
    <w:rsid w:val="005925D7"/>
    <w:rsid w:val="00597DA6"/>
    <w:rsid w:val="005A24CE"/>
    <w:rsid w:val="005A4ABF"/>
    <w:rsid w:val="005A5FCC"/>
    <w:rsid w:val="005B7351"/>
    <w:rsid w:val="005C5A26"/>
    <w:rsid w:val="005D2EF8"/>
    <w:rsid w:val="005E0B41"/>
    <w:rsid w:val="005E728A"/>
    <w:rsid w:val="005E7B22"/>
    <w:rsid w:val="005E7DFD"/>
    <w:rsid w:val="005F14CA"/>
    <w:rsid w:val="005F2E81"/>
    <w:rsid w:val="005F48E2"/>
    <w:rsid w:val="00607394"/>
    <w:rsid w:val="0061012A"/>
    <w:rsid w:val="006213E9"/>
    <w:rsid w:val="00627C00"/>
    <w:rsid w:val="00630321"/>
    <w:rsid w:val="00636EDC"/>
    <w:rsid w:val="00636FF9"/>
    <w:rsid w:val="006522FA"/>
    <w:rsid w:val="0065421C"/>
    <w:rsid w:val="00657AD9"/>
    <w:rsid w:val="00664671"/>
    <w:rsid w:val="006674B9"/>
    <w:rsid w:val="006746FB"/>
    <w:rsid w:val="006758BE"/>
    <w:rsid w:val="00676600"/>
    <w:rsid w:val="00680648"/>
    <w:rsid w:val="00686FED"/>
    <w:rsid w:val="0069129E"/>
    <w:rsid w:val="00693AA7"/>
    <w:rsid w:val="00693C62"/>
    <w:rsid w:val="00695B1D"/>
    <w:rsid w:val="006A30DA"/>
    <w:rsid w:val="006B097F"/>
    <w:rsid w:val="006B1A79"/>
    <w:rsid w:val="006B6537"/>
    <w:rsid w:val="006B6941"/>
    <w:rsid w:val="006C27C4"/>
    <w:rsid w:val="006C6C69"/>
    <w:rsid w:val="006D3257"/>
    <w:rsid w:val="006E6793"/>
    <w:rsid w:val="006E693B"/>
    <w:rsid w:val="006F0958"/>
    <w:rsid w:val="006F2E00"/>
    <w:rsid w:val="00726D6A"/>
    <w:rsid w:val="007350B0"/>
    <w:rsid w:val="007366BD"/>
    <w:rsid w:val="00737D2C"/>
    <w:rsid w:val="0074423C"/>
    <w:rsid w:val="007523A4"/>
    <w:rsid w:val="00756C56"/>
    <w:rsid w:val="00763D21"/>
    <w:rsid w:val="00765180"/>
    <w:rsid w:val="00774F3D"/>
    <w:rsid w:val="007843B9"/>
    <w:rsid w:val="00790CD2"/>
    <w:rsid w:val="00791215"/>
    <w:rsid w:val="00793AB3"/>
    <w:rsid w:val="007A063D"/>
    <w:rsid w:val="007A1ACF"/>
    <w:rsid w:val="007B26B2"/>
    <w:rsid w:val="007B4C48"/>
    <w:rsid w:val="007B55F5"/>
    <w:rsid w:val="007C2CD8"/>
    <w:rsid w:val="007C330F"/>
    <w:rsid w:val="007C5697"/>
    <w:rsid w:val="007E04CD"/>
    <w:rsid w:val="007E04EF"/>
    <w:rsid w:val="007E1C80"/>
    <w:rsid w:val="007E4111"/>
    <w:rsid w:val="007E5B2C"/>
    <w:rsid w:val="007F2A70"/>
    <w:rsid w:val="007F35FF"/>
    <w:rsid w:val="007F582C"/>
    <w:rsid w:val="00802405"/>
    <w:rsid w:val="00802B84"/>
    <w:rsid w:val="00805DB2"/>
    <w:rsid w:val="00806367"/>
    <w:rsid w:val="008158AD"/>
    <w:rsid w:val="008209F7"/>
    <w:rsid w:val="00821C4D"/>
    <w:rsid w:val="00824400"/>
    <w:rsid w:val="00824702"/>
    <w:rsid w:val="008411B5"/>
    <w:rsid w:val="008521EF"/>
    <w:rsid w:val="00856A63"/>
    <w:rsid w:val="00862127"/>
    <w:rsid w:val="00865CA0"/>
    <w:rsid w:val="00874C59"/>
    <w:rsid w:val="00884EC0"/>
    <w:rsid w:val="00886CC2"/>
    <w:rsid w:val="008918D2"/>
    <w:rsid w:val="00897C1B"/>
    <w:rsid w:val="008A27E7"/>
    <w:rsid w:val="008A3AF9"/>
    <w:rsid w:val="008A3B6D"/>
    <w:rsid w:val="008A6753"/>
    <w:rsid w:val="008A777F"/>
    <w:rsid w:val="008B244F"/>
    <w:rsid w:val="008B49A1"/>
    <w:rsid w:val="008B51DF"/>
    <w:rsid w:val="008C0EFF"/>
    <w:rsid w:val="008E3823"/>
    <w:rsid w:val="008F3539"/>
    <w:rsid w:val="008F4055"/>
    <w:rsid w:val="009007AB"/>
    <w:rsid w:val="00905EB2"/>
    <w:rsid w:val="009109A7"/>
    <w:rsid w:val="00911914"/>
    <w:rsid w:val="00911D6A"/>
    <w:rsid w:val="00914DB2"/>
    <w:rsid w:val="00916B17"/>
    <w:rsid w:val="0092280A"/>
    <w:rsid w:val="009267CC"/>
    <w:rsid w:val="00940A91"/>
    <w:rsid w:val="00940DC7"/>
    <w:rsid w:val="00945E4D"/>
    <w:rsid w:val="0096229F"/>
    <w:rsid w:val="00963A58"/>
    <w:rsid w:val="0096454D"/>
    <w:rsid w:val="00973060"/>
    <w:rsid w:val="009742CD"/>
    <w:rsid w:val="009743BF"/>
    <w:rsid w:val="00974441"/>
    <w:rsid w:val="00974FBC"/>
    <w:rsid w:val="00981092"/>
    <w:rsid w:val="00985362"/>
    <w:rsid w:val="00986801"/>
    <w:rsid w:val="00996717"/>
    <w:rsid w:val="009B2885"/>
    <w:rsid w:val="009B7C40"/>
    <w:rsid w:val="009C4116"/>
    <w:rsid w:val="009C4783"/>
    <w:rsid w:val="009C4DFE"/>
    <w:rsid w:val="009C6439"/>
    <w:rsid w:val="009C6D7E"/>
    <w:rsid w:val="009D2CD0"/>
    <w:rsid w:val="009E570D"/>
    <w:rsid w:val="009F1461"/>
    <w:rsid w:val="00A04928"/>
    <w:rsid w:val="00A17F81"/>
    <w:rsid w:val="00A2088B"/>
    <w:rsid w:val="00A229EF"/>
    <w:rsid w:val="00A26A22"/>
    <w:rsid w:val="00A427E0"/>
    <w:rsid w:val="00A52096"/>
    <w:rsid w:val="00A52A97"/>
    <w:rsid w:val="00A57549"/>
    <w:rsid w:val="00A6181A"/>
    <w:rsid w:val="00A62238"/>
    <w:rsid w:val="00A6510F"/>
    <w:rsid w:val="00A7133A"/>
    <w:rsid w:val="00A73785"/>
    <w:rsid w:val="00A776F9"/>
    <w:rsid w:val="00A80622"/>
    <w:rsid w:val="00A829F5"/>
    <w:rsid w:val="00A8586E"/>
    <w:rsid w:val="00A91CDE"/>
    <w:rsid w:val="00A92B52"/>
    <w:rsid w:val="00A94DE9"/>
    <w:rsid w:val="00AA32EC"/>
    <w:rsid w:val="00AA54D4"/>
    <w:rsid w:val="00AA7F1F"/>
    <w:rsid w:val="00AB387C"/>
    <w:rsid w:val="00AC4E1C"/>
    <w:rsid w:val="00AD1CC8"/>
    <w:rsid w:val="00AD669E"/>
    <w:rsid w:val="00AF0DF5"/>
    <w:rsid w:val="00AF4267"/>
    <w:rsid w:val="00AF4E4B"/>
    <w:rsid w:val="00B00462"/>
    <w:rsid w:val="00B00D7E"/>
    <w:rsid w:val="00B02227"/>
    <w:rsid w:val="00B0303B"/>
    <w:rsid w:val="00B17692"/>
    <w:rsid w:val="00B24D55"/>
    <w:rsid w:val="00B313A4"/>
    <w:rsid w:val="00B37D7D"/>
    <w:rsid w:val="00B44386"/>
    <w:rsid w:val="00B449F7"/>
    <w:rsid w:val="00B56918"/>
    <w:rsid w:val="00B61A6E"/>
    <w:rsid w:val="00B6412B"/>
    <w:rsid w:val="00B730B9"/>
    <w:rsid w:val="00B75396"/>
    <w:rsid w:val="00B774AA"/>
    <w:rsid w:val="00B94F38"/>
    <w:rsid w:val="00B9615E"/>
    <w:rsid w:val="00BA0502"/>
    <w:rsid w:val="00BA213E"/>
    <w:rsid w:val="00BA44DB"/>
    <w:rsid w:val="00BA7B2E"/>
    <w:rsid w:val="00BC7168"/>
    <w:rsid w:val="00BF0B68"/>
    <w:rsid w:val="00BF4DEF"/>
    <w:rsid w:val="00C03DC1"/>
    <w:rsid w:val="00C10CEB"/>
    <w:rsid w:val="00C10D42"/>
    <w:rsid w:val="00C11862"/>
    <w:rsid w:val="00C1373D"/>
    <w:rsid w:val="00C15FB4"/>
    <w:rsid w:val="00C2351F"/>
    <w:rsid w:val="00C247BC"/>
    <w:rsid w:val="00C24A3E"/>
    <w:rsid w:val="00C24C37"/>
    <w:rsid w:val="00C27691"/>
    <w:rsid w:val="00C36B21"/>
    <w:rsid w:val="00C37C17"/>
    <w:rsid w:val="00C43B9F"/>
    <w:rsid w:val="00C43BAB"/>
    <w:rsid w:val="00C43DBB"/>
    <w:rsid w:val="00C45452"/>
    <w:rsid w:val="00C45F52"/>
    <w:rsid w:val="00C53085"/>
    <w:rsid w:val="00C56F07"/>
    <w:rsid w:val="00C63933"/>
    <w:rsid w:val="00C66157"/>
    <w:rsid w:val="00C759EA"/>
    <w:rsid w:val="00C80A68"/>
    <w:rsid w:val="00C82F0F"/>
    <w:rsid w:val="00C9264C"/>
    <w:rsid w:val="00CA65C6"/>
    <w:rsid w:val="00CB592C"/>
    <w:rsid w:val="00CB6D0B"/>
    <w:rsid w:val="00CC5E7D"/>
    <w:rsid w:val="00CD1944"/>
    <w:rsid w:val="00CD41D6"/>
    <w:rsid w:val="00CD615A"/>
    <w:rsid w:val="00CD6C2A"/>
    <w:rsid w:val="00CE4E15"/>
    <w:rsid w:val="00CE6C60"/>
    <w:rsid w:val="00CE701E"/>
    <w:rsid w:val="00CF1D00"/>
    <w:rsid w:val="00D00487"/>
    <w:rsid w:val="00D0123A"/>
    <w:rsid w:val="00D0169E"/>
    <w:rsid w:val="00D06FF6"/>
    <w:rsid w:val="00D0706A"/>
    <w:rsid w:val="00D14A0D"/>
    <w:rsid w:val="00D17BC3"/>
    <w:rsid w:val="00D237AC"/>
    <w:rsid w:val="00D31EFC"/>
    <w:rsid w:val="00D433B5"/>
    <w:rsid w:val="00D505CA"/>
    <w:rsid w:val="00D53B2F"/>
    <w:rsid w:val="00D61500"/>
    <w:rsid w:val="00D61E8A"/>
    <w:rsid w:val="00D62CDF"/>
    <w:rsid w:val="00D62E3B"/>
    <w:rsid w:val="00D67FD3"/>
    <w:rsid w:val="00D74ADD"/>
    <w:rsid w:val="00D83583"/>
    <w:rsid w:val="00D87466"/>
    <w:rsid w:val="00D87FDD"/>
    <w:rsid w:val="00D90D49"/>
    <w:rsid w:val="00D92044"/>
    <w:rsid w:val="00DA191C"/>
    <w:rsid w:val="00DA27EC"/>
    <w:rsid w:val="00DA4953"/>
    <w:rsid w:val="00DA637D"/>
    <w:rsid w:val="00DB4F96"/>
    <w:rsid w:val="00DB50EC"/>
    <w:rsid w:val="00DB5DB2"/>
    <w:rsid w:val="00DC6345"/>
    <w:rsid w:val="00DE132C"/>
    <w:rsid w:val="00DE7B7A"/>
    <w:rsid w:val="00DF2C84"/>
    <w:rsid w:val="00E107A0"/>
    <w:rsid w:val="00E215B8"/>
    <w:rsid w:val="00E238EC"/>
    <w:rsid w:val="00E44EEF"/>
    <w:rsid w:val="00E4533C"/>
    <w:rsid w:val="00E458A9"/>
    <w:rsid w:val="00E562C2"/>
    <w:rsid w:val="00E74A4D"/>
    <w:rsid w:val="00E84EE7"/>
    <w:rsid w:val="00EB4FAC"/>
    <w:rsid w:val="00EC043B"/>
    <w:rsid w:val="00EC170E"/>
    <w:rsid w:val="00EC20FE"/>
    <w:rsid w:val="00EC2442"/>
    <w:rsid w:val="00EC6B67"/>
    <w:rsid w:val="00ED70A4"/>
    <w:rsid w:val="00ED79CC"/>
    <w:rsid w:val="00EE1A0E"/>
    <w:rsid w:val="00EE3767"/>
    <w:rsid w:val="00EF286C"/>
    <w:rsid w:val="00F0019B"/>
    <w:rsid w:val="00F02423"/>
    <w:rsid w:val="00F07FA5"/>
    <w:rsid w:val="00F1384E"/>
    <w:rsid w:val="00F162B4"/>
    <w:rsid w:val="00F206EC"/>
    <w:rsid w:val="00F23017"/>
    <w:rsid w:val="00F25FFD"/>
    <w:rsid w:val="00F30F45"/>
    <w:rsid w:val="00F35017"/>
    <w:rsid w:val="00F35EC6"/>
    <w:rsid w:val="00F36484"/>
    <w:rsid w:val="00F3751E"/>
    <w:rsid w:val="00F4346B"/>
    <w:rsid w:val="00F4525D"/>
    <w:rsid w:val="00F5002F"/>
    <w:rsid w:val="00F505AB"/>
    <w:rsid w:val="00F6214E"/>
    <w:rsid w:val="00F667FA"/>
    <w:rsid w:val="00F70F8C"/>
    <w:rsid w:val="00F74A9E"/>
    <w:rsid w:val="00F823EE"/>
    <w:rsid w:val="00F8626A"/>
    <w:rsid w:val="00F91360"/>
    <w:rsid w:val="00F92810"/>
    <w:rsid w:val="00F94C21"/>
    <w:rsid w:val="00F95463"/>
    <w:rsid w:val="00FA201D"/>
    <w:rsid w:val="00FA2496"/>
    <w:rsid w:val="00FB458C"/>
    <w:rsid w:val="00FB619E"/>
    <w:rsid w:val="00FC40FF"/>
    <w:rsid w:val="00FD7C8B"/>
    <w:rsid w:val="00FE1710"/>
    <w:rsid w:val="00FE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38098"/>
  <w15:docId w15:val="{90B98BBE-F0A5-43DA-A6D5-88A54967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B8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6B8D"/>
    <w:pPr>
      <w:keepNext/>
      <w:numPr>
        <w:numId w:val="1"/>
      </w:numPr>
      <w:spacing w:before="240" w:after="240" w:line="240" w:lineRule="auto"/>
      <w:outlineLvl w:val="0"/>
    </w:pPr>
    <w:rPr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C0845"/>
    <w:pPr>
      <w:keepNext/>
      <w:numPr>
        <w:ilvl w:val="1"/>
        <w:numId w:val="1"/>
      </w:numPr>
      <w:spacing w:before="240" w:after="240" w:line="240" w:lineRule="auto"/>
      <w:ind w:left="397" w:firstLine="0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3C0845"/>
    <w:pPr>
      <w:keepNext/>
      <w:numPr>
        <w:ilvl w:val="2"/>
        <w:numId w:val="1"/>
      </w:numPr>
      <w:spacing w:before="240" w:after="240"/>
      <w:ind w:left="680" w:firstLine="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nhideWhenUsed/>
    <w:rsid w:val="00693C62"/>
    <w:pPr>
      <w:keepNext/>
      <w:keepLines/>
      <w:numPr>
        <w:ilvl w:val="3"/>
        <w:numId w:val="1"/>
      </w:numPr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semiHidden/>
    <w:unhideWhenUsed/>
    <w:rsid w:val="001A6B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A6B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6B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A6B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A6B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93C62"/>
    <w:rPr>
      <w:rFonts w:asciiTheme="minorHAnsi" w:eastAsiaTheme="majorEastAsia" w:hAnsiTheme="minorHAnsi" w:cstheme="majorBidi"/>
      <w:b/>
      <w:bCs/>
      <w:i/>
      <w:iCs/>
      <w:color w:val="000000" w:themeColor="text1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1A6B8D"/>
    <w:rPr>
      <w:b/>
      <w:kern w:val="32"/>
      <w:sz w:val="32"/>
      <w:lang w:eastAsia="cs-CZ"/>
    </w:rPr>
  </w:style>
  <w:style w:type="character" w:customStyle="1" w:styleId="Nadpis2Char">
    <w:name w:val="Nadpis 2 Char"/>
    <w:link w:val="Nadpis2"/>
    <w:uiPriority w:val="9"/>
    <w:rsid w:val="003C0845"/>
    <w:rPr>
      <w:b/>
      <w:sz w:val="28"/>
      <w:lang w:eastAsia="cs-CZ"/>
    </w:rPr>
  </w:style>
  <w:style w:type="character" w:customStyle="1" w:styleId="Nadpis3Char">
    <w:name w:val="Nadpis 3 Char"/>
    <w:link w:val="Nadpis3"/>
    <w:uiPriority w:val="9"/>
    <w:rsid w:val="003C0845"/>
    <w:rPr>
      <w:b/>
      <w:sz w:val="24"/>
      <w:lang w:eastAsia="cs-CZ"/>
    </w:rPr>
  </w:style>
  <w:style w:type="character" w:styleId="Siln">
    <w:name w:val="Strong"/>
    <w:uiPriority w:val="22"/>
    <w:qFormat/>
    <w:rsid w:val="00693C62"/>
    <w:rPr>
      <w:rFonts w:cs="Times New Roman"/>
      <w:b/>
    </w:rPr>
  </w:style>
  <w:style w:type="character" w:styleId="Zdraznn">
    <w:name w:val="Emphasis"/>
    <w:uiPriority w:val="99"/>
    <w:rsid w:val="00693C62"/>
    <w:rPr>
      <w:rFonts w:cs="Times New Roman"/>
      <w:i/>
    </w:rPr>
  </w:style>
  <w:style w:type="paragraph" w:styleId="Odstavecseseznamem">
    <w:name w:val="List Paragraph"/>
    <w:basedOn w:val="Normln"/>
    <w:uiPriority w:val="34"/>
    <w:qFormat/>
    <w:rsid w:val="00693C6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52A97"/>
    <w:pPr>
      <w:keepLines/>
      <w:ind w:left="431" w:hanging="431"/>
      <w:outlineLvl w:val="9"/>
    </w:pPr>
    <w:rPr>
      <w:rFonts w:eastAsiaTheme="majorEastAsia" w:cstheme="majorBidi"/>
      <w:bCs/>
      <w:kern w:val="0"/>
      <w:sz w:val="36"/>
      <w:szCs w:val="28"/>
    </w:rPr>
  </w:style>
  <w:style w:type="character" w:styleId="Hypertextovodkaz">
    <w:name w:val="Hyperlink"/>
    <w:uiPriority w:val="99"/>
    <w:rsid w:val="00F4525D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A52A97"/>
    <w:pPr>
      <w:ind w:left="170" w:firstLine="284"/>
    </w:pPr>
    <w:rPr>
      <w:b/>
      <w:bCs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A52A97"/>
    <w:pPr>
      <w:tabs>
        <w:tab w:val="right" w:leader="dot" w:pos="9060"/>
      </w:tabs>
      <w:ind w:firstLine="0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25D"/>
    <w:rPr>
      <w:rFonts w:ascii="Tahoma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A6B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A6B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A6B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A6B8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A6B8D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52A97"/>
    <w:pPr>
      <w:ind w:left="454" w:firstLine="340"/>
    </w:pPr>
  </w:style>
  <w:style w:type="paragraph" w:styleId="Zhlav">
    <w:name w:val="header"/>
    <w:basedOn w:val="Normln"/>
    <w:link w:val="ZhlavChar"/>
    <w:uiPriority w:val="99"/>
    <w:unhideWhenUsed/>
    <w:rsid w:val="0012418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184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41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184"/>
    <w:rPr>
      <w:sz w:val="24"/>
      <w:szCs w:val="24"/>
      <w:lang w:eastAsia="cs-CZ"/>
    </w:rPr>
  </w:style>
  <w:style w:type="paragraph" w:customStyle="1" w:styleId="Default">
    <w:name w:val="Default"/>
    <w:rsid w:val="00124DD6"/>
    <w:pPr>
      <w:autoSpaceDE w:val="0"/>
      <w:autoSpaceDN w:val="0"/>
      <w:adjustRightInd w:val="0"/>
      <w:spacing w:line="240" w:lineRule="auto"/>
      <w:ind w:firstLine="0"/>
      <w:jc w:val="left"/>
    </w:pPr>
    <w:rPr>
      <w:rFonts w:eastAsiaTheme="minorHAnsi"/>
      <w:color w:val="000000"/>
      <w:sz w:val="24"/>
      <w:szCs w:val="24"/>
    </w:rPr>
  </w:style>
  <w:style w:type="table" w:customStyle="1" w:styleId="Svtlstnovn1">
    <w:name w:val="Světlé stínování1"/>
    <w:basedOn w:val="Normlntabulka"/>
    <w:next w:val="Normlntabulka"/>
    <w:uiPriority w:val="60"/>
    <w:rsid w:val="00124DD6"/>
    <w:pPr>
      <w:spacing w:line="240" w:lineRule="auto"/>
      <w:ind w:firstLine="0"/>
      <w:jc w:val="left"/>
    </w:pPr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edium-normal">
    <w:name w:val="medium-normal"/>
    <w:basedOn w:val="Standardnpsmoodstavce"/>
    <w:rsid w:val="00124DD6"/>
  </w:style>
  <w:style w:type="paragraph" w:styleId="Normlnweb">
    <w:name w:val="Normal (Web)"/>
    <w:basedOn w:val="Normln"/>
    <w:uiPriority w:val="99"/>
    <w:unhideWhenUsed/>
    <w:rsid w:val="007A1ACF"/>
    <w:pPr>
      <w:spacing w:before="100" w:beforeAutospacing="1" w:after="100" w:afterAutospacing="1" w:line="240" w:lineRule="auto"/>
      <w:ind w:firstLine="0"/>
      <w:jc w:val="left"/>
    </w:pPr>
  </w:style>
  <w:style w:type="table" w:styleId="Svtlseznamzvraznn3">
    <w:name w:val="Light List Accent 3"/>
    <w:basedOn w:val="Normlntabulka"/>
    <w:uiPriority w:val="61"/>
    <w:rsid w:val="007523A4"/>
    <w:pPr>
      <w:spacing w:line="240" w:lineRule="auto"/>
      <w:ind w:firstLine="0"/>
      <w:jc w:val="left"/>
    </w:pPr>
    <w:rPr>
      <w:rFonts w:eastAsiaTheme="minorHAnsi" w:cstheme="minorBidi"/>
      <w:sz w:val="24"/>
      <w:szCs w:val="22"/>
      <w:lang w:val="sk-S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katabulky">
    <w:name w:val="Table Grid"/>
    <w:basedOn w:val="Normlntabulka"/>
    <w:uiPriority w:val="59"/>
    <w:rsid w:val="00FB61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15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6621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4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basova.PC\AppData\Local\Temp\Sablona%20BP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DF51-BE2F-4F52-827B-BE997C95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BP_v3</Template>
  <TotalTime>1</TotalTime>
  <Pages>10</Pages>
  <Words>590</Words>
  <Characters>4956</Characters>
  <Application>Microsoft Office Word</Application>
  <DocSecurity>0</DocSecurity>
  <Lines>381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Haluzíková</cp:lastModifiedBy>
  <cp:revision>2</cp:revision>
  <dcterms:created xsi:type="dcterms:W3CDTF">2024-03-26T20:34:00Z</dcterms:created>
  <dcterms:modified xsi:type="dcterms:W3CDTF">2024-03-26T20:34:00Z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044ac18894e7190e0d1ca5c05b081d04cca7d4b75fd1e0fc9cb36dcd35cf9e54</vt:lpwstr>
  </property>
</Properties>
</file>