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KAZUISTIKA KLIENTA</w:t>
      </w:r>
    </w:p>
    <w:p w:rsidR="007F2F92" w:rsidRPr="0078285C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Chlapec n</w:t>
      </w:r>
      <w:r w:rsidRPr="0078285C">
        <w:rPr>
          <w:rFonts w:ascii="Times New Roman" w:hAnsi="Times New Roman"/>
          <w:sz w:val="24"/>
          <w:u w:val="single"/>
        </w:rPr>
        <w:t>arozen</w:t>
      </w:r>
      <w:r>
        <w:rPr>
          <w:rFonts w:ascii="Times New Roman" w:hAnsi="Times New Roman"/>
          <w:sz w:val="24"/>
        </w:rPr>
        <w:t>: 11/2015</w:t>
      </w:r>
    </w:p>
    <w:p w:rsidR="007F2F92" w:rsidRPr="0078285C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 w:rsidRPr="0078285C">
        <w:rPr>
          <w:rFonts w:ascii="Times New Roman" w:hAnsi="Times New Roman"/>
          <w:sz w:val="24"/>
          <w:u w:val="single"/>
        </w:rPr>
        <w:t>Anamnéza:</w:t>
      </w:r>
      <w:r w:rsidRPr="007828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těhotenství sedmé, porod v termínu</w:t>
      </w:r>
      <w:r w:rsidRPr="0078285C">
        <w:rPr>
          <w:rFonts w:ascii="Times New Roman" w:hAnsi="Times New Roman"/>
          <w:sz w:val="24"/>
        </w:rPr>
        <w:t>, národ</w:t>
      </w:r>
      <w:r>
        <w:rPr>
          <w:rFonts w:ascii="Times New Roman" w:hAnsi="Times New Roman"/>
          <w:sz w:val="24"/>
        </w:rPr>
        <w:t xml:space="preserve">nost slovenská, zákonní zástupci </w:t>
      </w:r>
      <w:r w:rsidRPr="0078285C">
        <w:rPr>
          <w:rFonts w:ascii="Times New Roman" w:hAnsi="Times New Roman"/>
          <w:sz w:val="24"/>
        </w:rPr>
        <w:t>vyřizovali české občanství.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Aktuální vyšetření/</w:t>
      </w:r>
      <w:r w:rsidRPr="0078285C">
        <w:rPr>
          <w:rFonts w:ascii="Times New Roman" w:hAnsi="Times New Roman"/>
          <w:sz w:val="24"/>
          <w:u w:val="single"/>
        </w:rPr>
        <w:t>péče</w:t>
      </w:r>
      <w:r w:rsidRPr="0078285C">
        <w:rPr>
          <w:rFonts w:ascii="Times New Roman" w:hAnsi="Times New Roman"/>
          <w:sz w:val="24"/>
        </w:rPr>
        <w:t>: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Chlapec byl </w:t>
      </w:r>
      <w:r w:rsidRPr="007828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09/2016 vyšetřen na foniatrii; </w:t>
      </w:r>
      <w:proofErr w:type="spellStart"/>
      <w:r w:rsidRPr="0078285C">
        <w:rPr>
          <w:rFonts w:ascii="Times New Roman" w:hAnsi="Times New Roman"/>
          <w:sz w:val="24"/>
        </w:rPr>
        <w:t>otoakustické</w:t>
      </w:r>
      <w:proofErr w:type="spellEnd"/>
      <w:r w:rsidRPr="0078285C">
        <w:rPr>
          <w:rFonts w:ascii="Times New Roman" w:hAnsi="Times New Roman"/>
          <w:sz w:val="24"/>
        </w:rPr>
        <w:t xml:space="preserve"> emise nevýbavné, </w:t>
      </w:r>
      <w:proofErr w:type="spellStart"/>
      <w:r w:rsidRPr="0078285C">
        <w:rPr>
          <w:rFonts w:ascii="Times New Roman" w:hAnsi="Times New Roman"/>
          <w:sz w:val="24"/>
        </w:rPr>
        <w:t>tympano</w:t>
      </w:r>
      <w:proofErr w:type="spellEnd"/>
      <w:r w:rsidRPr="0078285C">
        <w:rPr>
          <w:rFonts w:ascii="Times New Roman" w:hAnsi="Times New Roman"/>
          <w:sz w:val="24"/>
        </w:rPr>
        <w:t xml:space="preserve"> – křivky A, reflexy nevý</w:t>
      </w:r>
      <w:r>
        <w:rPr>
          <w:rFonts w:ascii="Times New Roman" w:hAnsi="Times New Roman"/>
          <w:sz w:val="24"/>
        </w:rPr>
        <w:t xml:space="preserve">bavné, audiometrické vyšetření </w:t>
      </w:r>
      <w:r w:rsidRPr="0078285C">
        <w:rPr>
          <w:rFonts w:ascii="Times New Roman" w:hAnsi="Times New Roman"/>
          <w:sz w:val="24"/>
        </w:rPr>
        <w:t xml:space="preserve"> dle WHO 3</w:t>
      </w:r>
      <w:r>
        <w:rPr>
          <w:rFonts w:ascii="Times New Roman" w:hAnsi="Times New Roman"/>
          <w:sz w:val="24"/>
        </w:rPr>
        <w:t xml:space="preserve"> s výsledkem  – t</w:t>
      </w:r>
      <w:r w:rsidRPr="0078285C">
        <w:rPr>
          <w:rFonts w:ascii="Times New Roman" w:hAnsi="Times New Roman"/>
          <w:sz w:val="24"/>
        </w:rPr>
        <w:t>ěžká sluchová po</w:t>
      </w:r>
      <w:r>
        <w:rPr>
          <w:rFonts w:ascii="Times New Roman" w:hAnsi="Times New Roman"/>
          <w:sz w:val="24"/>
        </w:rPr>
        <w:t xml:space="preserve">rucha. 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78285C">
        <w:rPr>
          <w:rFonts w:ascii="Times New Roman" w:hAnsi="Times New Roman"/>
          <w:sz w:val="24"/>
        </w:rPr>
        <w:t xml:space="preserve"> 12/2016 </w:t>
      </w:r>
      <w:r>
        <w:rPr>
          <w:rFonts w:ascii="Times New Roman" w:hAnsi="Times New Roman"/>
          <w:sz w:val="24"/>
        </w:rPr>
        <w:t xml:space="preserve">byla chlapci </w:t>
      </w:r>
      <w:r w:rsidRPr="0078285C">
        <w:rPr>
          <w:rFonts w:ascii="Times New Roman" w:hAnsi="Times New Roman"/>
          <w:sz w:val="24"/>
        </w:rPr>
        <w:t xml:space="preserve">přidělena sluchadla – </w:t>
      </w:r>
      <w:r>
        <w:rPr>
          <w:rFonts w:ascii="Times New Roman" w:hAnsi="Times New Roman"/>
          <w:sz w:val="24"/>
        </w:rPr>
        <w:t>chlapec je nenosí pravidelně; rodičům byl</w:t>
      </w:r>
      <w:r w:rsidRPr="0078285C">
        <w:rPr>
          <w:rFonts w:ascii="Times New Roman" w:hAnsi="Times New Roman"/>
          <w:sz w:val="24"/>
        </w:rPr>
        <w:t xml:space="preserve"> předán</w:t>
      </w:r>
      <w:r>
        <w:rPr>
          <w:rFonts w:ascii="Times New Roman" w:hAnsi="Times New Roman"/>
          <w:sz w:val="24"/>
        </w:rPr>
        <w:t xml:space="preserve"> </w:t>
      </w:r>
      <w:r w:rsidRPr="0078285C">
        <w:rPr>
          <w:rFonts w:ascii="Times New Roman" w:hAnsi="Times New Roman"/>
          <w:sz w:val="24"/>
        </w:rPr>
        <w:t xml:space="preserve"> kontakt na </w:t>
      </w:r>
      <w:r>
        <w:rPr>
          <w:rFonts w:ascii="Times New Roman" w:hAnsi="Times New Roman"/>
          <w:sz w:val="24"/>
        </w:rPr>
        <w:t xml:space="preserve">poradenské pracoviště </w:t>
      </w:r>
      <w:r w:rsidRPr="0078285C">
        <w:rPr>
          <w:rFonts w:ascii="Times New Roman" w:hAnsi="Times New Roman"/>
          <w:sz w:val="24"/>
        </w:rPr>
        <w:t>TAM</w:t>
      </w:r>
      <w:r>
        <w:rPr>
          <w:rFonts w:ascii="Times New Roman" w:hAnsi="Times New Roman"/>
          <w:sz w:val="24"/>
        </w:rPr>
        <w:t xml:space="preserve">TAM, což nevyužili. 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Rodičům byla </w:t>
      </w:r>
      <w:r w:rsidRPr="0078285C">
        <w:rPr>
          <w:rFonts w:ascii="Times New Roman" w:hAnsi="Times New Roman"/>
          <w:sz w:val="24"/>
        </w:rPr>
        <w:t xml:space="preserve">doporučena intenzivní logopedická péče </w:t>
      </w:r>
      <w:r>
        <w:rPr>
          <w:rFonts w:ascii="Times New Roman" w:hAnsi="Times New Roman"/>
          <w:sz w:val="24"/>
        </w:rPr>
        <w:t xml:space="preserve">u chlapce </w:t>
      </w:r>
      <w:r w:rsidRPr="0078285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docházka do </w:t>
      </w:r>
      <w:r w:rsidRPr="0078285C">
        <w:rPr>
          <w:rFonts w:ascii="Times New Roman" w:hAnsi="Times New Roman"/>
          <w:sz w:val="24"/>
        </w:rPr>
        <w:t>MŠ pro sluchově po</w:t>
      </w:r>
      <w:r>
        <w:rPr>
          <w:rFonts w:ascii="Times New Roman" w:hAnsi="Times New Roman"/>
          <w:sz w:val="24"/>
        </w:rPr>
        <w:t xml:space="preserve">stižené – rovněž  možnost nevyužili. </w:t>
      </w:r>
      <w:r w:rsidRPr="006D7E90">
        <w:rPr>
          <w:rFonts w:ascii="Times New Roman" w:hAnsi="Times New Roman"/>
          <w:sz w:val="24"/>
        </w:rPr>
        <w:t>Zákonný zástupce  nedocházel s dítětem ani na intenzivní logopedickou péči, která jim byla doporučena foniatrem.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 w:rsidRPr="0078285C">
        <w:rPr>
          <w:rFonts w:ascii="Times New Roman" w:hAnsi="Times New Roman"/>
          <w:sz w:val="24"/>
        </w:rPr>
        <w:t xml:space="preserve">Do péče SPC </w:t>
      </w:r>
      <w:r>
        <w:rPr>
          <w:rFonts w:ascii="Times New Roman" w:hAnsi="Times New Roman"/>
          <w:sz w:val="24"/>
        </w:rPr>
        <w:t xml:space="preserve">se dostává klient po </w:t>
      </w:r>
      <w:r w:rsidRPr="0078285C">
        <w:rPr>
          <w:rFonts w:ascii="Times New Roman" w:hAnsi="Times New Roman"/>
          <w:sz w:val="24"/>
        </w:rPr>
        <w:t>kontakt</w:t>
      </w:r>
      <w:r>
        <w:rPr>
          <w:rFonts w:ascii="Times New Roman" w:hAnsi="Times New Roman"/>
          <w:sz w:val="24"/>
        </w:rPr>
        <w:t>u  v současné době.  Má proběhnout vyšetř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ní v SPC.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Která vyšetření bychom pro klienta zvolili ke zjištění komunikačních schopností chlapce? 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Který stupeň podpůrných opatření bychom u chlapce s těžkou sluchovou poruchou doporučili pro další vzdělávání?</w:t>
      </w:r>
    </w:p>
    <w:p w:rsidR="007F2F92" w:rsidRPr="00047C90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047C90">
        <w:rPr>
          <w:rFonts w:ascii="Times New Roman" w:hAnsi="Times New Roman"/>
          <w:sz w:val="24"/>
        </w:rPr>
        <w:t>. Která konkrétní podpůrná opatření bychom pro klienta se sluchovým postižením mohli navrhnout?</w:t>
      </w:r>
    </w:p>
    <w:p w:rsidR="007F2F92" w:rsidRDefault="007F2F92" w:rsidP="007F2F92">
      <w:pPr>
        <w:spacing w:before="240" w:after="240"/>
        <w:ind w:firstLine="284"/>
        <w:jc w:val="both"/>
        <w:rPr>
          <w:rFonts w:ascii="Times New Roman" w:hAnsi="Times New Roman"/>
          <w:sz w:val="24"/>
        </w:rPr>
      </w:pPr>
    </w:p>
    <w:p w:rsidR="00C033F0" w:rsidRDefault="00C033F0"/>
    <w:sectPr w:rsidR="00C033F0" w:rsidSect="00C0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2F92"/>
    <w:rsid w:val="007F2F92"/>
    <w:rsid w:val="00C0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Odstrcilikova</dc:creator>
  <cp:lastModifiedBy>Odstrcilikova</cp:lastModifiedBy>
  <cp:revision>1</cp:revision>
  <dcterms:created xsi:type="dcterms:W3CDTF">2019-06-02T12:17:00Z</dcterms:created>
  <dcterms:modified xsi:type="dcterms:W3CDTF">2019-06-02T12:17:00Z</dcterms:modified>
</cp:coreProperties>
</file>