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F97" w:rsidRPr="00307F97" w:rsidRDefault="00307F97" w:rsidP="00307F97">
      <w:pPr>
        <w:ind w:left="720" w:hanging="360"/>
        <w:jc w:val="center"/>
        <w:rPr>
          <w:b/>
        </w:rPr>
      </w:pPr>
      <w:r w:rsidRPr="00307F97">
        <w:rPr>
          <w:b/>
        </w:rPr>
        <w:t>Case study – zákon o zaměstnanosti</w:t>
      </w:r>
      <w:bookmarkStart w:id="0" w:name="_GoBack"/>
      <w:bookmarkEnd w:id="0"/>
    </w:p>
    <w:p w:rsidR="00307F97" w:rsidRDefault="00307F97" w:rsidP="00307F97">
      <w:pPr>
        <w:pStyle w:val="Odstavecseseznamem"/>
      </w:pP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Zaměstnanec se vážně zranil při pracovním úrazu a bude muset chybět v práci několik měsíců. Jaké jsou povinnosti zaměstnavatele v této situaci? Jaké kroky by měl podniknout zaměstnavatel a jak by měl komunikovat se zaměstnancem?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Při výběrovém řízení na nového zaměstnance se ukázalo, že jeden z uchazečů byl odmítnut kvůli jeho etnickému původu. Jaké kroky by měla firma podniknout, aby zabránila další diskriminaci při náboru? Jaké jsou důsledky takového jednání podle zákona o zaměstnanosti?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Firma se dostala do finanční krize a musí dočasně propustit některé zaměstnance. Jaké jsou povinnosti firmy vůči těmto zaměstnancům z hlediska náhrady mzdy a dalších sociálních dávek? Jak by měla firma komunikovat s propuštěnými zaměstnanci?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Zaměstnanec byl propuštěn z důvodu snížení pracovních míst, avšak zdá se, že byl vybrán na základě osobního nesouhlasu s nadřízeným. Jaké jsou práva tohoto zaměstnance podle zákona o zaměstnanosti? Jak by měl postupovat v této situaci?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Zaměstnavatel požaduje, aby zaměstnanci pracovali přesčasy, aniž by za to obdrželi přiměřenou odměnu. Jaké jsou práva zaměstnanců ohledně nadčasové práce a jak by měli jednat v této situaci? Jak by měl zaměstnavatel reagovat na jejich požadavky?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Zaměstnanec požádal o rodičovskou dovolenou, ale zaměstnavatel se snaží najít způsob, jak mu ji odmítnout. Jaká jsou práva zaměstnance na rodičovskou dovolenou podle zákona o zaměstnanosti? Jak by měl zaměstnavatel reagovat na tento požadavek?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Firma, ve které pracuje zaměstnanec, se dostala do insolvence. Jaká jsou práva zaměstnance v této situaci? Jak by měl postupovat vzhledem k možnému propuštění nebo nevyplácení mezd?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Zaměstnanec je terčem dlouhodobého šikany (</w:t>
      </w:r>
      <w:proofErr w:type="spellStart"/>
      <w:r w:rsidRPr="00307F97">
        <w:t>mobbingu</w:t>
      </w:r>
      <w:proofErr w:type="spellEnd"/>
      <w:r w:rsidRPr="00307F97">
        <w:t>) na pracovišti ze strany svých kolegů a nadřízených. Jak by měl tento zaměstnanec reagovat na tuto situaci? Jaká jsou jeho práva podle zákona o zaměstnanosti?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 xml:space="preserve">Zaměstnavatel požaduje od zaměstnanců pracovat </w:t>
      </w:r>
      <w:proofErr w:type="gramStart"/>
      <w:r w:rsidRPr="00307F97">
        <w:t>déle</w:t>
      </w:r>
      <w:proofErr w:type="gramEnd"/>
      <w:r w:rsidRPr="00307F97">
        <w:t xml:space="preserve"> než je povoleno zákonem o pracovní době. Jak by měli zaměstnanci reagovat na tento požadavek? Jaká jsou jejich práva týkající se pracovní doby?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Zaměstnanec byl nucen pracovat v nebezpečných podmínkách, které ohrožují jeho zdraví a bezpečnost. Jak by měl tento zaměstnanec jednat v této situaci? Jaká jsou jeho práva podle zákona o zaměstnanosti?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Zaměstnankyně oznámila, že je těhotná, a následně začala být diskriminována na pracovišti. Jaké jsou práva této zaměstnankyně podle zákona o zaměstnanosti? Jak by měla reagovat na diskriminační jednání svých kolegů a nadřízených?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Zaměstnanec absolvoval zkušební dobu, ale po jejím skončení mu bylo řečeno, že nebude moci nastoupit na plný úvazek. Jaká jsou práva tohoto zaměstnance v této situaci? Jak by měl postupovat?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Zaměstnanci se rozhodli zorganizovat se a začít kolektivní vyjednávání se zaměstnavatelem ohledně zlepšení pracovních podmínek. Jaká jsou práva zaměstnanců týkající se kolektivního vyjednávání podle zákona o zaměstnanosti? Jak by měli postupovat?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Zaměstnanec se dostal do situace, kde jsou pracovní podmínky nebezpečné a nevyhovující. Jaká jsou práva tohoto zaměstnance v této situaci? Má právo odstoupit od pracovní smlouvy a jak by měl postupovat?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Uchazeč o práci byl odmítnut na základě svého věku, ačkoli splňoval všechny požadavky na pozici. Jaká jsou práva tohoto uchazeče podle zákona o zaměstnanosti? Jak by měl reagovat na diskriminační jednání?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lastRenderedPageBreak/>
        <w:t>Firma, ve které pracuje zaměstnanec, se rozhodla provést restrukturalizaci, která zahrnuje snížení počtu zaměstnanců. Jaká jsou práva tohoto zaměstnance v této situaci? Jak by měl postupovat vzhledem k možnému propuštění?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Firma, ve které pracuje zaměstnanec, byla prodána novému vlastníkovi, který chce převzít všechny zaměstnance. Jaká jsou práva zaměstnance v této situaci? Jak by měl reagovat na změnu vlastnictví firmy?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Zaměstnanec se stal dočasně pracovně neschopným kvůli nemoci. Jaká jsou práva tohoto zaměstnance týkající se dočasné pracovní neschopnosti podle zákona o zaměstnanosti? Jak by měl postupovat v této situaci?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Zaměstnanec pracoval přesčasy, ale zaměstnavatel odmítá zaplatit mu za tuto práci. Jaká jsou práva tohoto zaměstnance v této situaci? Jak by měl postupovat a jaké kroky by měl podniknout?</w:t>
      </w:r>
    </w:p>
    <w:p w:rsidR="00307F97" w:rsidRPr="00307F97" w:rsidRDefault="00307F97" w:rsidP="00307F97">
      <w:pPr>
        <w:pStyle w:val="Odstavecseseznamem"/>
        <w:numPr>
          <w:ilvl w:val="0"/>
          <w:numId w:val="3"/>
        </w:numPr>
      </w:pPr>
      <w:r w:rsidRPr="00307F97">
        <w:t>Uchazeč o práci byl odmítnut na základě svých zdravotních omezení, které však nebránily v plnění pracovních povinností. Jaká jsou práva tohoto uchazeče podle zákona o zaměstnanosti? Jak by měl reagovat na diskriminační jednání ze strany zaměstnavatele?</w:t>
      </w:r>
    </w:p>
    <w:p w:rsidR="006A34B7" w:rsidRDefault="006A34B7"/>
    <w:sectPr w:rsidR="006A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D21"/>
    <w:multiLevelType w:val="multilevel"/>
    <w:tmpl w:val="F88EE1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67D58"/>
    <w:multiLevelType w:val="multilevel"/>
    <w:tmpl w:val="C05C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9522D"/>
    <w:multiLevelType w:val="hybridMultilevel"/>
    <w:tmpl w:val="BA70D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97"/>
    <w:rsid w:val="00307F97"/>
    <w:rsid w:val="006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7CDD"/>
  <w15:chartTrackingRefBased/>
  <w15:docId w15:val="{FF72E944-A010-4D68-9FBA-B1784DDA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7F97"/>
    <w:rPr>
      <w:b/>
      <w:bCs/>
    </w:rPr>
  </w:style>
  <w:style w:type="paragraph" w:styleId="Odstavecseseznamem">
    <w:name w:val="List Paragraph"/>
    <w:basedOn w:val="Normln"/>
    <w:uiPriority w:val="34"/>
    <w:qFormat/>
    <w:rsid w:val="0030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3795</Characters>
  <Application>Microsoft Office Word</Application>
  <DocSecurity>0</DocSecurity>
  <Lines>31</Lines>
  <Paragraphs>8</Paragraphs>
  <ScaleCrop>false</ScaleCrop>
  <Company>MENDELU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1</cp:revision>
  <dcterms:created xsi:type="dcterms:W3CDTF">2024-04-17T07:55:00Z</dcterms:created>
  <dcterms:modified xsi:type="dcterms:W3CDTF">2024-04-17T07:58:00Z</dcterms:modified>
</cp:coreProperties>
</file>