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977C" w14:textId="77777777" w:rsidR="003060A1" w:rsidRPr="00537825" w:rsidRDefault="003060A1" w:rsidP="003060A1">
      <w:pPr>
        <w:pStyle w:val="Nadpis1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37825">
        <w:rPr>
          <w:rFonts w:ascii="Times New Roman" w:hAnsi="Times New Roman" w:cs="Times New Roman"/>
          <w:b/>
          <w:szCs w:val="24"/>
          <w:u w:val="single"/>
        </w:rPr>
        <w:t>Odborná praxe I. – IV.</w:t>
      </w:r>
      <w:r w:rsidR="00485842" w:rsidRPr="00537825">
        <w:rPr>
          <w:rFonts w:ascii="Times New Roman" w:hAnsi="Times New Roman" w:cs="Times New Roman"/>
          <w:b/>
          <w:szCs w:val="24"/>
          <w:u w:val="single"/>
        </w:rPr>
        <w:t>,</w:t>
      </w:r>
      <w:r w:rsidR="00AE5BBE" w:rsidRPr="00537825">
        <w:rPr>
          <w:rFonts w:ascii="Times New Roman" w:hAnsi="Times New Roman" w:cs="Times New Roman"/>
          <w:b/>
          <w:szCs w:val="24"/>
          <w:u w:val="single"/>
        </w:rPr>
        <w:t xml:space="preserve"> Odborná praxe a supervizní seminář)</w:t>
      </w:r>
    </w:p>
    <w:p w14:paraId="12FB7C8A" w14:textId="77777777" w:rsidR="00AE5BBE" w:rsidRPr="00C704A4" w:rsidRDefault="00AE5BBE" w:rsidP="00AE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A28D5" w14:textId="60DFEF5B" w:rsidR="00C704A4" w:rsidRDefault="003060A1" w:rsidP="00C7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sz w:val="24"/>
          <w:szCs w:val="24"/>
        </w:rPr>
        <w:t>Garant praxe:</w:t>
      </w:r>
      <w:r w:rsidR="00C70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4A4">
        <w:rPr>
          <w:rFonts w:ascii="Times New Roman" w:hAnsi="Times New Roman" w:cs="Times New Roman"/>
          <w:b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 xml:space="preserve">Mgr. Petr Fabián, PhD. </w:t>
      </w:r>
    </w:p>
    <w:p w14:paraId="03FDA511" w14:textId="511D7899" w:rsidR="003060A1" w:rsidRPr="00C704A4" w:rsidRDefault="003060A1" w:rsidP="00C704A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>(</w:t>
      </w:r>
      <w:r w:rsidR="00537825" w:rsidRPr="00C704A4">
        <w:rPr>
          <w:rFonts w:ascii="Times New Roman" w:hAnsi="Times New Roman" w:cs="Times New Roman"/>
          <w:sz w:val="24"/>
          <w:szCs w:val="24"/>
        </w:rPr>
        <w:t>HK020/HP020 Odborná praxe a supervizní seminář 2</w:t>
      </w:r>
      <w:r w:rsidRPr="00C704A4">
        <w:rPr>
          <w:rFonts w:ascii="Times New Roman" w:hAnsi="Times New Roman" w:cs="Times New Roman"/>
          <w:sz w:val="24"/>
          <w:szCs w:val="24"/>
        </w:rPr>
        <w:t>.)</w:t>
      </w:r>
    </w:p>
    <w:p w14:paraId="34B237FF" w14:textId="77777777" w:rsidR="00AE5BBE" w:rsidRPr="00C704A4" w:rsidRDefault="00AE5BBE" w:rsidP="00AE5BBE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19EE7487" w14:textId="77777777" w:rsidR="00C704A4" w:rsidRDefault="003060A1" w:rsidP="00C704A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 xml:space="preserve">Ing. Lucie Kamrádová, Ph.D. </w:t>
      </w:r>
    </w:p>
    <w:p w14:paraId="0A359449" w14:textId="298162F0" w:rsidR="003060A1" w:rsidRPr="00C704A4" w:rsidRDefault="00C704A4" w:rsidP="00C704A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5BBE" w:rsidRPr="00C704A4">
        <w:rPr>
          <w:rFonts w:ascii="Times New Roman" w:hAnsi="Times New Roman" w:cs="Times New Roman"/>
          <w:sz w:val="24"/>
          <w:szCs w:val="24"/>
        </w:rPr>
        <w:t xml:space="preserve">CP019/CK019 Odborná praxe II, CP036/CK036 Odborná praxe </w:t>
      </w:r>
      <w:r w:rsidR="003060A1" w:rsidRPr="00C704A4">
        <w:rPr>
          <w:rFonts w:ascii="Times New Roman" w:hAnsi="Times New Roman" w:cs="Times New Roman"/>
          <w:sz w:val="24"/>
          <w:szCs w:val="24"/>
        </w:rPr>
        <w:t>IV.)</w:t>
      </w:r>
    </w:p>
    <w:p w14:paraId="44865ABC" w14:textId="77777777" w:rsidR="00AE5BBE" w:rsidRPr="00C704A4" w:rsidRDefault="00AE5BBE" w:rsidP="00AE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3AA32" w14:textId="23B5BB1D" w:rsidR="00AE5BBE" w:rsidRPr="00C704A4" w:rsidRDefault="00AE5BBE" w:rsidP="00537825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>PaedDr. Miroslav Pilát, Ph.D.</w:t>
      </w:r>
      <w:r w:rsidR="00537825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>(HK010/HP010 Odborná praxe a supervizní seminář 1)</w:t>
      </w:r>
    </w:p>
    <w:p w14:paraId="31B54071" w14:textId="77777777" w:rsidR="00AE5BBE" w:rsidRPr="00C704A4" w:rsidRDefault="00AE5BBE" w:rsidP="00AE5B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ab/>
      </w:r>
    </w:p>
    <w:p w14:paraId="7811E691" w14:textId="77777777" w:rsidR="003060A1" w:rsidRPr="00C704A4" w:rsidRDefault="003060A1" w:rsidP="00AE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73DA3" w14:textId="2D4C3AE7" w:rsidR="003060A1" w:rsidRPr="00C704A4" w:rsidRDefault="003060A1" w:rsidP="00AE5BBE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sz w:val="24"/>
          <w:szCs w:val="24"/>
        </w:rPr>
        <w:t>Rozsah:</w:t>
      </w:r>
      <w:r w:rsidRPr="00C704A4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ab/>
      </w:r>
      <w:r w:rsidR="00537825">
        <w:rPr>
          <w:rFonts w:ascii="Times New Roman" w:hAnsi="Times New Roman" w:cs="Times New Roman"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>78 hod. praxe/semestr.</w:t>
      </w:r>
      <w:r w:rsidR="00AE5BBE" w:rsidRPr="00C704A4">
        <w:rPr>
          <w:rFonts w:ascii="Times New Roman" w:hAnsi="Times New Roman" w:cs="Times New Roman"/>
          <w:sz w:val="24"/>
          <w:szCs w:val="24"/>
        </w:rPr>
        <w:t xml:space="preserve"> (Bc. studium)</w:t>
      </w:r>
    </w:p>
    <w:p w14:paraId="339484E3" w14:textId="607C8B7B" w:rsidR="00AE5BBE" w:rsidRPr="00C704A4" w:rsidRDefault="00AE5BBE" w:rsidP="00AE5BBE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ab/>
      </w:r>
      <w:r w:rsidR="00537825">
        <w:rPr>
          <w:rFonts w:ascii="Times New Roman" w:hAnsi="Times New Roman" w:cs="Times New Roman"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>120 hod. praxe/semestr. (NMgr. studium)</w:t>
      </w:r>
    </w:p>
    <w:p w14:paraId="63BAB6CE" w14:textId="77777777" w:rsidR="00AE5BBE" w:rsidRPr="00C704A4" w:rsidRDefault="00AE5BBE" w:rsidP="00AE5BBE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D03DB79" w14:textId="4EEB0135" w:rsidR="003060A1" w:rsidRPr="00C704A4" w:rsidRDefault="003060A1" w:rsidP="00537825">
      <w:pPr>
        <w:ind w:left="2123" w:hanging="2265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Pr="00C704A4">
        <w:rPr>
          <w:rFonts w:ascii="Times New Roman" w:hAnsi="Times New Roman" w:cs="Times New Roman"/>
          <w:b/>
          <w:sz w:val="24"/>
          <w:szCs w:val="24"/>
        </w:rPr>
        <w:tab/>
      </w:r>
      <w:r w:rsidR="00537825">
        <w:rPr>
          <w:rFonts w:ascii="Times New Roman" w:hAnsi="Times New Roman" w:cs="Times New Roman"/>
          <w:b/>
          <w:sz w:val="24"/>
          <w:szCs w:val="24"/>
        </w:rPr>
        <w:tab/>
      </w:r>
      <w:r w:rsidRPr="00C704A4">
        <w:rPr>
          <w:rFonts w:ascii="Times New Roman" w:hAnsi="Times New Roman" w:cs="Times New Roman"/>
          <w:sz w:val="24"/>
          <w:szCs w:val="24"/>
        </w:rPr>
        <w:t xml:space="preserve">Praxe je realizována pouze v průběhu zimního semestru akademického roku 2021/2022, tj. od </w:t>
      </w:r>
      <w:r w:rsidR="00C704A4" w:rsidRPr="00C704A4">
        <w:rPr>
          <w:rFonts w:ascii="Times New Roman" w:hAnsi="Times New Roman" w:cs="Times New Roman"/>
          <w:sz w:val="24"/>
          <w:szCs w:val="24"/>
        </w:rPr>
        <w:t>1</w:t>
      </w:r>
      <w:r w:rsidR="00F301AC">
        <w:rPr>
          <w:rFonts w:ascii="Times New Roman" w:hAnsi="Times New Roman" w:cs="Times New Roman"/>
          <w:sz w:val="24"/>
          <w:szCs w:val="24"/>
        </w:rPr>
        <w:t>5</w:t>
      </w:r>
      <w:r w:rsidRPr="00C704A4">
        <w:rPr>
          <w:rFonts w:ascii="Times New Roman" w:hAnsi="Times New Roman" w:cs="Times New Roman"/>
          <w:sz w:val="24"/>
          <w:szCs w:val="24"/>
        </w:rPr>
        <w:t xml:space="preserve">. </w:t>
      </w:r>
      <w:r w:rsidR="00F45823" w:rsidRPr="00C704A4">
        <w:rPr>
          <w:rFonts w:ascii="Times New Roman" w:hAnsi="Times New Roman" w:cs="Times New Roman"/>
          <w:sz w:val="24"/>
          <w:szCs w:val="24"/>
        </w:rPr>
        <w:t>10</w:t>
      </w:r>
      <w:r w:rsidRPr="00C704A4">
        <w:rPr>
          <w:rFonts w:ascii="Times New Roman" w:hAnsi="Times New Roman" w:cs="Times New Roman"/>
          <w:sz w:val="24"/>
          <w:szCs w:val="24"/>
        </w:rPr>
        <w:t xml:space="preserve">. 2021 - </w:t>
      </w:r>
      <w:r w:rsidR="00C704A4" w:rsidRPr="00C704A4">
        <w:rPr>
          <w:rFonts w:ascii="Times New Roman" w:hAnsi="Times New Roman" w:cs="Times New Roman"/>
          <w:sz w:val="24"/>
          <w:szCs w:val="24"/>
        </w:rPr>
        <w:t>28</w:t>
      </w:r>
      <w:r w:rsidRPr="00C704A4">
        <w:rPr>
          <w:rFonts w:ascii="Times New Roman" w:hAnsi="Times New Roman" w:cs="Times New Roman"/>
          <w:sz w:val="24"/>
          <w:szCs w:val="24"/>
        </w:rPr>
        <w:t>.1.202</w:t>
      </w:r>
      <w:r w:rsidR="00C704A4" w:rsidRPr="00C704A4">
        <w:rPr>
          <w:rFonts w:ascii="Times New Roman" w:hAnsi="Times New Roman" w:cs="Times New Roman"/>
          <w:sz w:val="24"/>
          <w:szCs w:val="24"/>
        </w:rPr>
        <w:t>2</w:t>
      </w:r>
      <w:r w:rsidRPr="00C704A4">
        <w:rPr>
          <w:rFonts w:ascii="Times New Roman" w:hAnsi="Times New Roman" w:cs="Times New Roman"/>
          <w:sz w:val="24"/>
          <w:szCs w:val="24"/>
        </w:rPr>
        <w:t>.</w:t>
      </w:r>
    </w:p>
    <w:p w14:paraId="7F5C8A96" w14:textId="74986DB4" w:rsidR="00537825" w:rsidRDefault="00C704A4" w:rsidP="00537825">
      <w:pPr>
        <w:spacing w:after="0"/>
        <w:ind w:left="2123" w:hanging="2265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sz w:val="24"/>
          <w:szCs w:val="24"/>
        </w:rPr>
        <w:t>Návratka:</w:t>
      </w:r>
      <w:r w:rsidR="003060A1" w:rsidRPr="00C704A4">
        <w:rPr>
          <w:rFonts w:ascii="Times New Roman" w:hAnsi="Times New Roman" w:cs="Times New Roman"/>
          <w:sz w:val="24"/>
          <w:szCs w:val="24"/>
        </w:rPr>
        <w:tab/>
      </w:r>
      <w:r w:rsidR="00537825">
        <w:rPr>
          <w:rFonts w:ascii="Times New Roman" w:hAnsi="Times New Roman" w:cs="Times New Roman"/>
          <w:sz w:val="24"/>
          <w:szCs w:val="24"/>
        </w:rPr>
        <w:tab/>
      </w:r>
      <w:r w:rsidR="003060A1" w:rsidRPr="00C704A4">
        <w:rPr>
          <w:rFonts w:ascii="Times New Roman" w:hAnsi="Times New Roman" w:cs="Times New Roman"/>
          <w:sz w:val="24"/>
          <w:szCs w:val="24"/>
        </w:rPr>
        <w:t xml:space="preserve">V době od </w:t>
      </w:r>
      <w:r w:rsidR="00F301AC">
        <w:rPr>
          <w:rFonts w:ascii="Times New Roman" w:hAnsi="Times New Roman" w:cs="Times New Roman"/>
          <w:b/>
          <w:sz w:val="24"/>
          <w:szCs w:val="24"/>
        </w:rPr>
        <w:t>23</w:t>
      </w:r>
      <w:r w:rsidR="003060A1" w:rsidRPr="00C704A4">
        <w:rPr>
          <w:rFonts w:ascii="Times New Roman" w:hAnsi="Times New Roman" w:cs="Times New Roman"/>
          <w:b/>
          <w:sz w:val="24"/>
          <w:szCs w:val="24"/>
        </w:rPr>
        <w:t>.</w:t>
      </w:r>
      <w:r w:rsidR="00F301AC">
        <w:rPr>
          <w:rFonts w:ascii="Times New Roman" w:hAnsi="Times New Roman" w:cs="Times New Roman"/>
          <w:b/>
          <w:sz w:val="24"/>
          <w:szCs w:val="24"/>
        </w:rPr>
        <w:t>8</w:t>
      </w:r>
      <w:r w:rsidR="003060A1" w:rsidRPr="00C704A4">
        <w:rPr>
          <w:rFonts w:ascii="Times New Roman" w:hAnsi="Times New Roman" w:cs="Times New Roman"/>
          <w:b/>
          <w:sz w:val="24"/>
          <w:szCs w:val="24"/>
        </w:rPr>
        <w:t>. – 17.9.2021</w:t>
      </w:r>
      <w:r w:rsidR="003060A1" w:rsidRPr="00C704A4">
        <w:rPr>
          <w:rFonts w:ascii="Times New Roman" w:hAnsi="Times New Roman" w:cs="Times New Roman"/>
          <w:sz w:val="24"/>
          <w:szCs w:val="24"/>
        </w:rPr>
        <w:t xml:space="preserve"> je </w:t>
      </w:r>
      <w:r w:rsidRPr="00C704A4">
        <w:rPr>
          <w:rFonts w:ascii="Times New Roman" w:hAnsi="Times New Roman" w:cs="Times New Roman"/>
          <w:sz w:val="24"/>
          <w:szCs w:val="24"/>
        </w:rPr>
        <w:t>student</w:t>
      </w:r>
      <w:r w:rsidR="003060A1" w:rsidRPr="00C704A4">
        <w:rPr>
          <w:rFonts w:ascii="Times New Roman" w:hAnsi="Times New Roman" w:cs="Times New Roman"/>
          <w:sz w:val="24"/>
          <w:szCs w:val="24"/>
        </w:rPr>
        <w:t xml:space="preserve"> do IS</w:t>
      </w:r>
      <w:r w:rsidRPr="00C704A4">
        <w:rPr>
          <w:rFonts w:ascii="Times New Roman" w:hAnsi="Times New Roman" w:cs="Times New Roman"/>
          <w:sz w:val="24"/>
          <w:szCs w:val="24"/>
        </w:rPr>
        <w:t xml:space="preserve"> </w:t>
      </w:r>
      <w:r w:rsidR="003060A1" w:rsidRPr="00C704A4">
        <w:rPr>
          <w:rFonts w:ascii="Times New Roman" w:hAnsi="Times New Roman" w:cs="Times New Roman"/>
          <w:sz w:val="24"/>
          <w:szCs w:val="24"/>
        </w:rPr>
        <w:t>S</w:t>
      </w:r>
      <w:r w:rsidRPr="00C704A4">
        <w:rPr>
          <w:rFonts w:ascii="Times New Roman" w:hAnsi="Times New Roman" w:cs="Times New Roman"/>
          <w:sz w:val="24"/>
          <w:szCs w:val="24"/>
        </w:rPr>
        <w:t>U</w:t>
      </w:r>
      <w:r w:rsidR="003060A1" w:rsidRPr="00C704A4">
        <w:rPr>
          <w:rFonts w:ascii="Times New Roman" w:hAnsi="Times New Roman" w:cs="Times New Roman"/>
          <w:sz w:val="24"/>
          <w:szCs w:val="24"/>
        </w:rPr>
        <w:t xml:space="preserve"> předmětu Odborná praxe vložit </w:t>
      </w:r>
      <w:r w:rsidRPr="00C704A4">
        <w:rPr>
          <w:rFonts w:ascii="Times New Roman" w:hAnsi="Times New Roman" w:cs="Times New Roman"/>
          <w:sz w:val="24"/>
          <w:szCs w:val="24"/>
        </w:rPr>
        <w:t>Návratku (Souhlas s vykonáním odborné praxe)</w:t>
      </w:r>
      <w:r w:rsidR="003060A1" w:rsidRPr="00C704A4">
        <w:rPr>
          <w:rFonts w:ascii="Times New Roman" w:hAnsi="Times New Roman" w:cs="Times New Roman"/>
          <w:sz w:val="24"/>
          <w:szCs w:val="24"/>
        </w:rPr>
        <w:t xml:space="preserve"> Garant má právo žádat úpravu </w:t>
      </w:r>
      <w:r w:rsidRPr="00C704A4">
        <w:rPr>
          <w:rFonts w:ascii="Times New Roman" w:hAnsi="Times New Roman" w:cs="Times New Roman"/>
          <w:sz w:val="24"/>
          <w:szCs w:val="24"/>
        </w:rPr>
        <w:t>Návratky v případě, že organizace neodpovídá obsahu praxe</w:t>
      </w:r>
      <w:r w:rsidR="003060A1" w:rsidRPr="00C704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1A6CB" w14:textId="77777777" w:rsidR="00537825" w:rsidRDefault="00537825" w:rsidP="00537825">
      <w:pPr>
        <w:spacing w:after="0"/>
        <w:ind w:left="1403" w:hanging="15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D95EB" w14:textId="77777777" w:rsidR="00537825" w:rsidRDefault="003060A1" w:rsidP="00537825">
      <w:pPr>
        <w:spacing w:after="0"/>
        <w:ind w:left="1403" w:hanging="1545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sz w:val="24"/>
          <w:szCs w:val="24"/>
        </w:rPr>
        <w:t xml:space="preserve">Podpis smlouvy: </w:t>
      </w:r>
      <w:bookmarkStart w:id="0" w:name="_Hlk78456889"/>
    </w:p>
    <w:p w14:paraId="060AA1AA" w14:textId="77777777" w:rsidR="00537825" w:rsidRDefault="00537825" w:rsidP="00537825">
      <w:pPr>
        <w:spacing w:after="0"/>
        <w:ind w:left="1403" w:hanging="154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B07BC9" w14:textId="77777777" w:rsidR="00537825" w:rsidRDefault="003060A1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Nejpozději do 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>. 9. 2021 je nutné vložit do IS SU předmětu Odborná praxe návratku</w:t>
      </w:r>
      <w:r w:rsidRPr="00C70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0"/>
      <w:r w:rsidRPr="00C704A4">
        <w:rPr>
          <w:rFonts w:ascii="Times New Roman" w:hAnsi="Times New Roman" w:cs="Times New Roman"/>
          <w:sz w:val="24"/>
          <w:szCs w:val="24"/>
        </w:rPr>
        <w:t>(viz</w:t>
      </w:r>
      <w:r w:rsidR="00537825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 xml:space="preserve">příloha) – informace o zvoleném zařízení, kde jste si praxi dohodli. </w:t>
      </w:r>
      <w:r w:rsidR="00C704A4" w:rsidRPr="00C704A4">
        <w:rPr>
          <w:rFonts w:ascii="Times New Roman" w:hAnsi="Times New Roman" w:cs="Times New Roman"/>
          <w:sz w:val="24"/>
          <w:szCs w:val="24"/>
        </w:rPr>
        <w:t>Pokud</w:t>
      </w:r>
      <w:r w:rsidRPr="00C704A4">
        <w:rPr>
          <w:rFonts w:ascii="Times New Roman" w:hAnsi="Times New Roman" w:cs="Times New Roman"/>
          <w:sz w:val="24"/>
          <w:szCs w:val="24"/>
        </w:rPr>
        <w:t xml:space="preserve"> garant příslušné praxe návratku schválí bude vytvořena smlouva se zařízením. Bez podepsané smlouvy nelze praxi vykonávat!</w:t>
      </w:r>
      <w:bookmarkStart w:id="1" w:name="_Hlk78456909"/>
    </w:p>
    <w:p w14:paraId="0D43AEB4" w14:textId="77777777" w:rsidR="00537825" w:rsidRDefault="00537825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4451134" w14:textId="77777777" w:rsidR="00537825" w:rsidRDefault="00485842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>Na pozdě odevzdané „</w:t>
      </w:r>
      <w:r w:rsidR="00E367C6" w:rsidRPr="00C704A4">
        <w:rPr>
          <w:rFonts w:ascii="Times New Roman" w:hAnsi="Times New Roman" w:cs="Times New Roman"/>
          <w:b/>
          <w:sz w:val="24"/>
          <w:szCs w:val="24"/>
        </w:rPr>
        <w:t>návratky</w:t>
      </w:r>
      <w:r w:rsidRPr="00C704A4">
        <w:rPr>
          <w:rFonts w:ascii="Times New Roman" w:hAnsi="Times New Roman" w:cs="Times New Roman"/>
          <w:sz w:val="24"/>
          <w:szCs w:val="24"/>
        </w:rPr>
        <w:t>“ nelze brát zřetel – termín je závazný! Po uvedeném datu se začnou připravovat smlouvy.</w:t>
      </w:r>
      <w:bookmarkEnd w:id="1"/>
    </w:p>
    <w:p w14:paraId="13B19F31" w14:textId="77777777" w:rsidR="00537825" w:rsidRDefault="00537825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725AB36" w14:textId="77777777" w:rsidR="00537825" w:rsidRDefault="003060A1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>Jelikož se může stát, že do zařízení bude nastupovat více studentů (např. i z</w:t>
      </w:r>
      <w:r w:rsidR="00AE5BBE" w:rsidRPr="00C704A4">
        <w:rPr>
          <w:rFonts w:ascii="Times New Roman" w:hAnsi="Times New Roman" w:cs="Times New Roman"/>
          <w:sz w:val="24"/>
          <w:szCs w:val="24"/>
        </w:rPr>
        <w:t> </w:t>
      </w:r>
      <w:r w:rsidRPr="00C704A4">
        <w:rPr>
          <w:rFonts w:ascii="Times New Roman" w:hAnsi="Times New Roman" w:cs="Times New Roman"/>
          <w:sz w:val="24"/>
          <w:szCs w:val="24"/>
        </w:rPr>
        <w:t>prezenčního</w:t>
      </w:r>
      <w:r w:rsidR="00AE5BBE" w:rsidRPr="00C704A4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>studia, nebo jiného oboru, či ročníku), musíme čekat na všechny návratky a pak teprve</w:t>
      </w:r>
      <w:r w:rsidR="00AE5BBE" w:rsidRPr="00C704A4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>můžeme vystavit smlouvy. Počítejte tedy s tím, že vystavení smlouvy, její podpis a předání do</w:t>
      </w:r>
      <w:r w:rsidR="00AE5BBE" w:rsidRPr="00C704A4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 xml:space="preserve">zařízení bude potřeba realizovat 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 týdnu 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– 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704A4">
        <w:rPr>
          <w:rFonts w:ascii="Times New Roman" w:hAnsi="Times New Roman" w:cs="Times New Roman"/>
          <w:sz w:val="24"/>
          <w:szCs w:val="24"/>
        </w:rPr>
        <w:t>, kdy bude</w:t>
      </w:r>
      <w:r w:rsidR="00AE5BBE" w:rsidRPr="00C704A4">
        <w:rPr>
          <w:rFonts w:ascii="Times New Roman" w:hAnsi="Times New Roman" w:cs="Times New Roman"/>
          <w:sz w:val="24"/>
          <w:szCs w:val="24"/>
        </w:rPr>
        <w:t xml:space="preserve"> </w:t>
      </w:r>
      <w:r w:rsidRPr="00C704A4">
        <w:rPr>
          <w:rFonts w:ascii="Times New Roman" w:hAnsi="Times New Roman" w:cs="Times New Roman"/>
          <w:sz w:val="24"/>
          <w:szCs w:val="24"/>
        </w:rPr>
        <w:t>potřeba, abyste se osobně dostavili</w:t>
      </w:r>
      <w:r w:rsidR="00485842" w:rsidRPr="00C704A4">
        <w:rPr>
          <w:rFonts w:ascii="Times New Roman" w:hAnsi="Times New Roman" w:cs="Times New Roman"/>
          <w:sz w:val="24"/>
          <w:szCs w:val="24"/>
        </w:rPr>
        <w:t xml:space="preserve"> pro smlouvu ke garantovi praxe</w:t>
      </w:r>
      <w:r w:rsidR="00C704A4" w:rsidRPr="00C704A4">
        <w:rPr>
          <w:rFonts w:ascii="Times New Roman" w:hAnsi="Times New Roman" w:cs="Times New Roman"/>
          <w:sz w:val="24"/>
          <w:szCs w:val="24"/>
        </w:rPr>
        <w:t xml:space="preserve"> a následně ji podepsanou od organizace garantovi praxe předali k zaevidování</w:t>
      </w:r>
      <w:r w:rsidRPr="00C704A4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78457174"/>
    </w:p>
    <w:p w14:paraId="5E076D89" w14:textId="77777777" w:rsidR="00537825" w:rsidRDefault="00537825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91B7F43" w14:textId="152C0FFB" w:rsidR="00537825" w:rsidRDefault="00F45823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sz w:val="24"/>
          <w:szCs w:val="24"/>
        </w:rPr>
        <w:t xml:space="preserve">Student je povinný </w:t>
      </w:r>
      <w:r w:rsidR="00C704A4" w:rsidRPr="00C704A4">
        <w:rPr>
          <w:rFonts w:ascii="Times New Roman" w:hAnsi="Times New Roman" w:cs="Times New Roman"/>
          <w:sz w:val="24"/>
          <w:szCs w:val="24"/>
        </w:rPr>
        <w:t xml:space="preserve">do </w:t>
      </w:r>
      <w:r w:rsidR="00B04708">
        <w:rPr>
          <w:rFonts w:ascii="Times New Roman" w:hAnsi="Times New Roman" w:cs="Times New Roman"/>
          <w:sz w:val="24"/>
          <w:szCs w:val="24"/>
        </w:rPr>
        <w:t>8</w:t>
      </w:r>
      <w:r w:rsidR="00C704A4" w:rsidRPr="00C704A4">
        <w:rPr>
          <w:rFonts w:ascii="Times New Roman" w:hAnsi="Times New Roman" w:cs="Times New Roman"/>
          <w:sz w:val="24"/>
          <w:szCs w:val="24"/>
        </w:rPr>
        <w:t>.10.</w:t>
      </w:r>
      <w:r w:rsidRPr="00C704A4">
        <w:rPr>
          <w:rFonts w:ascii="Times New Roman" w:hAnsi="Times New Roman" w:cs="Times New Roman"/>
          <w:sz w:val="24"/>
          <w:szCs w:val="24"/>
        </w:rPr>
        <w:t xml:space="preserve"> odevzdat podepsanou smlouvu garantovi praxe. </w:t>
      </w:r>
      <w:r w:rsidR="00C704A4" w:rsidRPr="00C704A4">
        <w:rPr>
          <w:rFonts w:ascii="Times New Roman" w:hAnsi="Times New Roman" w:cs="Times New Roman"/>
          <w:sz w:val="24"/>
          <w:szCs w:val="24"/>
        </w:rPr>
        <w:t>V případě, že</w:t>
      </w:r>
      <w:r w:rsidRPr="00C704A4">
        <w:rPr>
          <w:rFonts w:ascii="Times New Roman" w:hAnsi="Times New Roman" w:cs="Times New Roman"/>
          <w:sz w:val="24"/>
          <w:szCs w:val="24"/>
        </w:rPr>
        <w:t xml:space="preserve"> student nepřinese od organizac</w:t>
      </w:r>
      <w:r w:rsidR="00C704A4" w:rsidRPr="00C704A4">
        <w:rPr>
          <w:rFonts w:ascii="Times New Roman" w:hAnsi="Times New Roman" w:cs="Times New Roman"/>
          <w:sz w:val="24"/>
          <w:szCs w:val="24"/>
        </w:rPr>
        <w:t>e</w:t>
      </w:r>
      <w:r w:rsidRPr="00C704A4">
        <w:rPr>
          <w:rFonts w:ascii="Times New Roman" w:hAnsi="Times New Roman" w:cs="Times New Roman"/>
          <w:sz w:val="24"/>
          <w:szCs w:val="24"/>
        </w:rPr>
        <w:t xml:space="preserve"> podepsanou smlouvu nemůže na praxi nastoupit. Smlouva musí být odevzdaná </w:t>
      </w:r>
      <w:r w:rsidRPr="00C704A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D1C4C">
        <w:rPr>
          <w:rFonts w:ascii="Times New Roman" w:hAnsi="Times New Roman" w:cs="Times New Roman"/>
          <w:b/>
          <w:sz w:val="24"/>
          <w:szCs w:val="24"/>
        </w:rPr>
        <w:t>8</w:t>
      </w:r>
      <w:r w:rsidRPr="00C704A4">
        <w:rPr>
          <w:rFonts w:ascii="Times New Roman" w:hAnsi="Times New Roman" w:cs="Times New Roman"/>
          <w:b/>
          <w:sz w:val="24"/>
          <w:szCs w:val="24"/>
        </w:rPr>
        <w:t xml:space="preserve">.10.2021 </w:t>
      </w:r>
      <w:r w:rsidR="00FD1C4C">
        <w:rPr>
          <w:rFonts w:ascii="Times New Roman" w:hAnsi="Times New Roman" w:cs="Times New Roman"/>
          <w:b/>
          <w:sz w:val="24"/>
          <w:szCs w:val="24"/>
        </w:rPr>
        <w:t>na sekretariát ústavu</w:t>
      </w:r>
      <w:r w:rsidRPr="00C704A4">
        <w:rPr>
          <w:rFonts w:ascii="Times New Roman" w:hAnsi="Times New Roman" w:cs="Times New Roman"/>
          <w:b/>
          <w:sz w:val="24"/>
          <w:szCs w:val="24"/>
        </w:rPr>
        <w:t>!</w:t>
      </w:r>
      <w:r w:rsidRPr="00C704A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78457253"/>
      <w:bookmarkEnd w:id="2"/>
    </w:p>
    <w:p w14:paraId="4E22EF89" w14:textId="77777777" w:rsidR="00537825" w:rsidRDefault="00537825" w:rsidP="0053782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96EDB" w14:textId="4CE69155" w:rsidR="00F45823" w:rsidRPr="00537825" w:rsidRDefault="00AE5BBE" w:rsidP="0053782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04A4">
        <w:rPr>
          <w:rFonts w:ascii="Times New Roman" w:hAnsi="Times New Roman" w:cs="Times New Roman"/>
          <w:b/>
          <w:sz w:val="24"/>
          <w:szCs w:val="24"/>
        </w:rPr>
        <w:t>Realizace praxe:</w:t>
      </w:r>
      <w:r w:rsidRPr="00C704A4">
        <w:rPr>
          <w:rFonts w:ascii="Times New Roman" w:hAnsi="Times New Roman" w:cs="Times New Roman"/>
          <w:sz w:val="24"/>
          <w:szCs w:val="24"/>
        </w:rPr>
        <w:t xml:space="preserve"> Praxe se budou vykonávat v termínu: 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D1C4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bookmarkStart w:id="4" w:name="_GoBack"/>
      <w:bookmarkEnd w:id="4"/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.10 – 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>.1.202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End w:id="3"/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(datum 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je pro všechny jednotné</w:t>
      </w:r>
      <w:r w:rsidRPr="00C704A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704A4" w:rsidRPr="00C704A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14EB15C" w14:textId="3763D05A" w:rsidR="00F45823" w:rsidRPr="00537825" w:rsidRDefault="00F45823">
      <w:pPr>
        <w:rPr>
          <w:rFonts w:ascii="Times New Roman" w:hAnsi="Times New Roman" w:cs="Times New Roman"/>
          <w:b/>
          <w:sz w:val="24"/>
          <w:szCs w:val="24"/>
        </w:rPr>
      </w:pPr>
      <w:r w:rsidRPr="00537825">
        <w:rPr>
          <w:rFonts w:ascii="Times New Roman" w:hAnsi="Times New Roman" w:cs="Times New Roman"/>
          <w:b/>
          <w:sz w:val="24"/>
          <w:szCs w:val="24"/>
        </w:rPr>
        <w:lastRenderedPageBreak/>
        <w:t>Rámcové smlouvy s organizaci: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3"/>
        <w:gridCol w:w="1176"/>
        <w:gridCol w:w="4961"/>
      </w:tblGrid>
      <w:tr w:rsidR="00F45823" w:rsidRPr="00537825" w14:paraId="78094E90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32F6DC2E" w14:textId="3222DA58" w:rsidR="00F45823" w:rsidRPr="00537825" w:rsidRDefault="005378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F45823" w:rsidRPr="00537825">
              <w:rPr>
                <w:rFonts w:ascii="Times New Roman" w:hAnsi="Times New Roman" w:cs="Times New Roman"/>
                <w:bCs/>
                <w:sz w:val="24"/>
                <w:szCs w:val="24"/>
              </w:rPr>
              <w:t>ok uzavření</w:t>
            </w:r>
          </w:p>
        </w:tc>
        <w:tc>
          <w:tcPr>
            <w:tcW w:w="1146" w:type="dxa"/>
            <w:noWrap/>
            <w:hideMark/>
          </w:tcPr>
          <w:p w14:paraId="4369AEAC" w14:textId="77777777" w:rsidR="00F45823" w:rsidRPr="00537825" w:rsidRDefault="00F45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bCs/>
                <w:sz w:val="24"/>
                <w:szCs w:val="24"/>
              </w:rPr>
              <w:t>IČ</w:t>
            </w:r>
          </w:p>
        </w:tc>
        <w:tc>
          <w:tcPr>
            <w:tcW w:w="4961" w:type="dxa"/>
            <w:noWrap/>
            <w:hideMark/>
          </w:tcPr>
          <w:p w14:paraId="485ECDC8" w14:textId="77777777" w:rsidR="00F45823" w:rsidRPr="00537825" w:rsidRDefault="00F45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bCs/>
                <w:sz w:val="24"/>
                <w:szCs w:val="24"/>
              </w:rPr>
              <w:t>Název organizace</w:t>
            </w:r>
          </w:p>
        </w:tc>
      </w:tr>
      <w:tr w:rsidR="00F45823" w:rsidRPr="00537825" w14:paraId="72B3F266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1817F382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69E58C2E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14:paraId="263FA544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ZŠ B. Němcové</w:t>
            </w:r>
          </w:p>
        </w:tc>
      </w:tr>
      <w:tr w:rsidR="00F45823" w:rsidRPr="00537825" w14:paraId="45B5D508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7C6724F1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1C01355A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14:paraId="756884A6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spellStart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Englišova</w:t>
            </w:r>
            <w:proofErr w:type="spellEnd"/>
          </w:p>
        </w:tc>
      </w:tr>
      <w:tr w:rsidR="00F45823" w:rsidRPr="00537825" w14:paraId="688B5E8F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6BBA7024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6A6D05EB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14:paraId="7388F77D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ZŠ Otická</w:t>
            </w:r>
          </w:p>
        </w:tc>
      </w:tr>
      <w:tr w:rsidR="00F45823" w:rsidRPr="00537825" w14:paraId="27F3E2D5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45B7805F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2BC48FFC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14:paraId="2ED4775C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ZŠ Šrámkova</w:t>
            </w:r>
          </w:p>
        </w:tc>
      </w:tr>
      <w:tr w:rsidR="00F45823" w:rsidRPr="00537825" w14:paraId="230D09E8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5251DA1F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2929C1D0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14:paraId="41FD0747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ZŠ TGM </w:t>
            </w:r>
          </w:p>
        </w:tc>
      </w:tr>
      <w:tr w:rsidR="00F45823" w:rsidRPr="00537825" w14:paraId="025FD63C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4641DE53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67FAF635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14:paraId="21C44A37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ZŠ Vrchní</w:t>
            </w:r>
          </w:p>
        </w:tc>
      </w:tr>
      <w:tr w:rsidR="00F45823" w:rsidRPr="00537825" w14:paraId="38759D2B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31AA5C64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6FA742B1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00016772</w:t>
            </w:r>
          </w:p>
        </w:tc>
        <w:tc>
          <w:tcPr>
            <w:tcW w:w="4961" w:type="dxa"/>
            <w:noWrap/>
            <w:hideMark/>
          </w:tcPr>
          <w:p w14:paraId="7EB67363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Domov Bílá Opava, příspěvková organizace </w:t>
            </w:r>
          </w:p>
        </w:tc>
      </w:tr>
      <w:tr w:rsidR="00F45823" w:rsidRPr="00537825" w14:paraId="50C23C01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131B4C5F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194D9282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26990881</w:t>
            </w:r>
          </w:p>
        </w:tc>
        <w:tc>
          <w:tcPr>
            <w:tcW w:w="4961" w:type="dxa"/>
            <w:noWrap/>
            <w:hideMark/>
          </w:tcPr>
          <w:p w14:paraId="4FFA4F54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FOKUS – Opava, </w:t>
            </w:r>
            <w:proofErr w:type="spellStart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823" w:rsidRPr="00537825" w14:paraId="50A19177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4684E12F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72BF9459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00494453</w:t>
            </w:r>
          </w:p>
        </w:tc>
        <w:tc>
          <w:tcPr>
            <w:tcW w:w="4961" w:type="dxa"/>
            <w:noWrap/>
            <w:hideMark/>
          </w:tcPr>
          <w:p w14:paraId="3AAB1717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Česká provincie Kongregace Dcer Božské Lásky</w:t>
            </w:r>
          </w:p>
        </w:tc>
      </w:tr>
      <w:tr w:rsidR="00F45823" w:rsidRPr="00537825" w14:paraId="2B9EF383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61566057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49BAC8D7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26591014</w:t>
            </w:r>
          </w:p>
        </w:tc>
        <w:tc>
          <w:tcPr>
            <w:tcW w:w="4961" w:type="dxa"/>
            <w:noWrap/>
            <w:hideMark/>
          </w:tcPr>
          <w:p w14:paraId="1DB7B4C7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ANIMA VIVA z. s.</w:t>
            </w:r>
          </w:p>
        </w:tc>
      </w:tr>
      <w:tr w:rsidR="00F45823" w:rsidRPr="00537825" w14:paraId="1DECC980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0BF0AB6E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2AED4F56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47813229</w:t>
            </w:r>
          </w:p>
        </w:tc>
        <w:tc>
          <w:tcPr>
            <w:tcW w:w="4961" w:type="dxa"/>
            <w:noWrap/>
            <w:hideMark/>
          </w:tcPr>
          <w:p w14:paraId="6D096ECE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ZŠ pro tělesně postižené, Opava, Dostojevského 12</w:t>
            </w:r>
          </w:p>
        </w:tc>
      </w:tr>
      <w:tr w:rsidR="00F45823" w:rsidRPr="00537825" w14:paraId="75300350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1FFB064C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7C2D606E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25852345</w:t>
            </w:r>
          </w:p>
        </w:tc>
        <w:tc>
          <w:tcPr>
            <w:tcW w:w="4961" w:type="dxa"/>
            <w:noWrap/>
            <w:hideMark/>
          </w:tcPr>
          <w:p w14:paraId="73D95F75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EUROTOPIA.CZ, o.p.s.</w:t>
            </w:r>
          </w:p>
        </w:tc>
      </w:tr>
      <w:tr w:rsidR="00F45823" w:rsidRPr="00537825" w14:paraId="7598313B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4DFBFEFC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5771EB2D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26875012</w:t>
            </w:r>
          </w:p>
        </w:tc>
        <w:tc>
          <w:tcPr>
            <w:tcW w:w="4961" w:type="dxa"/>
            <w:noWrap/>
            <w:hideMark/>
          </w:tcPr>
          <w:p w14:paraId="48581130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Vesalius</w:t>
            </w:r>
            <w:proofErr w:type="spellEnd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 spol. s r.o.</w:t>
            </w:r>
          </w:p>
        </w:tc>
      </w:tr>
      <w:tr w:rsidR="00F45823" w:rsidRPr="00537825" w14:paraId="458FBD20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6AA5999F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6E0345E5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71197036</w:t>
            </w:r>
          </w:p>
        </w:tc>
        <w:tc>
          <w:tcPr>
            <w:tcW w:w="4961" w:type="dxa"/>
            <w:noWrap/>
            <w:hideMark/>
          </w:tcPr>
          <w:p w14:paraId="0E9D59EE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Sírius, příspěvková organizace</w:t>
            </w:r>
          </w:p>
        </w:tc>
      </w:tr>
      <w:tr w:rsidR="00F45823" w:rsidRPr="00537825" w14:paraId="17165ED2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36576146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513B7C71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26588773</w:t>
            </w:r>
          </w:p>
        </w:tc>
        <w:tc>
          <w:tcPr>
            <w:tcW w:w="4961" w:type="dxa"/>
            <w:noWrap/>
            <w:hideMark/>
          </w:tcPr>
          <w:p w14:paraId="7221D5DC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Kafira</w:t>
            </w:r>
            <w:proofErr w:type="spellEnd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o.s</w:t>
            </w:r>
            <w:proofErr w:type="spellEnd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823" w:rsidRPr="00537825" w14:paraId="267B3212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5040688B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noWrap/>
            <w:hideMark/>
          </w:tcPr>
          <w:p w14:paraId="51F7768F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75041324</w:t>
            </w:r>
          </w:p>
        </w:tc>
        <w:tc>
          <w:tcPr>
            <w:tcW w:w="4961" w:type="dxa"/>
            <w:noWrap/>
            <w:hideMark/>
          </w:tcPr>
          <w:p w14:paraId="1D8C3287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Domov pro seniory </w:t>
            </w:r>
            <w:proofErr w:type="spellStart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Seniorcentrum</w:t>
            </w:r>
            <w:proofErr w:type="spellEnd"/>
            <w:r w:rsidRPr="00537825">
              <w:rPr>
                <w:rFonts w:ascii="Times New Roman" w:hAnsi="Times New Roman" w:cs="Times New Roman"/>
                <w:sz w:val="24"/>
                <w:szCs w:val="24"/>
              </w:rPr>
              <w:t xml:space="preserve"> Slavkov</w:t>
            </w:r>
          </w:p>
        </w:tc>
      </w:tr>
      <w:tr w:rsidR="00F45823" w:rsidRPr="00537825" w14:paraId="310FB71C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5F3CABE3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noWrap/>
            <w:hideMark/>
          </w:tcPr>
          <w:p w14:paraId="359B0B04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65468562</w:t>
            </w:r>
          </w:p>
        </w:tc>
        <w:tc>
          <w:tcPr>
            <w:tcW w:w="4961" w:type="dxa"/>
            <w:noWrap/>
            <w:hideMark/>
          </w:tcPr>
          <w:p w14:paraId="18027358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Slezská diakonie</w:t>
            </w:r>
          </w:p>
        </w:tc>
      </w:tr>
      <w:tr w:rsidR="00F45823" w:rsidRPr="00537825" w14:paraId="13208122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42F0733B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6" w:type="dxa"/>
            <w:noWrap/>
            <w:hideMark/>
          </w:tcPr>
          <w:p w14:paraId="1D8171E8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00844004</w:t>
            </w:r>
          </w:p>
        </w:tc>
        <w:tc>
          <w:tcPr>
            <w:tcW w:w="4961" w:type="dxa"/>
            <w:noWrap/>
            <w:hideMark/>
          </w:tcPr>
          <w:p w14:paraId="09FB9219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Psychiatrická nemocnice v Opavě</w:t>
            </w:r>
          </w:p>
        </w:tc>
      </w:tr>
      <w:tr w:rsidR="00F45823" w:rsidRPr="00537825" w14:paraId="25AAD9F4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6106A3BB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  <w:noWrap/>
            <w:hideMark/>
          </w:tcPr>
          <w:p w14:paraId="56C4277B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68177992</w:t>
            </w:r>
          </w:p>
        </w:tc>
        <w:tc>
          <w:tcPr>
            <w:tcW w:w="4961" w:type="dxa"/>
            <w:noWrap/>
            <w:hideMark/>
          </w:tcPr>
          <w:p w14:paraId="3E2B7EC3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Dětské centrum Čtyřlístek, příspěvková organizace</w:t>
            </w:r>
          </w:p>
        </w:tc>
      </w:tr>
      <w:tr w:rsidR="00F45823" w:rsidRPr="00537825" w14:paraId="4B6B841A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26783AB0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noWrap/>
            <w:hideMark/>
          </w:tcPr>
          <w:p w14:paraId="6D702BA1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43964591</w:t>
            </w:r>
          </w:p>
        </w:tc>
        <w:tc>
          <w:tcPr>
            <w:tcW w:w="4961" w:type="dxa"/>
            <w:noWrap/>
            <w:hideMark/>
          </w:tcPr>
          <w:p w14:paraId="0346BA73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Charita Opava</w:t>
            </w:r>
          </w:p>
        </w:tc>
      </w:tr>
      <w:tr w:rsidR="00F45823" w:rsidRPr="00537825" w14:paraId="0F10B00A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76B7A75F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noWrap/>
            <w:hideMark/>
          </w:tcPr>
          <w:p w14:paraId="7E9CD4C1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70630551</w:t>
            </w:r>
          </w:p>
        </w:tc>
        <w:tc>
          <w:tcPr>
            <w:tcW w:w="4961" w:type="dxa"/>
            <w:noWrap/>
            <w:hideMark/>
          </w:tcPr>
          <w:p w14:paraId="619AEA05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Centrum sociálních služeb Hrabyně</w:t>
            </w:r>
          </w:p>
        </w:tc>
      </w:tr>
      <w:tr w:rsidR="00F45823" w:rsidRPr="00537825" w14:paraId="2F68CF39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0E3E2A88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noWrap/>
            <w:hideMark/>
          </w:tcPr>
          <w:p w14:paraId="01F24E0B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61388122</w:t>
            </w:r>
          </w:p>
        </w:tc>
        <w:tc>
          <w:tcPr>
            <w:tcW w:w="4961" w:type="dxa"/>
            <w:noWrap/>
            <w:hideMark/>
          </w:tcPr>
          <w:p w14:paraId="47A8BD09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Občanské sdružení ADRA</w:t>
            </w:r>
          </w:p>
        </w:tc>
      </w:tr>
      <w:tr w:rsidR="00F45823" w:rsidRPr="00537825" w14:paraId="3772C057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62E29D17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dxa"/>
            <w:noWrap/>
            <w:hideMark/>
          </w:tcPr>
          <w:p w14:paraId="2AB15DF6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00297534</w:t>
            </w:r>
          </w:p>
        </w:tc>
        <w:tc>
          <w:tcPr>
            <w:tcW w:w="4961" w:type="dxa"/>
            <w:noWrap/>
            <w:hideMark/>
          </w:tcPr>
          <w:p w14:paraId="716E81B4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Statutární město Karviná</w:t>
            </w:r>
          </w:p>
        </w:tc>
      </w:tr>
      <w:tr w:rsidR="00F45823" w:rsidRPr="00537825" w14:paraId="4E6B6C9B" w14:textId="77777777" w:rsidTr="00F45823">
        <w:trPr>
          <w:trHeight w:val="300"/>
        </w:trPr>
        <w:tc>
          <w:tcPr>
            <w:tcW w:w="976" w:type="dxa"/>
            <w:noWrap/>
            <w:hideMark/>
          </w:tcPr>
          <w:p w14:paraId="48499D73" w14:textId="77777777" w:rsidR="00F45823" w:rsidRPr="00537825" w:rsidRDefault="00F45823" w:rsidP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dxa"/>
            <w:noWrap/>
            <w:hideMark/>
          </w:tcPr>
          <w:p w14:paraId="4B2A286E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00845451</w:t>
            </w:r>
          </w:p>
        </w:tc>
        <w:tc>
          <w:tcPr>
            <w:tcW w:w="4961" w:type="dxa"/>
            <w:noWrap/>
            <w:hideMark/>
          </w:tcPr>
          <w:p w14:paraId="2B5DF421" w14:textId="77777777" w:rsidR="00F45823" w:rsidRPr="00537825" w:rsidRDefault="00F4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25">
              <w:rPr>
                <w:rFonts w:ascii="Times New Roman" w:hAnsi="Times New Roman" w:cs="Times New Roman"/>
                <w:sz w:val="24"/>
                <w:szCs w:val="24"/>
              </w:rPr>
              <w:t>Statutární město Ostrava</w:t>
            </w:r>
          </w:p>
        </w:tc>
      </w:tr>
    </w:tbl>
    <w:p w14:paraId="0A324F41" w14:textId="77777777" w:rsidR="00F45823" w:rsidRPr="00AE5BBE" w:rsidRDefault="00F45823">
      <w:pPr>
        <w:rPr>
          <w:b/>
          <w:color w:val="FF0000"/>
        </w:rPr>
      </w:pPr>
    </w:p>
    <w:sectPr w:rsidR="00F45823" w:rsidRPr="00AE5BBE" w:rsidSect="00F8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9689" w14:textId="77777777" w:rsidR="000B0BE7" w:rsidRDefault="000B0BE7" w:rsidP="003060A1">
      <w:pPr>
        <w:spacing w:after="0" w:line="240" w:lineRule="auto"/>
      </w:pPr>
      <w:r>
        <w:separator/>
      </w:r>
    </w:p>
  </w:endnote>
  <w:endnote w:type="continuationSeparator" w:id="0">
    <w:p w14:paraId="0CFFA218" w14:textId="77777777" w:rsidR="000B0BE7" w:rsidRDefault="000B0BE7" w:rsidP="0030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EAEE" w14:textId="77777777" w:rsidR="000B0BE7" w:rsidRDefault="000B0BE7" w:rsidP="003060A1">
      <w:pPr>
        <w:spacing w:after="0" w:line="240" w:lineRule="auto"/>
      </w:pPr>
      <w:r>
        <w:separator/>
      </w:r>
    </w:p>
  </w:footnote>
  <w:footnote w:type="continuationSeparator" w:id="0">
    <w:p w14:paraId="315FD1AA" w14:textId="77777777" w:rsidR="000B0BE7" w:rsidRDefault="000B0BE7" w:rsidP="00306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4588"/>
    <w:multiLevelType w:val="hybridMultilevel"/>
    <w:tmpl w:val="1F903E50"/>
    <w:lvl w:ilvl="0" w:tplc="CE66B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A1"/>
    <w:rsid w:val="000B0BE7"/>
    <w:rsid w:val="001842CD"/>
    <w:rsid w:val="002D00BD"/>
    <w:rsid w:val="003060A1"/>
    <w:rsid w:val="004170E5"/>
    <w:rsid w:val="00485842"/>
    <w:rsid w:val="00537825"/>
    <w:rsid w:val="009409A9"/>
    <w:rsid w:val="00A273A6"/>
    <w:rsid w:val="00AE5BBE"/>
    <w:rsid w:val="00AE705C"/>
    <w:rsid w:val="00B04708"/>
    <w:rsid w:val="00C3314A"/>
    <w:rsid w:val="00C704A4"/>
    <w:rsid w:val="00E367C6"/>
    <w:rsid w:val="00F301AC"/>
    <w:rsid w:val="00F45823"/>
    <w:rsid w:val="00F8315E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E12"/>
  <w15:chartTrackingRefBased/>
  <w15:docId w15:val="{B9D01D4F-DA6C-4206-A9AD-83EF6C2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A1"/>
  </w:style>
  <w:style w:type="paragraph" w:styleId="Zpat">
    <w:name w:val="footer"/>
    <w:basedOn w:val="Normln"/>
    <w:link w:val="ZpatChar"/>
    <w:uiPriority w:val="99"/>
    <w:unhideWhenUsed/>
    <w:rsid w:val="0030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A1"/>
  </w:style>
  <w:style w:type="character" w:customStyle="1" w:styleId="Nadpis1Char">
    <w:name w:val="Nadpis 1 Char"/>
    <w:basedOn w:val="Standardnpsmoodstavce"/>
    <w:link w:val="Nadpis1"/>
    <w:uiPriority w:val="9"/>
    <w:rsid w:val="0030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060A1"/>
    <w:pPr>
      <w:ind w:left="720"/>
      <w:contextualSpacing/>
    </w:pPr>
  </w:style>
  <w:style w:type="table" w:styleId="Mkatabulky">
    <w:name w:val="Table Grid"/>
    <w:basedOn w:val="Normlntabulka"/>
    <w:uiPriority w:val="39"/>
    <w:rsid w:val="00F4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476504FF6934B9324AC5611322534" ma:contentTypeVersion="13" ma:contentTypeDescription="Vytvoří nový dokument" ma:contentTypeScope="" ma:versionID="35229eb934b3abda35a8cd19e692ab44">
  <xsd:schema xmlns:xsd="http://www.w3.org/2001/XMLSchema" xmlns:xs="http://www.w3.org/2001/XMLSchema" xmlns:p="http://schemas.microsoft.com/office/2006/metadata/properties" xmlns:ns3="b922e44f-36c4-413b-8ddc-42fcd13efc8c" xmlns:ns4="188fc062-b2db-4be6-921e-1d89d482dd3b" targetNamespace="http://schemas.microsoft.com/office/2006/metadata/properties" ma:root="true" ma:fieldsID="332a18334986a018a647f7d96b2c4e3e" ns3:_="" ns4:_="">
    <xsd:import namespace="b922e44f-36c4-413b-8ddc-42fcd13efc8c"/>
    <xsd:import namespace="188fc062-b2db-4be6-921e-1d89d482d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e44f-36c4-413b-8ddc-42fcd13e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c062-b2db-4be6-921e-1d89d482d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B48E1-E234-448B-BB1E-7F14B4F2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e44f-36c4-413b-8ddc-42fcd13efc8c"/>
    <ds:schemaRef ds:uri="188fc062-b2db-4be6-921e-1d89d482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18718-D25E-4113-9DED-C4CA41431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50BE5-6027-43DA-A2E4-1B81650A2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Špaková</dc:creator>
  <cp:keywords/>
  <dc:description/>
  <cp:lastModifiedBy>Administrator</cp:lastModifiedBy>
  <cp:revision>2</cp:revision>
  <dcterms:created xsi:type="dcterms:W3CDTF">2021-08-16T09:03:00Z</dcterms:created>
  <dcterms:modified xsi:type="dcterms:W3CDTF">2021-08-16T09:03:00Z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0x0101003AA476504FF6934B9324AC5611322534</vt:lpwstr>
  </property>
</Properties>
</file>