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5528" w14:textId="77777777" w:rsidR="00D454EB" w:rsidRPr="004F2BDB" w:rsidRDefault="00D454EB" w:rsidP="00D454EB">
      <w:pPr>
        <w:pStyle w:val="Odstavecseseznamem"/>
        <w:numPr>
          <w:ilvl w:val="0"/>
          <w:numId w:val="1"/>
        </w:numPr>
        <w:rPr>
          <w:b/>
          <w:bCs/>
        </w:rPr>
      </w:pPr>
      <w:r w:rsidRPr="004F2BDB">
        <w:rPr>
          <w:b/>
          <w:bCs/>
        </w:rPr>
        <w:t>Blok: Pracovní právo</w:t>
      </w:r>
    </w:p>
    <w:p w14:paraId="4337854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Definujte obor pracovního práva</w:t>
      </w:r>
    </w:p>
    <w:p w14:paraId="44017D11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 xml:space="preserve">Definujte pojem pracovněprávní vztah </w:t>
      </w:r>
    </w:p>
    <w:p w14:paraId="0827D876" w14:textId="732214EF" w:rsidR="00D454EB" w:rsidRDefault="00D454EB" w:rsidP="00D454EB">
      <w:pPr>
        <w:pStyle w:val="Odstavecseseznamem"/>
        <w:numPr>
          <w:ilvl w:val="0"/>
          <w:numId w:val="2"/>
        </w:numPr>
      </w:pPr>
      <w:r>
        <w:t>Definujte pojem závislá činnost</w:t>
      </w:r>
      <w:r>
        <w:t xml:space="preserve"> – jaké jsou její definiční znaky?</w:t>
      </w:r>
    </w:p>
    <w:p w14:paraId="7BA7CDD4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Která jsou dvě základní odvětví pracovního práva (základní dělení pracovního práva)?</w:t>
      </w:r>
    </w:p>
    <w:p w14:paraId="6F90293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Který předpis je subsidiární k zákoníku práce coby základnímu předpisu pracovního práva?</w:t>
      </w:r>
    </w:p>
    <w:p w14:paraId="088AE04E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subjekty pracovněprávních vztahů?</w:t>
      </w:r>
    </w:p>
    <w:p w14:paraId="52CBCD67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tři základní zákonné normy v oblasti pracovního práva.</w:t>
      </w:r>
    </w:p>
    <w:p w14:paraId="6F93C3AE" w14:textId="473038C8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tři základní principy v oblasti pracovního práva</w:t>
      </w:r>
      <w:r>
        <w:t xml:space="preserve"> a uveďte jednoduchý příklad, kdy se projeví</w:t>
      </w:r>
      <w:r>
        <w:t>.</w:t>
      </w:r>
    </w:p>
    <w:p w14:paraId="12C6CD32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údaje nesmí zaměstnavatel po zaměstnanci vyžadovat před uzavřením pracovní smlouvy?</w:t>
      </w:r>
    </w:p>
    <w:p w14:paraId="6FBAA8B0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Jakými dvěma základními způsoby se zakládá pracovní poměr?</w:t>
      </w:r>
    </w:p>
    <w:p w14:paraId="66E66A9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tři základní obsahové náležitosti pracovní smlouvy?</w:t>
      </w:r>
    </w:p>
    <w:p w14:paraId="3094DA7C" w14:textId="5D226372" w:rsidR="00D454EB" w:rsidRDefault="00D454EB" w:rsidP="00D454EB">
      <w:pPr>
        <w:pStyle w:val="Odstavecseseznamem"/>
        <w:numPr>
          <w:ilvl w:val="0"/>
          <w:numId w:val="2"/>
        </w:numPr>
      </w:pPr>
      <w:r>
        <w:t>V jaké délce trvání</w:t>
      </w:r>
      <w:r>
        <w:t xml:space="preserve"> lze maximálně sjednat zkušební dobu?</w:t>
      </w:r>
    </w:p>
    <w:p w14:paraId="598E8B88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Jakými základními způsoby lze sjednat odměnu v pracovněprávním vztahu?</w:t>
      </w:r>
    </w:p>
    <w:p w14:paraId="4C8BBAFE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Jaký je zákonný limit pro uzavření pracovní smlouvy na dobu určitou?</w:t>
      </w:r>
    </w:p>
    <w:p w14:paraId="27919344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Které jsou základní obsahové náležitosti konkurenční doložky v pracovněprávních vztazích?</w:t>
      </w:r>
    </w:p>
    <w:p w14:paraId="16CB6E40" w14:textId="037724F8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jeden případ změny místa výkonu práce a jeden případ změny pracovněprávního vztahu na straně subjektu</w:t>
      </w:r>
      <w:r>
        <w:t>.</w:t>
      </w:r>
    </w:p>
    <w:p w14:paraId="155138D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tři způsoby zrušení pracovního poměru.</w:t>
      </w:r>
    </w:p>
    <w:p w14:paraId="67FF1ED2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Kdy může zaměstnanec zrušit pracovní poměr s okamžitou účinností?</w:t>
      </w:r>
    </w:p>
    <w:p w14:paraId="414E4265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Kdy může zaměstnavatel zrušit pracovní poměr s okamžitou účinností?</w:t>
      </w:r>
    </w:p>
    <w:p w14:paraId="7255E9F1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tři důvody, pro které může dát zaměstnavatel zaměstnanci výpověď?</w:t>
      </w:r>
    </w:p>
    <w:p w14:paraId="64FCA6CE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 xml:space="preserve">Z jakých důvodů může dát zaměstnanec zaměstnavateli výpověď? </w:t>
      </w:r>
    </w:p>
    <w:p w14:paraId="4B98082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alespoň dvě povinnosti zaměstnavatele vůči zaměstnanci po skončení pracovního poměru?</w:t>
      </w:r>
    </w:p>
    <w:p w14:paraId="227E69EF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Co by měl učinit zaměstnanec, pokud se domnívá, že jeho pracovní poměr byl zrušen neplatně?</w:t>
      </w:r>
    </w:p>
    <w:p w14:paraId="66B2C984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dva druhy dohod konaných o pracích konaných mimo pracovní poměr?</w:t>
      </w:r>
    </w:p>
    <w:p w14:paraId="73E9C908" w14:textId="36F14786" w:rsidR="00D454EB" w:rsidRDefault="00D454EB" w:rsidP="00D454EB">
      <w:pPr>
        <w:pStyle w:val="Odstavecseseznamem"/>
        <w:numPr>
          <w:ilvl w:val="0"/>
          <w:numId w:val="2"/>
        </w:numPr>
      </w:pPr>
      <w:r>
        <w:t xml:space="preserve">Jaká </w:t>
      </w:r>
      <w:r>
        <w:t xml:space="preserve">je </w:t>
      </w:r>
      <w:r>
        <w:t xml:space="preserve">základní </w:t>
      </w:r>
      <w:r>
        <w:t xml:space="preserve">zákonná </w:t>
      </w:r>
      <w:r>
        <w:t>výměra pracovní doby?</w:t>
      </w:r>
    </w:p>
    <w:p w14:paraId="6AD23050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alespoň dva způsoby rozvržení pracovní doby?</w:t>
      </w:r>
    </w:p>
    <w:p w14:paraId="1C94695F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Uveďte alespoň tři příklady doby odpočinku ve smyslu zákoníku práce.</w:t>
      </w:r>
    </w:p>
    <w:p w14:paraId="049B222E" w14:textId="5BB32E63" w:rsidR="00D454EB" w:rsidRDefault="00D454EB" w:rsidP="00D454EB">
      <w:pPr>
        <w:pStyle w:val="Odstavecseseznamem"/>
        <w:numPr>
          <w:ilvl w:val="0"/>
          <w:numId w:val="2"/>
        </w:numPr>
      </w:pPr>
      <w:r>
        <w:t>Jaká je základní výměra dovolené?</w:t>
      </w:r>
      <w:r>
        <w:t xml:space="preserve"> Která skupina má ze zákona nejširší výměru dovolené?</w:t>
      </w:r>
    </w:p>
    <w:p w14:paraId="4E7AE8D2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Vysvětlete rozdíl mezi mzdou a platem.</w:t>
      </w:r>
    </w:p>
    <w:p w14:paraId="5C429D46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dva případy, kdy zaměstnanci náleží příplatek u mzdy.</w:t>
      </w:r>
    </w:p>
    <w:p w14:paraId="0298703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tři příklady překážek v práci na straně zaměstnance.</w:t>
      </w:r>
    </w:p>
    <w:p w14:paraId="2D164D31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Jmenujte alespoň jeden příklad překážek v práci na straně zaměstnavatele.</w:t>
      </w:r>
    </w:p>
    <w:p w14:paraId="4B9C2EC3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alespoň dva druhy odpovědnosti zaměstnance za škodu?</w:t>
      </w:r>
    </w:p>
    <w:p w14:paraId="41BAD724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podmínky vzniku obecné odpovědnosti zaměstnance za škodu?</w:t>
      </w:r>
    </w:p>
    <w:p w14:paraId="37DC53EC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Do jaké výše výdělku zaměstnanec odpovídá za způsobenou škodu?</w:t>
      </w:r>
    </w:p>
    <w:p w14:paraId="1A8C6864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Uveďte alespoň jeden případ, kdy zaměstnanec odpovídá nad rámec limitu odpovědnosti za škodu – tedy za celou škodu.</w:t>
      </w:r>
    </w:p>
    <w:p w14:paraId="178D8E23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Má zaměstnavatel objektivní či subjektivní odpovědnost za škodu?</w:t>
      </w:r>
    </w:p>
    <w:p w14:paraId="2C9284F8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Jaké jsou alespoň dva druhy odpovědnosti zaměstnavatele za škodu?</w:t>
      </w:r>
    </w:p>
    <w:p w14:paraId="0C03F70A" w14:textId="77777777" w:rsidR="00D454EB" w:rsidRDefault="00D454EB" w:rsidP="00D454EB">
      <w:pPr>
        <w:pStyle w:val="Odstavecseseznamem"/>
        <w:numPr>
          <w:ilvl w:val="0"/>
          <w:numId w:val="2"/>
        </w:numPr>
      </w:pPr>
      <w:r>
        <w:t>Co je zaměstnavatel povinen zaměstnanci hradit při pracovním úrazu – alespoň dva příklady.</w:t>
      </w:r>
    </w:p>
    <w:p w14:paraId="7F6C778B" w14:textId="4C48467F" w:rsidR="00931770" w:rsidRDefault="00D454EB" w:rsidP="00D454EB">
      <w:pPr>
        <w:pStyle w:val="Odstavecseseznamem"/>
        <w:numPr>
          <w:ilvl w:val="0"/>
          <w:numId w:val="2"/>
        </w:numPr>
      </w:pPr>
      <w:r>
        <w:t>Kde sídlí Státní úřad inspekce práce ČR jako jeden z centrálních orgánů státu</w:t>
      </w:r>
      <w:r>
        <w:t xml:space="preserve"> a co má ve své působnosti</w:t>
      </w:r>
      <w:r>
        <w:t>?</w:t>
      </w:r>
    </w:p>
    <w:sectPr w:rsidR="0093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A13"/>
    <w:multiLevelType w:val="hybridMultilevel"/>
    <w:tmpl w:val="76065672"/>
    <w:lvl w:ilvl="0" w:tplc="A9406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7BCE"/>
    <w:multiLevelType w:val="hybridMultilevel"/>
    <w:tmpl w:val="E746044C"/>
    <w:lvl w:ilvl="0" w:tplc="170C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EB"/>
    <w:rsid w:val="00931770"/>
    <w:rsid w:val="00D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0E54"/>
  <w15:chartTrackingRefBased/>
  <w15:docId w15:val="{BD0F19DF-774F-4564-B4F7-8088123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 - OHBS</dc:creator>
  <cp:keywords/>
  <dc:description/>
  <cp:lastModifiedBy>Michal Vítek - OHBS</cp:lastModifiedBy>
  <cp:revision>1</cp:revision>
  <dcterms:created xsi:type="dcterms:W3CDTF">2021-11-24T13:38:00Z</dcterms:created>
  <dcterms:modified xsi:type="dcterms:W3CDTF">2021-11-24T13:42:00Z</dcterms:modified>
</cp:coreProperties>
</file>