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0E4" w:rsidRPr="002360E4" w:rsidRDefault="002360E4" w:rsidP="002360E4">
      <w:pPr>
        <w:rPr>
          <w:b/>
        </w:rPr>
      </w:pPr>
      <w:r w:rsidRPr="002360E4">
        <w:rPr>
          <w:b/>
        </w:rPr>
        <w:t xml:space="preserve">Příklad 1: Stavební firma </w:t>
      </w:r>
      <w:proofErr w:type="spellStart"/>
      <w:r w:rsidRPr="002360E4">
        <w:rPr>
          <w:b/>
        </w:rPr>
        <w:t>DomusConstruct</w:t>
      </w:r>
      <w:proofErr w:type="spellEnd"/>
      <w:r w:rsidRPr="002360E4">
        <w:rPr>
          <w:b/>
        </w:rPr>
        <w:t>, s.r.o.</w:t>
      </w:r>
    </w:p>
    <w:p w:rsidR="002360E4" w:rsidRPr="002360E4" w:rsidRDefault="002360E4" w:rsidP="002360E4">
      <w:r w:rsidRPr="002360E4">
        <w:t xml:space="preserve">Stavební firma </w:t>
      </w:r>
      <w:proofErr w:type="spellStart"/>
      <w:r w:rsidRPr="002360E4">
        <w:t>DomusConstruct</w:t>
      </w:r>
      <w:proofErr w:type="spellEnd"/>
      <w:r w:rsidRPr="002360E4">
        <w:t xml:space="preserve">, s.r.o. uzavřela s Petrou a Lukášem smlouvu o dílo, na </w:t>
      </w:r>
      <w:proofErr w:type="gramStart"/>
      <w:r w:rsidRPr="002360E4">
        <w:t>základě</w:t>
      </w:r>
      <w:proofErr w:type="gramEnd"/>
      <w:r w:rsidRPr="002360E4">
        <w:t xml:space="preserve"> které měla postavit rodinný dům. Součástí smlouvy je také rozpočet a celková cena. Rozpočet zahrnuje náklady na materiál, práci a další náklady související se stavbou. Při provádění stavby se však objeví neočekávané problémy se zeminou, což zvyšuje náklady na základy domu a stavební práce. Zhotovitelka je nucena vynaložit více úsilí a prostředků, než bylo původně plánováno.</w:t>
      </w:r>
    </w:p>
    <w:p w:rsidR="002360E4" w:rsidRPr="002360E4" w:rsidRDefault="002360E4" w:rsidP="002360E4">
      <w:r w:rsidRPr="002360E4">
        <w:t>Otázky:</w:t>
      </w:r>
    </w:p>
    <w:p w:rsidR="002360E4" w:rsidRPr="002360E4" w:rsidRDefault="002360E4" w:rsidP="002360E4">
      <w:r w:rsidRPr="002360E4">
        <w:t>Má zhotovitelka nárok na zvýšení ceny za dílo?</w:t>
      </w:r>
    </w:p>
    <w:p w:rsidR="002360E4" w:rsidRPr="002360E4" w:rsidRDefault="002360E4" w:rsidP="002360E4">
      <w:r w:rsidRPr="002360E4">
        <w:t>Za jakých podmínek by mohl zhotovitel požádat o zvýšení ceny za dílo, i když byla původně určena na základě rozpočtu?</w:t>
      </w:r>
    </w:p>
    <w:p w:rsidR="002360E4" w:rsidRPr="002360E4" w:rsidRDefault="002360E4" w:rsidP="002360E4">
      <w:r w:rsidRPr="002360E4">
        <w:t>Jak by se situace změnila, pokud by byla cena určena na základě rozpočtu daného s výhradou? Za jakých podmínek může objednatel od smlouvy odstoupit?</w:t>
      </w:r>
    </w:p>
    <w:p w:rsidR="002360E4" w:rsidRPr="002360E4" w:rsidRDefault="002360E4" w:rsidP="002360E4">
      <w:pPr>
        <w:rPr>
          <w:b/>
        </w:rPr>
      </w:pPr>
      <w:r w:rsidRPr="002360E4">
        <w:rPr>
          <w:b/>
        </w:rPr>
        <w:t xml:space="preserve">Příklad 2: Letní tábor pro děti od společnosti </w:t>
      </w:r>
      <w:proofErr w:type="spellStart"/>
      <w:r w:rsidRPr="002360E4">
        <w:rPr>
          <w:b/>
        </w:rPr>
        <w:t>NatureKids</w:t>
      </w:r>
      <w:proofErr w:type="spellEnd"/>
      <w:r w:rsidRPr="002360E4">
        <w:rPr>
          <w:b/>
        </w:rPr>
        <w:t>, s.r.o.</w:t>
      </w:r>
    </w:p>
    <w:p w:rsidR="002360E4" w:rsidRPr="002360E4" w:rsidRDefault="002360E4" w:rsidP="002360E4">
      <w:r w:rsidRPr="002360E4">
        <w:t xml:space="preserve">Petr působí jako vedoucí letního tábora pro děti ve věkovém rozpětí od 10 do 14 let. Tento tábor je pořádán společností </w:t>
      </w:r>
      <w:proofErr w:type="spellStart"/>
      <w:r w:rsidRPr="002360E4">
        <w:t>NatureKids</w:t>
      </w:r>
      <w:proofErr w:type="spellEnd"/>
      <w:r w:rsidRPr="002360E4">
        <w:t>, s.r.o. Mezi táborovými účastníky se nachází i desetiletý Jan, chlapec s mírnou formou autismu. Petr je plně informován o Janově stavu a je si vědom toho, že Jan může občas mít nesnáze s komunikací a chováním. Jednoho slunného dne táborový kolektiv podniká výlet na návštěvu místního zámku. Během této exkurze dochází k hádce mezi Janem a ostatními dětmi, jež ho cíleně provokují. V důsledku tohoto střetu se Jan rozčílí a následně zničí obraz, který má hodnotu 50 000 Kč.</w:t>
      </w:r>
    </w:p>
    <w:p w:rsidR="002360E4" w:rsidRPr="002360E4" w:rsidRDefault="002360E4" w:rsidP="002360E4">
      <w:r w:rsidRPr="002360E4">
        <w:t>Otázky:</w:t>
      </w:r>
    </w:p>
    <w:p w:rsidR="002360E4" w:rsidRPr="002360E4" w:rsidRDefault="002360E4" w:rsidP="002360E4">
      <w:r w:rsidRPr="002360E4">
        <w:t>Kdo je povinen k náhradě škody a proč?</w:t>
      </w:r>
    </w:p>
    <w:p w:rsidR="002360E4" w:rsidRPr="002360E4" w:rsidRDefault="002360E4" w:rsidP="002360E4">
      <w:r w:rsidRPr="002360E4">
        <w:t>V čem spočívá tzv. náležitý dohled?</w:t>
      </w:r>
    </w:p>
    <w:p w:rsidR="002360E4" w:rsidRPr="00D72287" w:rsidRDefault="002360E4" w:rsidP="002360E4">
      <w:pPr>
        <w:rPr>
          <w:b/>
        </w:rPr>
      </w:pPr>
      <w:r w:rsidRPr="00D72287">
        <w:rPr>
          <w:b/>
        </w:rPr>
        <w:t xml:space="preserve">Příklad 3: Renovační firma </w:t>
      </w:r>
      <w:proofErr w:type="spellStart"/>
      <w:r w:rsidRPr="00D72287">
        <w:rPr>
          <w:b/>
        </w:rPr>
        <w:t>HistoricalRenew</w:t>
      </w:r>
      <w:proofErr w:type="spellEnd"/>
      <w:r w:rsidRPr="00D72287">
        <w:rPr>
          <w:b/>
        </w:rPr>
        <w:t>, s.r.o.</w:t>
      </w:r>
    </w:p>
    <w:p w:rsidR="002360E4" w:rsidRPr="002360E4" w:rsidRDefault="002360E4" w:rsidP="002360E4">
      <w:r w:rsidRPr="002360E4">
        <w:t>Pavel vlastní stavební firmu (</w:t>
      </w:r>
      <w:proofErr w:type="spellStart"/>
      <w:r w:rsidRPr="002360E4">
        <w:t>HistoricalRenew</w:t>
      </w:r>
      <w:proofErr w:type="spellEnd"/>
      <w:r w:rsidRPr="002360E4">
        <w:t xml:space="preserve">, s.r.o.), která se specializuje na renovace historických budov. Jednoho dne jeho tým pracovníků pracuje na renovaci starého městského domu. Během práce jeden z dělníků (zaměstnanec </w:t>
      </w:r>
      <w:proofErr w:type="spellStart"/>
      <w:r w:rsidRPr="002360E4">
        <w:t>HistoricalRenew</w:t>
      </w:r>
      <w:proofErr w:type="spellEnd"/>
      <w:r w:rsidRPr="002360E4">
        <w:t>, s.r.o.) nepozorně manipuluje s nástrojem a způsobí poškození nádherné vitráže ve vstupní hale. Vitráž má historickou hodnotu a její oprava bude stát 1 000 000 korun.</w:t>
      </w:r>
    </w:p>
    <w:p w:rsidR="002360E4" w:rsidRPr="002360E4" w:rsidRDefault="002360E4" w:rsidP="002360E4">
      <w:r w:rsidRPr="002360E4">
        <w:t>Otázky:</w:t>
      </w:r>
    </w:p>
    <w:p w:rsidR="002360E4" w:rsidRPr="002360E4" w:rsidRDefault="002360E4" w:rsidP="002360E4">
      <w:r w:rsidRPr="002360E4">
        <w:t>Kdo je povinen k náhradě škody, za jakých podmínek a proč?</w:t>
      </w:r>
    </w:p>
    <w:p w:rsidR="002360E4" w:rsidRPr="002360E4" w:rsidRDefault="002360E4" w:rsidP="002360E4">
      <w:r w:rsidRPr="002360E4">
        <w:t>Kdo odpovídá za škodu způsobenou zaměstnancem a v jakém rozsahu?</w:t>
      </w:r>
    </w:p>
    <w:p w:rsidR="002360E4" w:rsidRPr="00D72287" w:rsidRDefault="002360E4" w:rsidP="002360E4">
      <w:pPr>
        <w:rPr>
          <w:b/>
        </w:rPr>
      </w:pPr>
      <w:r w:rsidRPr="00D72287">
        <w:rPr>
          <w:b/>
        </w:rPr>
        <w:t xml:space="preserve">Příklad 4: </w:t>
      </w:r>
      <w:proofErr w:type="spellStart"/>
      <w:r w:rsidRPr="00D72287">
        <w:rPr>
          <w:b/>
        </w:rPr>
        <w:t>ElektroSafe</w:t>
      </w:r>
      <w:proofErr w:type="spellEnd"/>
      <w:r w:rsidRPr="00D72287">
        <w:rPr>
          <w:b/>
        </w:rPr>
        <w:t xml:space="preserve">, s.r.o. a </w:t>
      </w:r>
      <w:proofErr w:type="spellStart"/>
      <w:r w:rsidRPr="00D72287">
        <w:rPr>
          <w:b/>
        </w:rPr>
        <w:t>IronBeskyd</w:t>
      </w:r>
      <w:proofErr w:type="spellEnd"/>
    </w:p>
    <w:p w:rsidR="002360E4" w:rsidRPr="002360E4" w:rsidRDefault="002360E4" w:rsidP="002360E4">
      <w:r w:rsidRPr="002360E4">
        <w:t xml:space="preserve">Hana si koupila žehličku v podnikové prodejně </w:t>
      </w:r>
      <w:proofErr w:type="spellStart"/>
      <w:r w:rsidRPr="002360E4">
        <w:t>ElectroStyle</w:t>
      </w:r>
      <w:proofErr w:type="spellEnd"/>
      <w:r w:rsidRPr="002360E4">
        <w:t xml:space="preserve">, s.r.o., která prodává žehličky od společnosti </w:t>
      </w:r>
      <w:proofErr w:type="spellStart"/>
      <w:r w:rsidRPr="002360E4">
        <w:t>IronPeak</w:t>
      </w:r>
      <w:proofErr w:type="spellEnd"/>
      <w:r w:rsidRPr="002360E4">
        <w:t xml:space="preserve"> se sídlem v</w:t>
      </w:r>
      <w:r w:rsidR="00D72287">
        <w:t xml:space="preserve"> Opavě</w:t>
      </w:r>
      <w:r w:rsidRPr="002360E4">
        <w:t>, která je vyrábí. Při prvním použití dojde ke zkratu ve žehličce, který způsobí požár a zničí část jejího bytu.</w:t>
      </w:r>
    </w:p>
    <w:p w:rsidR="002360E4" w:rsidRPr="002360E4" w:rsidRDefault="002360E4" w:rsidP="002360E4">
      <w:r w:rsidRPr="002360E4">
        <w:t>Otázky:</w:t>
      </w:r>
    </w:p>
    <w:p w:rsidR="002360E4" w:rsidRPr="002360E4" w:rsidRDefault="002360E4" w:rsidP="002360E4">
      <w:r w:rsidRPr="002360E4">
        <w:lastRenderedPageBreak/>
        <w:t>Kdo odpovídá za škodu způsobenou vadou výrobku?</w:t>
      </w:r>
    </w:p>
    <w:p w:rsidR="002360E4" w:rsidRPr="002360E4" w:rsidRDefault="002360E4" w:rsidP="002360E4">
      <w:r w:rsidRPr="002360E4">
        <w:t xml:space="preserve">Jak by se situace změnila, pokud by společnost </w:t>
      </w:r>
      <w:proofErr w:type="spellStart"/>
      <w:r w:rsidRPr="002360E4">
        <w:t>ElectroStyle</w:t>
      </w:r>
      <w:proofErr w:type="spellEnd"/>
      <w:r w:rsidRPr="002360E4">
        <w:t xml:space="preserve"> bez nástupce zanikla?</w:t>
      </w:r>
    </w:p>
    <w:p w:rsidR="002360E4" w:rsidRPr="002360E4" w:rsidRDefault="002360E4" w:rsidP="002360E4">
      <w:r w:rsidRPr="002360E4">
        <w:t xml:space="preserve">Jak by se situace změnila, pokud by společnost </w:t>
      </w:r>
      <w:proofErr w:type="spellStart"/>
      <w:r w:rsidRPr="002360E4">
        <w:t>IronPeak</w:t>
      </w:r>
      <w:proofErr w:type="spellEnd"/>
      <w:r w:rsidRPr="002360E4">
        <w:t xml:space="preserve"> byla pouze dodavatel, který dodává žehličky z </w:t>
      </w:r>
      <w:r w:rsidR="00D72287">
        <w:t>Indie</w:t>
      </w:r>
      <w:r w:rsidRPr="002360E4">
        <w:t>?</w:t>
      </w:r>
    </w:p>
    <w:p w:rsidR="002360E4" w:rsidRPr="00D72287" w:rsidRDefault="002360E4" w:rsidP="002360E4">
      <w:pPr>
        <w:rPr>
          <w:b/>
        </w:rPr>
      </w:pPr>
      <w:r w:rsidRPr="00D72287">
        <w:rPr>
          <w:b/>
        </w:rPr>
        <w:t xml:space="preserve">Příklad 5: Saunový komplex společnosti </w:t>
      </w:r>
      <w:proofErr w:type="spellStart"/>
      <w:r w:rsidRPr="00D72287">
        <w:rPr>
          <w:b/>
        </w:rPr>
        <w:t>WellnessHaven</w:t>
      </w:r>
      <w:proofErr w:type="spellEnd"/>
      <w:r w:rsidRPr="00D72287">
        <w:rPr>
          <w:b/>
        </w:rPr>
        <w:t>, s.r.o.</w:t>
      </w:r>
    </w:p>
    <w:p w:rsidR="002360E4" w:rsidRPr="002360E4" w:rsidRDefault="002360E4" w:rsidP="002360E4">
      <w:r w:rsidRPr="002360E4">
        <w:t xml:space="preserve">Firma </w:t>
      </w:r>
      <w:proofErr w:type="spellStart"/>
      <w:r w:rsidRPr="002360E4">
        <w:t>WellnessHaven</w:t>
      </w:r>
      <w:proofErr w:type="spellEnd"/>
      <w:r w:rsidRPr="002360E4">
        <w:t>, s.r.o. provozuje luxusní saunový komplex. Pan Novák se rozhodne využít jejich služeb a přijede k saunovému komplexu autem. Klíče od auta si odloží v šatně společně s dalšími věcmi, zamkne ji a odchází do sauny. Bohužel, během jeho pobytu v sauně někdo vykrade jeho skříňku, včetně klíčů, a ujede s jeho autem z parkoviště.</w:t>
      </w:r>
    </w:p>
    <w:p w:rsidR="002360E4" w:rsidRPr="002360E4" w:rsidRDefault="002360E4" w:rsidP="002360E4">
      <w:r w:rsidRPr="002360E4">
        <w:t>Otázky:</w:t>
      </w:r>
    </w:p>
    <w:p w:rsidR="002360E4" w:rsidRPr="002360E4" w:rsidRDefault="002360E4" w:rsidP="002360E4">
      <w:r w:rsidRPr="002360E4">
        <w:t>Kdo odpovídá za škodu, která vznikla panu Novákovi?</w:t>
      </w:r>
    </w:p>
    <w:p w:rsidR="002360E4" w:rsidRPr="002360E4" w:rsidRDefault="002360E4" w:rsidP="002360E4">
      <w:r w:rsidRPr="002360E4">
        <w:t>Jak by se situace změnila, pokud bylo uvedeno při vstupu do šatny: „Za odložené věci neručíme.“</w:t>
      </w:r>
    </w:p>
    <w:p w:rsidR="002360E4" w:rsidRPr="002360E4" w:rsidRDefault="002360E4" w:rsidP="002360E4">
      <w:r w:rsidRPr="002360E4">
        <w:t>Jak by se situace změnila, pokud by vznikla škoda na věci odcizením nebo ztrátou ve veřejném dopravním prostředku?</w:t>
      </w:r>
    </w:p>
    <w:p w:rsidR="002360E4" w:rsidRPr="00D72287" w:rsidRDefault="002360E4" w:rsidP="002360E4">
      <w:pPr>
        <w:rPr>
          <w:b/>
        </w:rPr>
      </w:pPr>
      <w:r w:rsidRPr="00D72287">
        <w:rPr>
          <w:b/>
        </w:rPr>
        <w:t xml:space="preserve">Příklad 6: Hotel </w:t>
      </w:r>
      <w:proofErr w:type="spellStart"/>
      <w:r w:rsidRPr="00D72287">
        <w:rPr>
          <w:b/>
        </w:rPr>
        <w:t>UbytováníVrch</w:t>
      </w:r>
      <w:proofErr w:type="spellEnd"/>
      <w:r w:rsidRPr="00D72287">
        <w:rPr>
          <w:b/>
        </w:rPr>
        <w:t>, s.r.o.</w:t>
      </w:r>
    </w:p>
    <w:p w:rsidR="002360E4" w:rsidRPr="002360E4" w:rsidRDefault="002360E4" w:rsidP="002360E4">
      <w:r w:rsidRPr="002360E4">
        <w:t xml:space="preserve">Pavel a jeho přítelkyně Eva se rozhodli strávit víkend v horském hotelu v </w:t>
      </w:r>
      <w:r w:rsidR="00D72287">
        <w:t>Jeseníkách</w:t>
      </w:r>
      <w:bookmarkStart w:id="0" w:name="_GoBack"/>
      <w:bookmarkEnd w:id="0"/>
      <w:r w:rsidRPr="002360E4">
        <w:t xml:space="preserve">, který je provozován společností </w:t>
      </w:r>
      <w:proofErr w:type="spellStart"/>
      <w:r w:rsidRPr="002360E4">
        <w:t>AccommodationPeak</w:t>
      </w:r>
      <w:proofErr w:type="spellEnd"/>
      <w:r w:rsidRPr="002360E4">
        <w:t>, s.r.o. Tento hotel na svých oficiálních webových stránkách zdůrazňuje svou vhodnou polohu pro cyklistiku, a proto si vzali svá kola, jejichž hodnota byla přibližně 25 000 Kč za kus. Po příjezdu do hotelu jim recepční sdělila, aby svá kola uložili do kolárny v přízemí, což učinili. Třetí den jejich pobytu zjistili, že kola byla odcizena.</w:t>
      </w:r>
    </w:p>
    <w:p w:rsidR="002360E4" w:rsidRPr="002360E4" w:rsidRDefault="002360E4" w:rsidP="002360E4">
      <w:r w:rsidRPr="002360E4">
        <w:t>Otázky:</w:t>
      </w:r>
    </w:p>
    <w:p w:rsidR="002360E4" w:rsidRPr="002360E4" w:rsidRDefault="002360E4" w:rsidP="002360E4">
      <w:r w:rsidRPr="002360E4">
        <w:t>Kdo nahradí škodu, která Evě a Pavlovi vznikla, a za jakých podmínek?</w:t>
      </w:r>
    </w:p>
    <w:p w:rsidR="002360E4" w:rsidRPr="002360E4" w:rsidRDefault="002360E4" w:rsidP="002360E4">
      <w:r w:rsidRPr="002360E4">
        <w:t>Za jakých podmínek by mohlo dojít ke zproštění povinnosti k náhradě škody?</w:t>
      </w:r>
    </w:p>
    <w:p w:rsidR="002360E4" w:rsidRPr="002360E4" w:rsidRDefault="002360E4" w:rsidP="002360E4">
      <w:r w:rsidRPr="002360E4">
        <w:t>Jak Eva a Pavel vyčíslí výši skutečné škody?</w:t>
      </w:r>
    </w:p>
    <w:p w:rsidR="002360E4" w:rsidRDefault="002360E4" w:rsidP="002360E4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360E4" w:rsidRDefault="002360E4" w:rsidP="002360E4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D60328" w:rsidRDefault="00D60328"/>
    <w:sectPr w:rsidR="00D60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27DA"/>
    <w:multiLevelType w:val="multilevel"/>
    <w:tmpl w:val="08922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262600"/>
    <w:multiLevelType w:val="multilevel"/>
    <w:tmpl w:val="FB7A4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C73ABC"/>
    <w:multiLevelType w:val="multilevel"/>
    <w:tmpl w:val="08446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712A0D"/>
    <w:multiLevelType w:val="multilevel"/>
    <w:tmpl w:val="C12AD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813E59"/>
    <w:multiLevelType w:val="multilevel"/>
    <w:tmpl w:val="5EB0D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C46047"/>
    <w:multiLevelType w:val="multilevel"/>
    <w:tmpl w:val="93D01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ED6366"/>
    <w:multiLevelType w:val="multilevel"/>
    <w:tmpl w:val="1F42A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5D6853"/>
    <w:multiLevelType w:val="multilevel"/>
    <w:tmpl w:val="F94EDB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BE3CEC"/>
    <w:multiLevelType w:val="multilevel"/>
    <w:tmpl w:val="E7E60B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9B7712"/>
    <w:multiLevelType w:val="multilevel"/>
    <w:tmpl w:val="7CE29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D17C78"/>
    <w:multiLevelType w:val="multilevel"/>
    <w:tmpl w:val="C988DA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996A0E"/>
    <w:multiLevelType w:val="multilevel"/>
    <w:tmpl w:val="E0FA7D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B03540"/>
    <w:multiLevelType w:val="multilevel"/>
    <w:tmpl w:val="51468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182DE5"/>
    <w:multiLevelType w:val="multilevel"/>
    <w:tmpl w:val="F06CF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8F6CC7"/>
    <w:multiLevelType w:val="multilevel"/>
    <w:tmpl w:val="9FE471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EF6386"/>
    <w:multiLevelType w:val="multilevel"/>
    <w:tmpl w:val="AE100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3949F1"/>
    <w:multiLevelType w:val="multilevel"/>
    <w:tmpl w:val="ADC021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F241B7"/>
    <w:multiLevelType w:val="multilevel"/>
    <w:tmpl w:val="A7A054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8A38AA"/>
    <w:multiLevelType w:val="multilevel"/>
    <w:tmpl w:val="308A68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12234B"/>
    <w:multiLevelType w:val="multilevel"/>
    <w:tmpl w:val="6532C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3858B0"/>
    <w:multiLevelType w:val="multilevel"/>
    <w:tmpl w:val="3A2899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80206D"/>
    <w:multiLevelType w:val="multilevel"/>
    <w:tmpl w:val="7696B3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0"/>
  </w:num>
  <w:num w:numId="3">
    <w:abstractNumId w:val="7"/>
  </w:num>
  <w:num w:numId="4">
    <w:abstractNumId w:val="6"/>
  </w:num>
  <w:num w:numId="5">
    <w:abstractNumId w:val="14"/>
  </w:num>
  <w:num w:numId="6">
    <w:abstractNumId w:val="9"/>
  </w:num>
  <w:num w:numId="7">
    <w:abstractNumId w:val="18"/>
  </w:num>
  <w:num w:numId="8">
    <w:abstractNumId w:val="19"/>
  </w:num>
  <w:num w:numId="9">
    <w:abstractNumId w:val="21"/>
  </w:num>
  <w:num w:numId="10">
    <w:abstractNumId w:val="17"/>
  </w:num>
  <w:num w:numId="11">
    <w:abstractNumId w:val="4"/>
  </w:num>
  <w:num w:numId="12">
    <w:abstractNumId w:val="11"/>
  </w:num>
  <w:num w:numId="13">
    <w:abstractNumId w:val="20"/>
  </w:num>
  <w:num w:numId="14">
    <w:abstractNumId w:val="2"/>
  </w:num>
  <w:num w:numId="15">
    <w:abstractNumId w:val="16"/>
  </w:num>
  <w:num w:numId="16">
    <w:abstractNumId w:val="8"/>
  </w:num>
  <w:num w:numId="17">
    <w:abstractNumId w:val="3"/>
  </w:num>
  <w:num w:numId="18">
    <w:abstractNumId w:val="0"/>
  </w:num>
  <w:num w:numId="19">
    <w:abstractNumId w:val="12"/>
  </w:num>
  <w:num w:numId="20">
    <w:abstractNumId w:val="5"/>
  </w:num>
  <w:num w:numId="21">
    <w:abstractNumId w:val="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0E4"/>
    <w:rsid w:val="00046728"/>
    <w:rsid w:val="002360E4"/>
    <w:rsid w:val="006C3266"/>
    <w:rsid w:val="00A76EBE"/>
    <w:rsid w:val="00D60328"/>
    <w:rsid w:val="00D72287"/>
    <w:rsid w:val="00E63C89"/>
    <w:rsid w:val="00F9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BEA61"/>
  <w15:chartTrackingRefBased/>
  <w15:docId w15:val="{6C1CB7CA-9152-4903-80CC-319CE1AE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360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2360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236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2360E4"/>
  </w:style>
  <w:style w:type="character" w:customStyle="1" w:styleId="eop">
    <w:name w:val="eop"/>
    <w:basedOn w:val="Standardnpsmoodstavce"/>
    <w:rsid w:val="002360E4"/>
  </w:style>
  <w:style w:type="character" w:customStyle="1" w:styleId="Nadpis3Char">
    <w:name w:val="Nadpis 3 Char"/>
    <w:basedOn w:val="Standardnpsmoodstavce"/>
    <w:link w:val="Nadpis3"/>
    <w:uiPriority w:val="9"/>
    <w:rsid w:val="002360E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2360E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36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0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596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Pavelek</dc:creator>
  <cp:keywords/>
  <dc:description/>
  <cp:lastModifiedBy>Ondřej Pavelek</cp:lastModifiedBy>
  <cp:revision>1</cp:revision>
  <dcterms:created xsi:type="dcterms:W3CDTF">2023-11-16T04:37:00Z</dcterms:created>
  <dcterms:modified xsi:type="dcterms:W3CDTF">2023-11-16T04:49:00Z</dcterms:modified>
</cp:coreProperties>
</file>