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329" w:rsidRPr="000E3497" w:rsidRDefault="00077329" w:rsidP="004957B0">
      <w:pPr>
        <w:spacing w:after="120" w:line="276" w:lineRule="auto"/>
        <w:jc w:val="center"/>
        <w:rPr>
          <w:sz w:val="36"/>
          <w:szCs w:val="36"/>
        </w:rPr>
      </w:pPr>
      <w:bookmarkStart w:id="0" w:name="_GoBack"/>
      <w:bookmarkEnd w:id="0"/>
      <w:r w:rsidRPr="000E3497">
        <w:rPr>
          <w:sz w:val="36"/>
          <w:szCs w:val="36"/>
        </w:rPr>
        <w:t>SLEZSKÁ UNIVERZITA V OPAVĚ</w:t>
      </w:r>
    </w:p>
    <w:p w:rsidR="00077329" w:rsidRPr="000E3497" w:rsidRDefault="00077329" w:rsidP="004957B0">
      <w:pPr>
        <w:spacing w:after="120" w:line="276" w:lineRule="auto"/>
        <w:jc w:val="center"/>
        <w:rPr>
          <w:sz w:val="32"/>
          <w:szCs w:val="32"/>
        </w:rPr>
      </w:pPr>
      <w:r w:rsidRPr="000E3497">
        <w:rPr>
          <w:sz w:val="32"/>
          <w:szCs w:val="32"/>
        </w:rPr>
        <w:t>Fakulta veřejných politik v Opavě</w:t>
      </w:r>
    </w:p>
    <w:p w:rsidR="00077329" w:rsidRDefault="00077329" w:rsidP="004957B0">
      <w:pPr>
        <w:spacing w:after="2600" w:line="276" w:lineRule="auto"/>
        <w:jc w:val="center"/>
        <w:rPr>
          <w:sz w:val="28"/>
          <w:szCs w:val="28"/>
        </w:rPr>
      </w:pPr>
      <w:r>
        <w:rPr>
          <w:sz w:val="28"/>
          <w:szCs w:val="28"/>
        </w:rPr>
        <w:t>Ústav nelékařských zdravotnických studií</w:t>
      </w:r>
    </w:p>
    <w:p w:rsidR="00077329" w:rsidRPr="000E3497" w:rsidRDefault="00077329" w:rsidP="004957B0">
      <w:pPr>
        <w:spacing w:after="600" w:line="276" w:lineRule="auto"/>
        <w:jc w:val="center"/>
        <w:rPr>
          <w:sz w:val="32"/>
          <w:szCs w:val="32"/>
        </w:rPr>
      </w:pPr>
      <w:r w:rsidRPr="000E3497">
        <w:rPr>
          <w:sz w:val="32"/>
          <w:szCs w:val="32"/>
        </w:rPr>
        <w:t>Jméno a příjmení studenta</w:t>
      </w:r>
    </w:p>
    <w:p w:rsidR="00077329" w:rsidRPr="000E3497" w:rsidRDefault="002146BE" w:rsidP="00077329">
      <w:pPr>
        <w:spacing w:after="2040" w:line="276" w:lineRule="auto"/>
        <w:jc w:val="center"/>
        <w:rPr>
          <w:sz w:val="28"/>
          <w:szCs w:val="28"/>
        </w:rPr>
      </w:pPr>
      <w:r w:rsidRPr="002146BE">
        <w:rPr>
          <w:sz w:val="28"/>
          <w:szCs w:val="28"/>
        </w:rPr>
        <w:t>Studijní program: Všeobecné ošetřovatelství / Porodní asistence / Pediatrické ošetřovatelství / Dentální hygiena</w:t>
      </w:r>
    </w:p>
    <w:p w:rsidR="00077329" w:rsidRPr="000E3497" w:rsidRDefault="00B107F3" w:rsidP="00077329">
      <w:pPr>
        <w:spacing w:after="120" w:line="276" w:lineRule="auto"/>
        <w:jc w:val="center"/>
        <w:rPr>
          <w:b/>
          <w:sz w:val="32"/>
          <w:szCs w:val="32"/>
        </w:rPr>
      </w:pPr>
      <w:r>
        <w:rPr>
          <w:b/>
          <w:sz w:val="32"/>
          <w:szCs w:val="32"/>
        </w:rPr>
        <w:t>N</w:t>
      </w:r>
      <w:r w:rsidR="00077329" w:rsidRPr="000E3497">
        <w:rPr>
          <w:b/>
          <w:sz w:val="32"/>
          <w:szCs w:val="32"/>
        </w:rPr>
        <w:t xml:space="preserve">ázev </w:t>
      </w:r>
      <w:r w:rsidR="00526488">
        <w:rPr>
          <w:b/>
          <w:sz w:val="32"/>
          <w:szCs w:val="32"/>
        </w:rPr>
        <w:t>seminární práce</w:t>
      </w:r>
      <w:r w:rsidR="00077329" w:rsidRPr="000E3497">
        <w:rPr>
          <w:b/>
          <w:sz w:val="32"/>
          <w:szCs w:val="32"/>
        </w:rPr>
        <w:t xml:space="preserve"> v českém jazyce</w:t>
      </w:r>
    </w:p>
    <w:p w:rsidR="00077329" w:rsidRPr="000E3497" w:rsidRDefault="00B107F3" w:rsidP="00077329">
      <w:pPr>
        <w:spacing w:after="360" w:line="276" w:lineRule="auto"/>
        <w:jc w:val="center"/>
        <w:rPr>
          <w:b/>
          <w:sz w:val="32"/>
          <w:szCs w:val="32"/>
        </w:rPr>
      </w:pPr>
      <w:r>
        <w:rPr>
          <w:b/>
          <w:sz w:val="32"/>
          <w:szCs w:val="32"/>
        </w:rPr>
        <w:t>N</w:t>
      </w:r>
      <w:r w:rsidR="00077329" w:rsidRPr="000E3497">
        <w:rPr>
          <w:b/>
          <w:sz w:val="32"/>
          <w:szCs w:val="32"/>
        </w:rPr>
        <w:t xml:space="preserve">ázev </w:t>
      </w:r>
      <w:r w:rsidR="00526488">
        <w:rPr>
          <w:b/>
          <w:sz w:val="32"/>
          <w:szCs w:val="32"/>
        </w:rPr>
        <w:t>seminární</w:t>
      </w:r>
      <w:r w:rsidR="00077329" w:rsidRPr="000E3497">
        <w:rPr>
          <w:b/>
          <w:sz w:val="32"/>
          <w:szCs w:val="32"/>
        </w:rPr>
        <w:t xml:space="preserve"> v anglickém jazyce</w:t>
      </w:r>
    </w:p>
    <w:p w:rsidR="00077329" w:rsidRPr="000E3497" w:rsidRDefault="00526488" w:rsidP="004957B0">
      <w:pPr>
        <w:spacing w:after="3800" w:line="276" w:lineRule="auto"/>
        <w:jc w:val="center"/>
        <w:rPr>
          <w:sz w:val="36"/>
          <w:szCs w:val="36"/>
        </w:rPr>
      </w:pPr>
      <w:r>
        <w:rPr>
          <w:sz w:val="28"/>
          <w:szCs w:val="28"/>
        </w:rPr>
        <w:t>Seminární</w:t>
      </w:r>
      <w:r w:rsidR="00077329">
        <w:rPr>
          <w:sz w:val="28"/>
          <w:szCs w:val="28"/>
        </w:rPr>
        <w:t xml:space="preserve"> </w:t>
      </w:r>
      <w:r w:rsidR="00077329" w:rsidRPr="000E3497">
        <w:rPr>
          <w:sz w:val="28"/>
          <w:szCs w:val="28"/>
        </w:rPr>
        <w:t xml:space="preserve">práce </w:t>
      </w:r>
    </w:p>
    <w:p w:rsidR="00077329" w:rsidRPr="000E3497" w:rsidRDefault="00B825B7" w:rsidP="00526488">
      <w:pPr>
        <w:spacing w:line="276" w:lineRule="auto"/>
        <w:ind w:left="4248" w:hanging="4248"/>
        <w:rPr>
          <w:sz w:val="28"/>
          <w:szCs w:val="28"/>
        </w:rPr>
      </w:pPr>
      <w:r>
        <w:rPr>
          <w:sz w:val="28"/>
          <w:szCs w:val="28"/>
        </w:rPr>
        <w:t>Opava 2024</w:t>
      </w:r>
      <w:r w:rsidR="00077329">
        <w:rPr>
          <w:sz w:val="28"/>
          <w:szCs w:val="28"/>
        </w:rPr>
        <w:tab/>
      </w:r>
    </w:p>
    <w:p w:rsidR="00077329" w:rsidRPr="000E3497" w:rsidRDefault="00077329" w:rsidP="00077329">
      <w:pPr>
        <w:autoSpaceDE w:val="0"/>
        <w:autoSpaceDN w:val="0"/>
        <w:adjustRightInd w:val="0"/>
        <w:rPr>
          <w:color w:val="000000"/>
          <w:sz w:val="28"/>
          <w:szCs w:val="28"/>
        </w:rPr>
        <w:sectPr w:rsidR="00077329" w:rsidRPr="000E3497" w:rsidSect="00CD3E1F">
          <w:footerReference w:type="default" r:id="rId8"/>
          <w:footnotePr>
            <w:pos w:val="beneathText"/>
            <w:numRestart w:val="eachPage"/>
          </w:footnotePr>
          <w:pgSz w:w="11906" w:h="16838"/>
          <w:pgMar w:top="1134" w:right="1134" w:bottom="1134" w:left="1985" w:header="709" w:footer="709" w:gutter="0"/>
          <w:cols w:space="708"/>
          <w:docGrid w:linePitch="360"/>
        </w:sectPr>
      </w:pPr>
    </w:p>
    <w:p w:rsidR="00077329" w:rsidRPr="00CF4DDC" w:rsidRDefault="00077329" w:rsidP="00077329">
      <w:pPr>
        <w:ind w:firstLine="0"/>
        <w:rPr>
          <w:b/>
        </w:rPr>
      </w:pPr>
      <w:r w:rsidRPr="00CF4DDC">
        <w:rPr>
          <w:b/>
        </w:rPr>
        <w:lastRenderedPageBreak/>
        <w:t>Abstrakt</w:t>
      </w:r>
    </w:p>
    <w:p w:rsidR="00077329" w:rsidRPr="007738AA" w:rsidRDefault="007738AA" w:rsidP="00176F7F">
      <w:pPr>
        <w:pStyle w:val="TextSeminrnprce"/>
      </w:pPr>
      <w:r w:rsidRPr="007738AA">
        <w:t xml:space="preserve">Abstrakt v českém a anglickém jazyce obsahuje stručnou a přesnou charakteristiku obsahu </w:t>
      </w:r>
      <w:r w:rsidR="00176F7F">
        <w:t xml:space="preserve">seminární </w:t>
      </w:r>
      <w:r w:rsidRPr="007738AA">
        <w:t xml:space="preserve">práce bez doplňkových informací </w:t>
      </w:r>
      <w:r w:rsidR="00176F7F">
        <w:t>(</w:t>
      </w:r>
      <w:r w:rsidR="001C5E55">
        <w:t>př</w:t>
      </w:r>
      <w:r w:rsidR="00176F7F">
        <w:t>.</w:t>
      </w:r>
      <w:r w:rsidRPr="007738AA">
        <w:t xml:space="preserve"> citace, vzorce nebo obrázky, vlastní interpretace a subjektivního hodnocení</w:t>
      </w:r>
      <w:r w:rsidR="00176F7F">
        <w:t>)</w:t>
      </w:r>
      <w:r w:rsidRPr="007738AA">
        <w:t>. Typický rozsah abstraktu je 50–100 slov.</w:t>
      </w:r>
    </w:p>
    <w:p w:rsidR="00077329" w:rsidRDefault="00077329" w:rsidP="00077329">
      <w:pPr>
        <w:ind w:firstLine="0"/>
        <w:rPr>
          <w:b/>
        </w:rPr>
      </w:pPr>
      <w:r w:rsidRPr="00CF4DDC">
        <w:rPr>
          <w:b/>
        </w:rPr>
        <w:t>Klíčová slova</w:t>
      </w:r>
    </w:p>
    <w:p w:rsidR="007738AA" w:rsidRDefault="007738AA" w:rsidP="00582195">
      <w:pPr>
        <w:pStyle w:val="TextSeminrnprce"/>
      </w:pPr>
      <w:r>
        <w:t>K</w:t>
      </w:r>
      <w:r w:rsidRPr="007738AA">
        <w:t xml:space="preserve">líčová slova jsou pojmy a termíny – nikoliv věty – charakterizující obsah textu. Orientační počet klíčových slov je 5–7 </w:t>
      </w:r>
      <w:r>
        <w:t>v příslušném jazyce</w:t>
      </w:r>
    </w:p>
    <w:p w:rsidR="00077329" w:rsidRDefault="00077329" w:rsidP="00582195">
      <w:pPr>
        <w:pStyle w:val="TextSeminrnprce"/>
      </w:pPr>
      <w:r>
        <w:t>Slovo 1, slovo 2, sousloví 3, slovo 4</w:t>
      </w:r>
    </w:p>
    <w:p w:rsidR="00077329" w:rsidRDefault="00077329" w:rsidP="00077329">
      <w:pPr>
        <w:ind w:firstLine="0"/>
        <w:rPr>
          <w:b/>
          <w:lang w:val="en-GB"/>
        </w:rPr>
      </w:pPr>
      <w:r w:rsidRPr="002E5E4E">
        <w:rPr>
          <w:b/>
          <w:lang w:val="en-GB"/>
        </w:rPr>
        <w:t>Abstract</w:t>
      </w:r>
    </w:p>
    <w:p w:rsidR="0080612E" w:rsidRPr="002E5E4E" w:rsidRDefault="0080612E" w:rsidP="0080612E">
      <w:pPr>
        <w:pStyle w:val="TextSeminrnprce"/>
        <w:rPr>
          <w:lang w:val="en-GB"/>
        </w:rPr>
      </w:pPr>
    </w:p>
    <w:p w:rsidR="00077329" w:rsidRPr="007738AA" w:rsidRDefault="00077329" w:rsidP="00077329">
      <w:pPr>
        <w:autoSpaceDE w:val="0"/>
        <w:autoSpaceDN w:val="0"/>
        <w:adjustRightInd w:val="0"/>
        <w:ind w:firstLine="0"/>
        <w:rPr>
          <w:b/>
          <w:bCs/>
          <w:sz w:val="23"/>
          <w:szCs w:val="23"/>
          <w:lang w:val="en-GB"/>
        </w:rPr>
      </w:pPr>
      <w:r w:rsidRPr="007738AA">
        <w:rPr>
          <w:b/>
          <w:bCs/>
          <w:sz w:val="23"/>
          <w:szCs w:val="23"/>
          <w:lang w:val="en-GB"/>
        </w:rPr>
        <w:t>Keywords</w:t>
      </w:r>
    </w:p>
    <w:p w:rsidR="0051526D" w:rsidRPr="0051526D" w:rsidRDefault="0051526D" w:rsidP="0051526D">
      <w:pPr>
        <w:pStyle w:val="TextSeminrnprce"/>
      </w:pPr>
    </w:p>
    <w:p w:rsidR="0051526D" w:rsidRDefault="0051526D" w:rsidP="0051526D"/>
    <w:p w:rsidR="00582195" w:rsidRPr="0051526D" w:rsidRDefault="00582195" w:rsidP="0051526D">
      <w:pPr>
        <w:sectPr w:rsidR="00582195" w:rsidRPr="0051526D" w:rsidSect="00CD3E1F">
          <w:pgSz w:w="11906" w:h="16838"/>
          <w:pgMar w:top="1134" w:right="1134" w:bottom="1134" w:left="1985" w:header="708" w:footer="708" w:gutter="0"/>
          <w:cols w:space="708"/>
          <w:docGrid w:linePitch="360"/>
        </w:sectPr>
      </w:pPr>
    </w:p>
    <w:p w:rsidR="00DF3E79" w:rsidRDefault="00DF3E79" w:rsidP="00DF3E79">
      <w:pPr>
        <w:pStyle w:val="TextSeminrnprce"/>
      </w:pPr>
      <w:r>
        <w:lastRenderedPageBreak/>
        <w:t xml:space="preserve">Obsah </w:t>
      </w:r>
      <w:r>
        <w:rPr>
          <w:b/>
        </w:rPr>
        <w:t>vygenerovat z nadpisů (</w:t>
      </w:r>
      <w:r>
        <w:t>karta REFERENCE – karta OBSAH – VYBERTE MOŽNOST AUTOMATICKÁ TABULKA)</w:t>
      </w:r>
      <w:r w:rsidR="00F34606">
        <w:t>. V této šabloně můžete použít pouze funkci „Aktualizovat tabulku → Celá tabulka“</w:t>
      </w:r>
    </w:p>
    <w:sdt>
      <w:sdtPr>
        <w:rPr>
          <w:rFonts w:ascii="Times New Roman" w:eastAsia="Times New Roman" w:hAnsi="Times New Roman" w:cs="Times New Roman"/>
          <w:color w:val="000000" w:themeColor="text1"/>
          <w:sz w:val="24"/>
          <w:szCs w:val="24"/>
        </w:rPr>
        <w:id w:val="-9682964"/>
        <w:docPartObj>
          <w:docPartGallery w:val="Table of Contents"/>
          <w:docPartUnique/>
        </w:docPartObj>
      </w:sdtPr>
      <w:sdtEndPr>
        <w:rPr>
          <w:b/>
          <w:bCs/>
          <w:color w:val="auto"/>
        </w:rPr>
      </w:sdtEndPr>
      <w:sdtContent>
        <w:p w:rsidR="00A80C1F" w:rsidRPr="00F55348" w:rsidRDefault="00A80C1F" w:rsidP="00F55348">
          <w:pPr>
            <w:pStyle w:val="Nadpisobsahu"/>
            <w:spacing w:after="240"/>
            <w:rPr>
              <w:rFonts w:ascii="Times New Roman" w:hAnsi="Times New Roman" w:cs="Times New Roman"/>
              <w:b/>
              <w:color w:val="000000" w:themeColor="text1"/>
            </w:rPr>
          </w:pPr>
          <w:r w:rsidRPr="00F55348">
            <w:rPr>
              <w:rFonts w:ascii="Times New Roman" w:hAnsi="Times New Roman" w:cs="Times New Roman"/>
              <w:b/>
              <w:color w:val="000000" w:themeColor="text1"/>
            </w:rPr>
            <w:t>Obsah</w:t>
          </w:r>
        </w:p>
        <w:p w:rsidR="00055B9B" w:rsidRDefault="00A80C1F">
          <w:pPr>
            <w:pStyle w:val="Obsah1"/>
            <w:tabs>
              <w:tab w:val="right" w:leader="dot" w:pos="8777"/>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77023869" w:history="1">
            <w:r w:rsidR="00055B9B" w:rsidRPr="006310C4">
              <w:rPr>
                <w:rStyle w:val="Hypertextovodkaz"/>
                <w:noProof/>
              </w:rPr>
              <w:t>Úvod</w:t>
            </w:r>
            <w:r w:rsidR="00055B9B">
              <w:rPr>
                <w:noProof/>
                <w:webHidden/>
              </w:rPr>
              <w:tab/>
            </w:r>
            <w:r w:rsidR="00055B9B">
              <w:rPr>
                <w:noProof/>
                <w:webHidden/>
              </w:rPr>
              <w:fldChar w:fldCharType="begin"/>
            </w:r>
            <w:r w:rsidR="00055B9B">
              <w:rPr>
                <w:noProof/>
                <w:webHidden/>
              </w:rPr>
              <w:instrText xml:space="preserve"> PAGEREF _Toc177023869 \h </w:instrText>
            </w:r>
            <w:r w:rsidR="00055B9B">
              <w:rPr>
                <w:noProof/>
                <w:webHidden/>
              </w:rPr>
            </w:r>
            <w:r w:rsidR="00055B9B">
              <w:rPr>
                <w:noProof/>
                <w:webHidden/>
              </w:rPr>
              <w:fldChar w:fldCharType="separate"/>
            </w:r>
            <w:r w:rsidR="004B11BC">
              <w:rPr>
                <w:noProof/>
                <w:webHidden/>
              </w:rPr>
              <w:t>4</w:t>
            </w:r>
            <w:r w:rsidR="00055B9B">
              <w:rPr>
                <w:noProof/>
                <w:webHidden/>
              </w:rPr>
              <w:fldChar w:fldCharType="end"/>
            </w:r>
          </w:hyperlink>
        </w:p>
        <w:p w:rsidR="00055B9B" w:rsidRDefault="00BD4887">
          <w:pPr>
            <w:pStyle w:val="Obsah1"/>
            <w:tabs>
              <w:tab w:val="left" w:pos="1100"/>
              <w:tab w:val="right" w:leader="dot" w:pos="8777"/>
            </w:tabs>
            <w:rPr>
              <w:rFonts w:asciiTheme="minorHAnsi" w:eastAsiaTheme="minorEastAsia" w:hAnsiTheme="minorHAnsi" w:cstheme="minorBidi"/>
              <w:noProof/>
              <w:sz w:val="22"/>
              <w:szCs w:val="22"/>
            </w:rPr>
          </w:pPr>
          <w:hyperlink w:anchor="_Toc177023870" w:history="1">
            <w:r w:rsidR="00055B9B" w:rsidRPr="006310C4">
              <w:rPr>
                <w:rStyle w:val="Hypertextovodkaz"/>
                <w:noProof/>
              </w:rPr>
              <w:t>1</w:t>
            </w:r>
            <w:r w:rsidR="00055B9B">
              <w:rPr>
                <w:rFonts w:asciiTheme="minorHAnsi" w:eastAsiaTheme="minorEastAsia" w:hAnsiTheme="minorHAnsi" w:cstheme="minorBidi"/>
                <w:noProof/>
                <w:sz w:val="22"/>
                <w:szCs w:val="22"/>
              </w:rPr>
              <w:tab/>
            </w:r>
            <w:r w:rsidR="00055B9B" w:rsidRPr="006310C4">
              <w:rPr>
                <w:rStyle w:val="Hypertextovodkaz"/>
                <w:noProof/>
              </w:rPr>
              <w:t>Nadpis první úrovně</w:t>
            </w:r>
            <w:r w:rsidR="00055B9B">
              <w:rPr>
                <w:noProof/>
                <w:webHidden/>
              </w:rPr>
              <w:tab/>
            </w:r>
            <w:r w:rsidR="00055B9B">
              <w:rPr>
                <w:noProof/>
                <w:webHidden/>
              </w:rPr>
              <w:fldChar w:fldCharType="begin"/>
            </w:r>
            <w:r w:rsidR="00055B9B">
              <w:rPr>
                <w:noProof/>
                <w:webHidden/>
              </w:rPr>
              <w:instrText xml:space="preserve"> PAGEREF _Toc177023870 \h </w:instrText>
            </w:r>
            <w:r w:rsidR="00055B9B">
              <w:rPr>
                <w:noProof/>
                <w:webHidden/>
              </w:rPr>
            </w:r>
            <w:r w:rsidR="00055B9B">
              <w:rPr>
                <w:noProof/>
                <w:webHidden/>
              </w:rPr>
              <w:fldChar w:fldCharType="separate"/>
            </w:r>
            <w:r w:rsidR="004B11BC">
              <w:rPr>
                <w:noProof/>
                <w:webHidden/>
              </w:rPr>
              <w:t>5</w:t>
            </w:r>
            <w:r w:rsidR="00055B9B">
              <w:rPr>
                <w:noProof/>
                <w:webHidden/>
              </w:rPr>
              <w:fldChar w:fldCharType="end"/>
            </w:r>
          </w:hyperlink>
        </w:p>
        <w:p w:rsidR="00055B9B" w:rsidRDefault="00BD4887">
          <w:pPr>
            <w:pStyle w:val="Obsah2"/>
            <w:tabs>
              <w:tab w:val="left" w:pos="1540"/>
              <w:tab w:val="right" w:leader="dot" w:pos="8777"/>
            </w:tabs>
            <w:rPr>
              <w:rFonts w:asciiTheme="minorHAnsi" w:eastAsiaTheme="minorEastAsia" w:hAnsiTheme="minorHAnsi" w:cstheme="minorBidi"/>
              <w:noProof/>
              <w:sz w:val="22"/>
              <w:szCs w:val="22"/>
            </w:rPr>
          </w:pPr>
          <w:hyperlink w:anchor="_Toc177023871" w:history="1">
            <w:r w:rsidR="00055B9B" w:rsidRPr="006310C4">
              <w:rPr>
                <w:rStyle w:val="Hypertextovodkaz"/>
                <w:noProof/>
              </w:rPr>
              <w:t>1.1</w:t>
            </w:r>
            <w:r w:rsidR="00055B9B">
              <w:rPr>
                <w:rFonts w:asciiTheme="minorHAnsi" w:eastAsiaTheme="minorEastAsia" w:hAnsiTheme="minorHAnsi" w:cstheme="minorBidi"/>
                <w:noProof/>
                <w:sz w:val="22"/>
                <w:szCs w:val="22"/>
              </w:rPr>
              <w:tab/>
            </w:r>
            <w:r w:rsidR="00055B9B" w:rsidRPr="006310C4">
              <w:rPr>
                <w:rStyle w:val="Hypertextovodkaz"/>
                <w:noProof/>
              </w:rPr>
              <w:t>Nadpis druhé úrovně</w:t>
            </w:r>
            <w:r w:rsidR="00055B9B">
              <w:rPr>
                <w:noProof/>
                <w:webHidden/>
              </w:rPr>
              <w:tab/>
            </w:r>
            <w:r w:rsidR="00055B9B">
              <w:rPr>
                <w:noProof/>
                <w:webHidden/>
              </w:rPr>
              <w:fldChar w:fldCharType="begin"/>
            </w:r>
            <w:r w:rsidR="00055B9B">
              <w:rPr>
                <w:noProof/>
                <w:webHidden/>
              </w:rPr>
              <w:instrText xml:space="preserve"> PAGEREF _Toc177023871 \h </w:instrText>
            </w:r>
            <w:r w:rsidR="00055B9B">
              <w:rPr>
                <w:noProof/>
                <w:webHidden/>
              </w:rPr>
            </w:r>
            <w:r w:rsidR="00055B9B">
              <w:rPr>
                <w:noProof/>
                <w:webHidden/>
              </w:rPr>
              <w:fldChar w:fldCharType="separate"/>
            </w:r>
            <w:r w:rsidR="004B11BC">
              <w:rPr>
                <w:noProof/>
                <w:webHidden/>
              </w:rPr>
              <w:t>5</w:t>
            </w:r>
            <w:r w:rsidR="00055B9B">
              <w:rPr>
                <w:noProof/>
                <w:webHidden/>
              </w:rPr>
              <w:fldChar w:fldCharType="end"/>
            </w:r>
          </w:hyperlink>
        </w:p>
        <w:p w:rsidR="00055B9B" w:rsidRDefault="00BD4887">
          <w:pPr>
            <w:pStyle w:val="Obsah3"/>
            <w:tabs>
              <w:tab w:val="left" w:pos="1889"/>
              <w:tab w:val="right" w:leader="dot" w:pos="8777"/>
            </w:tabs>
            <w:rPr>
              <w:rFonts w:asciiTheme="minorHAnsi" w:eastAsiaTheme="minorEastAsia" w:hAnsiTheme="minorHAnsi" w:cstheme="minorBidi"/>
              <w:noProof/>
              <w:sz w:val="22"/>
              <w:szCs w:val="22"/>
            </w:rPr>
          </w:pPr>
          <w:hyperlink w:anchor="_Toc177023872" w:history="1">
            <w:r w:rsidR="00055B9B" w:rsidRPr="006310C4">
              <w:rPr>
                <w:rStyle w:val="Hypertextovodkaz"/>
                <w:noProof/>
              </w:rPr>
              <w:t>1.1.1</w:t>
            </w:r>
            <w:r w:rsidR="00055B9B">
              <w:rPr>
                <w:rFonts w:asciiTheme="minorHAnsi" w:eastAsiaTheme="minorEastAsia" w:hAnsiTheme="minorHAnsi" w:cstheme="minorBidi"/>
                <w:noProof/>
                <w:sz w:val="22"/>
                <w:szCs w:val="22"/>
              </w:rPr>
              <w:tab/>
            </w:r>
            <w:r w:rsidR="00055B9B" w:rsidRPr="006310C4">
              <w:rPr>
                <w:rStyle w:val="Hypertextovodkaz"/>
                <w:noProof/>
              </w:rPr>
              <w:t>Nadpis třetí úrovně</w:t>
            </w:r>
            <w:r w:rsidR="00055B9B">
              <w:rPr>
                <w:noProof/>
                <w:webHidden/>
              </w:rPr>
              <w:tab/>
            </w:r>
            <w:r w:rsidR="00055B9B">
              <w:rPr>
                <w:noProof/>
                <w:webHidden/>
              </w:rPr>
              <w:fldChar w:fldCharType="begin"/>
            </w:r>
            <w:r w:rsidR="00055B9B">
              <w:rPr>
                <w:noProof/>
                <w:webHidden/>
              </w:rPr>
              <w:instrText xml:space="preserve"> PAGEREF _Toc177023872 \h </w:instrText>
            </w:r>
            <w:r w:rsidR="00055B9B">
              <w:rPr>
                <w:noProof/>
                <w:webHidden/>
              </w:rPr>
            </w:r>
            <w:r w:rsidR="00055B9B">
              <w:rPr>
                <w:noProof/>
                <w:webHidden/>
              </w:rPr>
              <w:fldChar w:fldCharType="separate"/>
            </w:r>
            <w:r w:rsidR="004B11BC">
              <w:rPr>
                <w:noProof/>
                <w:webHidden/>
              </w:rPr>
              <w:t>5</w:t>
            </w:r>
            <w:r w:rsidR="00055B9B">
              <w:rPr>
                <w:noProof/>
                <w:webHidden/>
              </w:rPr>
              <w:fldChar w:fldCharType="end"/>
            </w:r>
          </w:hyperlink>
        </w:p>
        <w:p w:rsidR="00055B9B" w:rsidRDefault="00BD4887">
          <w:pPr>
            <w:pStyle w:val="Obsah1"/>
            <w:tabs>
              <w:tab w:val="left" w:pos="1100"/>
              <w:tab w:val="right" w:leader="dot" w:pos="8777"/>
            </w:tabs>
            <w:rPr>
              <w:rFonts w:asciiTheme="minorHAnsi" w:eastAsiaTheme="minorEastAsia" w:hAnsiTheme="minorHAnsi" w:cstheme="minorBidi"/>
              <w:noProof/>
              <w:sz w:val="22"/>
              <w:szCs w:val="22"/>
            </w:rPr>
          </w:pPr>
          <w:hyperlink w:anchor="_Toc177023873" w:history="1">
            <w:r w:rsidR="00055B9B" w:rsidRPr="006310C4">
              <w:rPr>
                <w:rStyle w:val="Hypertextovodkaz"/>
                <w:noProof/>
              </w:rPr>
              <w:t>2</w:t>
            </w:r>
            <w:r w:rsidR="00055B9B">
              <w:rPr>
                <w:rFonts w:asciiTheme="minorHAnsi" w:eastAsiaTheme="minorEastAsia" w:hAnsiTheme="minorHAnsi" w:cstheme="minorBidi"/>
                <w:noProof/>
                <w:sz w:val="22"/>
                <w:szCs w:val="22"/>
              </w:rPr>
              <w:tab/>
            </w:r>
            <w:r w:rsidR="00055B9B" w:rsidRPr="006310C4">
              <w:rPr>
                <w:rStyle w:val="Hypertextovodkaz"/>
                <w:noProof/>
              </w:rPr>
              <w:t>Jazykový styl a citování</w:t>
            </w:r>
            <w:r w:rsidR="00055B9B">
              <w:rPr>
                <w:noProof/>
                <w:webHidden/>
              </w:rPr>
              <w:tab/>
            </w:r>
            <w:r w:rsidR="00055B9B">
              <w:rPr>
                <w:noProof/>
                <w:webHidden/>
              </w:rPr>
              <w:fldChar w:fldCharType="begin"/>
            </w:r>
            <w:r w:rsidR="00055B9B">
              <w:rPr>
                <w:noProof/>
                <w:webHidden/>
              </w:rPr>
              <w:instrText xml:space="preserve"> PAGEREF _Toc177023873 \h </w:instrText>
            </w:r>
            <w:r w:rsidR="00055B9B">
              <w:rPr>
                <w:noProof/>
                <w:webHidden/>
              </w:rPr>
            </w:r>
            <w:r w:rsidR="00055B9B">
              <w:rPr>
                <w:noProof/>
                <w:webHidden/>
              </w:rPr>
              <w:fldChar w:fldCharType="separate"/>
            </w:r>
            <w:r w:rsidR="004B11BC">
              <w:rPr>
                <w:noProof/>
                <w:webHidden/>
              </w:rPr>
              <w:t>6</w:t>
            </w:r>
            <w:r w:rsidR="00055B9B">
              <w:rPr>
                <w:noProof/>
                <w:webHidden/>
              </w:rPr>
              <w:fldChar w:fldCharType="end"/>
            </w:r>
          </w:hyperlink>
        </w:p>
        <w:p w:rsidR="00055B9B" w:rsidRDefault="00BD4887">
          <w:pPr>
            <w:pStyle w:val="Obsah2"/>
            <w:tabs>
              <w:tab w:val="left" w:pos="1540"/>
              <w:tab w:val="right" w:leader="dot" w:pos="8777"/>
            </w:tabs>
            <w:rPr>
              <w:rFonts w:asciiTheme="minorHAnsi" w:eastAsiaTheme="minorEastAsia" w:hAnsiTheme="minorHAnsi" w:cstheme="minorBidi"/>
              <w:noProof/>
              <w:sz w:val="22"/>
              <w:szCs w:val="22"/>
            </w:rPr>
          </w:pPr>
          <w:hyperlink w:anchor="_Toc177023874" w:history="1">
            <w:r w:rsidR="00055B9B" w:rsidRPr="006310C4">
              <w:rPr>
                <w:rStyle w:val="Hypertextovodkaz"/>
                <w:noProof/>
              </w:rPr>
              <w:t>2.1</w:t>
            </w:r>
            <w:r w:rsidR="00055B9B">
              <w:rPr>
                <w:rFonts w:asciiTheme="minorHAnsi" w:eastAsiaTheme="minorEastAsia" w:hAnsiTheme="minorHAnsi" w:cstheme="minorBidi"/>
                <w:noProof/>
                <w:sz w:val="22"/>
                <w:szCs w:val="22"/>
              </w:rPr>
              <w:tab/>
            </w:r>
            <w:r w:rsidR="00055B9B" w:rsidRPr="006310C4">
              <w:rPr>
                <w:rStyle w:val="Hypertextovodkaz"/>
                <w:noProof/>
              </w:rPr>
              <w:t>Nadpis druhé úrovně</w:t>
            </w:r>
            <w:r w:rsidR="00055B9B">
              <w:rPr>
                <w:noProof/>
                <w:webHidden/>
              </w:rPr>
              <w:tab/>
            </w:r>
            <w:r w:rsidR="00055B9B">
              <w:rPr>
                <w:noProof/>
                <w:webHidden/>
              </w:rPr>
              <w:fldChar w:fldCharType="begin"/>
            </w:r>
            <w:r w:rsidR="00055B9B">
              <w:rPr>
                <w:noProof/>
                <w:webHidden/>
              </w:rPr>
              <w:instrText xml:space="preserve"> PAGEREF _Toc177023874 \h </w:instrText>
            </w:r>
            <w:r w:rsidR="00055B9B">
              <w:rPr>
                <w:noProof/>
                <w:webHidden/>
              </w:rPr>
            </w:r>
            <w:r w:rsidR="00055B9B">
              <w:rPr>
                <w:noProof/>
                <w:webHidden/>
              </w:rPr>
              <w:fldChar w:fldCharType="separate"/>
            </w:r>
            <w:r w:rsidR="004B11BC">
              <w:rPr>
                <w:noProof/>
                <w:webHidden/>
              </w:rPr>
              <w:t>6</w:t>
            </w:r>
            <w:r w:rsidR="00055B9B">
              <w:rPr>
                <w:noProof/>
                <w:webHidden/>
              </w:rPr>
              <w:fldChar w:fldCharType="end"/>
            </w:r>
          </w:hyperlink>
        </w:p>
        <w:p w:rsidR="00055B9B" w:rsidRDefault="00BD4887">
          <w:pPr>
            <w:pStyle w:val="Obsah3"/>
            <w:tabs>
              <w:tab w:val="left" w:pos="1889"/>
              <w:tab w:val="right" w:leader="dot" w:pos="8777"/>
            </w:tabs>
            <w:rPr>
              <w:rFonts w:asciiTheme="minorHAnsi" w:eastAsiaTheme="minorEastAsia" w:hAnsiTheme="minorHAnsi" w:cstheme="minorBidi"/>
              <w:noProof/>
              <w:sz w:val="22"/>
              <w:szCs w:val="22"/>
            </w:rPr>
          </w:pPr>
          <w:hyperlink w:anchor="_Toc177023875" w:history="1">
            <w:r w:rsidR="00055B9B" w:rsidRPr="006310C4">
              <w:rPr>
                <w:rStyle w:val="Hypertextovodkaz"/>
                <w:noProof/>
              </w:rPr>
              <w:t>2.1.1</w:t>
            </w:r>
            <w:r w:rsidR="00055B9B">
              <w:rPr>
                <w:rFonts w:asciiTheme="minorHAnsi" w:eastAsiaTheme="minorEastAsia" w:hAnsiTheme="minorHAnsi" w:cstheme="minorBidi"/>
                <w:noProof/>
                <w:sz w:val="22"/>
                <w:szCs w:val="22"/>
              </w:rPr>
              <w:tab/>
            </w:r>
            <w:r w:rsidR="00055B9B" w:rsidRPr="006310C4">
              <w:rPr>
                <w:rStyle w:val="Hypertextovodkaz"/>
                <w:noProof/>
              </w:rPr>
              <w:t>Nadpis třetí úrovně</w:t>
            </w:r>
            <w:r w:rsidR="00055B9B">
              <w:rPr>
                <w:noProof/>
                <w:webHidden/>
              </w:rPr>
              <w:tab/>
            </w:r>
            <w:r w:rsidR="00055B9B">
              <w:rPr>
                <w:noProof/>
                <w:webHidden/>
              </w:rPr>
              <w:fldChar w:fldCharType="begin"/>
            </w:r>
            <w:r w:rsidR="00055B9B">
              <w:rPr>
                <w:noProof/>
                <w:webHidden/>
              </w:rPr>
              <w:instrText xml:space="preserve"> PAGEREF _Toc177023875 \h </w:instrText>
            </w:r>
            <w:r w:rsidR="00055B9B">
              <w:rPr>
                <w:noProof/>
                <w:webHidden/>
              </w:rPr>
            </w:r>
            <w:r w:rsidR="00055B9B">
              <w:rPr>
                <w:noProof/>
                <w:webHidden/>
              </w:rPr>
              <w:fldChar w:fldCharType="separate"/>
            </w:r>
            <w:r w:rsidR="004B11BC">
              <w:rPr>
                <w:noProof/>
                <w:webHidden/>
              </w:rPr>
              <w:t>6</w:t>
            </w:r>
            <w:r w:rsidR="00055B9B">
              <w:rPr>
                <w:noProof/>
                <w:webHidden/>
              </w:rPr>
              <w:fldChar w:fldCharType="end"/>
            </w:r>
          </w:hyperlink>
        </w:p>
        <w:p w:rsidR="00055B9B" w:rsidRDefault="00BD4887">
          <w:pPr>
            <w:pStyle w:val="Obsah2"/>
            <w:tabs>
              <w:tab w:val="left" w:pos="1540"/>
              <w:tab w:val="right" w:leader="dot" w:pos="8777"/>
            </w:tabs>
            <w:rPr>
              <w:rFonts w:asciiTheme="minorHAnsi" w:eastAsiaTheme="minorEastAsia" w:hAnsiTheme="minorHAnsi" w:cstheme="minorBidi"/>
              <w:noProof/>
              <w:sz w:val="22"/>
              <w:szCs w:val="22"/>
            </w:rPr>
          </w:pPr>
          <w:hyperlink w:anchor="_Toc177023876" w:history="1">
            <w:r w:rsidR="00055B9B" w:rsidRPr="006310C4">
              <w:rPr>
                <w:rStyle w:val="Hypertextovodkaz"/>
                <w:noProof/>
              </w:rPr>
              <w:t>2.2</w:t>
            </w:r>
            <w:r w:rsidR="00055B9B">
              <w:rPr>
                <w:rFonts w:asciiTheme="minorHAnsi" w:eastAsiaTheme="minorEastAsia" w:hAnsiTheme="minorHAnsi" w:cstheme="minorBidi"/>
                <w:noProof/>
                <w:sz w:val="22"/>
                <w:szCs w:val="22"/>
              </w:rPr>
              <w:tab/>
            </w:r>
            <w:r w:rsidR="00055B9B" w:rsidRPr="006310C4">
              <w:rPr>
                <w:rStyle w:val="Hypertextovodkaz"/>
                <w:noProof/>
              </w:rPr>
              <w:t>Jak na citace?</w:t>
            </w:r>
            <w:r w:rsidR="00055B9B">
              <w:rPr>
                <w:noProof/>
                <w:webHidden/>
              </w:rPr>
              <w:tab/>
            </w:r>
            <w:r w:rsidR="00055B9B">
              <w:rPr>
                <w:noProof/>
                <w:webHidden/>
              </w:rPr>
              <w:fldChar w:fldCharType="begin"/>
            </w:r>
            <w:r w:rsidR="00055B9B">
              <w:rPr>
                <w:noProof/>
                <w:webHidden/>
              </w:rPr>
              <w:instrText xml:space="preserve"> PAGEREF _Toc177023876 \h </w:instrText>
            </w:r>
            <w:r w:rsidR="00055B9B">
              <w:rPr>
                <w:noProof/>
                <w:webHidden/>
              </w:rPr>
            </w:r>
            <w:r w:rsidR="00055B9B">
              <w:rPr>
                <w:noProof/>
                <w:webHidden/>
              </w:rPr>
              <w:fldChar w:fldCharType="separate"/>
            </w:r>
            <w:r w:rsidR="004B11BC">
              <w:rPr>
                <w:noProof/>
                <w:webHidden/>
              </w:rPr>
              <w:t>6</w:t>
            </w:r>
            <w:r w:rsidR="00055B9B">
              <w:rPr>
                <w:noProof/>
                <w:webHidden/>
              </w:rPr>
              <w:fldChar w:fldCharType="end"/>
            </w:r>
          </w:hyperlink>
        </w:p>
        <w:p w:rsidR="00055B9B" w:rsidRDefault="00BD4887">
          <w:pPr>
            <w:pStyle w:val="Obsah2"/>
            <w:tabs>
              <w:tab w:val="left" w:pos="1540"/>
              <w:tab w:val="right" w:leader="dot" w:pos="8777"/>
            </w:tabs>
            <w:rPr>
              <w:rFonts w:asciiTheme="minorHAnsi" w:eastAsiaTheme="minorEastAsia" w:hAnsiTheme="minorHAnsi" w:cstheme="minorBidi"/>
              <w:noProof/>
              <w:sz w:val="22"/>
              <w:szCs w:val="22"/>
            </w:rPr>
          </w:pPr>
          <w:hyperlink w:anchor="_Toc177023877" w:history="1">
            <w:r w:rsidR="00055B9B" w:rsidRPr="006310C4">
              <w:rPr>
                <w:rStyle w:val="Hypertextovodkaz"/>
                <w:noProof/>
              </w:rPr>
              <w:t>2.3</w:t>
            </w:r>
            <w:r w:rsidR="00055B9B">
              <w:rPr>
                <w:rFonts w:asciiTheme="minorHAnsi" w:eastAsiaTheme="minorEastAsia" w:hAnsiTheme="minorHAnsi" w:cstheme="minorBidi"/>
                <w:noProof/>
                <w:sz w:val="22"/>
                <w:szCs w:val="22"/>
              </w:rPr>
              <w:tab/>
            </w:r>
            <w:r w:rsidR="00055B9B" w:rsidRPr="006310C4">
              <w:rPr>
                <w:rStyle w:val="Hypertextovodkaz"/>
                <w:noProof/>
              </w:rPr>
              <w:t>Přímá citace</w:t>
            </w:r>
            <w:r w:rsidR="00055B9B">
              <w:rPr>
                <w:noProof/>
                <w:webHidden/>
              </w:rPr>
              <w:tab/>
            </w:r>
            <w:r w:rsidR="00055B9B">
              <w:rPr>
                <w:noProof/>
                <w:webHidden/>
              </w:rPr>
              <w:fldChar w:fldCharType="begin"/>
            </w:r>
            <w:r w:rsidR="00055B9B">
              <w:rPr>
                <w:noProof/>
                <w:webHidden/>
              </w:rPr>
              <w:instrText xml:space="preserve"> PAGEREF _Toc177023877 \h </w:instrText>
            </w:r>
            <w:r w:rsidR="00055B9B">
              <w:rPr>
                <w:noProof/>
                <w:webHidden/>
              </w:rPr>
            </w:r>
            <w:r w:rsidR="00055B9B">
              <w:rPr>
                <w:noProof/>
                <w:webHidden/>
              </w:rPr>
              <w:fldChar w:fldCharType="separate"/>
            </w:r>
            <w:r w:rsidR="004B11BC">
              <w:rPr>
                <w:noProof/>
                <w:webHidden/>
              </w:rPr>
              <w:t>7</w:t>
            </w:r>
            <w:r w:rsidR="00055B9B">
              <w:rPr>
                <w:noProof/>
                <w:webHidden/>
              </w:rPr>
              <w:fldChar w:fldCharType="end"/>
            </w:r>
          </w:hyperlink>
        </w:p>
        <w:p w:rsidR="00055B9B" w:rsidRDefault="00BD4887">
          <w:pPr>
            <w:pStyle w:val="Obsah3"/>
            <w:tabs>
              <w:tab w:val="left" w:pos="1889"/>
              <w:tab w:val="right" w:leader="dot" w:pos="8777"/>
            </w:tabs>
            <w:rPr>
              <w:rFonts w:asciiTheme="minorHAnsi" w:eastAsiaTheme="minorEastAsia" w:hAnsiTheme="minorHAnsi" w:cstheme="minorBidi"/>
              <w:noProof/>
              <w:sz w:val="22"/>
              <w:szCs w:val="22"/>
            </w:rPr>
          </w:pPr>
          <w:hyperlink w:anchor="_Toc177023878" w:history="1">
            <w:r w:rsidR="00055B9B" w:rsidRPr="006310C4">
              <w:rPr>
                <w:rStyle w:val="Hypertextovodkaz"/>
                <w:noProof/>
              </w:rPr>
              <w:t>2.3.1</w:t>
            </w:r>
            <w:r w:rsidR="00055B9B">
              <w:rPr>
                <w:rFonts w:asciiTheme="minorHAnsi" w:eastAsiaTheme="minorEastAsia" w:hAnsiTheme="minorHAnsi" w:cstheme="minorBidi"/>
                <w:noProof/>
                <w:sz w:val="22"/>
                <w:szCs w:val="22"/>
              </w:rPr>
              <w:tab/>
            </w:r>
            <w:r w:rsidR="00055B9B" w:rsidRPr="006310C4">
              <w:rPr>
                <w:rStyle w:val="Hypertextovodkaz"/>
                <w:noProof/>
              </w:rPr>
              <w:t>Parafráze</w:t>
            </w:r>
            <w:r w:rsidR="00055B9B">
              <w:rPr>
                <w:noProof/>
                <w:webHidden/>
              </w:rPr>
              <w:tab/>
            </w:r>
            <w:r w:rsidR="00055B9B">
              <w:rPr>
                <w:noProof/>
                <w:webHidden/>
              </w:rPr>
              <w:fldChar w:fldCharType="begin"/>
            </w:r>
            <w:r w:rsidR="00055B9B">
              <w:rPr>
                <w:noProof/>
                <w:webHidden/>
              </w:rPr>
              <w:instrText xml:space="preserve"> PAGEREF _Toc177023878 \h </w:instrText>
            </w:r>
            <w:r w:rsidR="00055B9B">
              <w:rPr>
                <w:noProof/>
                <w:webHidden/>
              </w:rPr>
            </w:r>
            <w:r w:rsidR="00055B9B">
              <w:rPr>
                <w:noProof/>
                <w:webHidden/>
              </w:rPr>
              <w:fldChar w:fldCharType="separate"/>
            </w:r>
            <w:r w:rsidR="004B11BC">
              <w:rPr>
                <w:noProof/>
                <w:webHidden/>
              </w:rPr>
              <w:t>7</w:t>
            </w:r>
            <w:r w:rsidR="00055B9B">
              <w:rPr>
                <w:noProof/>
                <w:webHidden/>
              </w:rPr>
              <w:fldChar w:fldCharType="end"/>
            </w:r>
          </w:hyperlink>
        </w:p>
        <w:p w:rsidR="00055B9B" w:rsidRDefault="00BD4887">
          <w:pPr>
            <w:pStyle w:val="Obsah3"/>
            <w:tabs>
              <w:tab w:val="left" w:pos="1889"/>
              <w:tab w:val="right" w:leader="dot" w:pos="8777"/>
            </w:tabs>
            <w:rPr>
              <w:rFonts w:asciiTheme="minorHAnsi" w:eastAsiaTheme="minorEastAsia" w:hAnsiTheme="minorHAnsi" w:cstheme="minorBidi"/>
              <w:noProof/>
              <w:sz w:val="22"/>
              <w:szCs w:val="22"/>
            </w:rPr>
          </w:pPr>
          <w:hyperlink w:anchor="_Toc177023879" w:history="1">
            <w:r w:rsidR="00055B9B" w:rsidRPr="006310C4">
              <w:rPr>
                <w:rStyle w:val="Hypertextovodkaz"/>
                <w:noProof/>
              </w:rPr>
              <w:t>2.3.2</w:t>
            </w:r>
            <w:r w:rsidR="00055B9B">
              <w:rPr>
                <w:rFonts w:asciiTheme="minorHAnsi" w:eastAsiaTheme="minorEastAsia" w:hAnsiTheme="minorHAnsi" w:cstheme="minorBidi"/>
                <w:noProof/>
                <w:sz w:val="22"/>
                <w:szCs w:val="22"/>
              </w:rPr>
              <w:tab/>
            </w:r>
            <w:r w:rsidR="00055B9B" w:rsidRPr="006310C4">
              <w:rPr>
                <w:rStyle w:val="Hypertextovodkaz"/>
                <w:noProof/>
              </w:rPr>
              <w:t>Co se běžně necituje</w:t>
            </w:r>
            <w:r w:rsidR="00055B9B">
              <w:rPr>
                <w:noProof/>
                <w:webHidden/>
              </w:rPr>
              <w:tab/>
            </w:r>
            <w:r w:rsidR="00055B9B">
              <w:rPr>
                <w:noProof/>
                <w:webHidden/>
              </w:rPr>
              <w:fldChar w:fldCharType="begin"/>
            </w:r>
            <w:r w:rsidR="00055B9B">
              <w:rPr>
                <w:noProof/>
                <w:webHidden/>
              </w:rPr>
              <w:instrText xml:space="preserve"> PAGEREF _Toc177023879 \h </w:instrText>
            </w:r>
            <w:r w:rsidR="00055B9B">
              <w:rPr>
                <w:noProof/>
                <w:webHidden/>
              </w:rPr>
            </w:r>
            <w:r w:rsidR="00055B9B">
              <w:rPr>
                <w:noProof/>
                <w:webHidden/>
              </w:rPr>
              <w:fldChar w:fldCharType="separate"/>
            </w:r>
            <w:r w:rsidR="004B11BC">
              <w:rPr>
                <w:noProof/>
                <w:webHidden/>
              </w:rPr>
              <w:t>8</w:t>
            </w:r>
            <w:r w:rsidR="00055B9B">
              <w:rPr>
                <w:noProof/>
                <w:webHidden/>
              </w:rPr>
              <w:fldChar w:fldCharType="end"/>
            </w:r>
          </w:hyperlink>
        </w:p>
        <w:p w:rsidR="00055B9B" w:rsidRDefault="00BD4887">
          <w:pPr>
            <w:pStyle w:val="Obsah1"/>
            <w:tabs>
              <w:tab w:val="left" w:pos="1100"/>
              <w:tab w:val="right" w:leader="dot" w:pos="8777"/>
            </w:tabs>
            <w:rPr>
              <w:rFonts w:asciiTheme="minorHAnsi" w:eastAsiaTheme="minorEastAsia" w:hAnsiTheme="minorHAnsi" w:cstheme="minorBidi"/>
              <w:noProof/>
              <w:sz w:val="22"/>
              <w:szCs w:val="22"/>
            </w:rPr>
          </w:pPr>
          <w:hyperlink w:anchor="_Toc177023880" w:history="1">
            <w:r w:rsidR="00055B9B" w:rsidRPr="006310C4">
              <w:rPr>
                <w:rStyle w:val="Hypertextovodkaz"/>
                <w:noProof/>
              </w:rPr>
              <w:t>3</w:t>
            </w:r>
            <w:r w:rsidR="00055B9B">
              <w:rPr>
                <w:rFonts w:asciiTheme="minorHAnsi" w:eastAsiaTheme="minorEastAsia" w:hAnsiTheme="minorHAnsi" w:cstheme="minorBidi"/>
                <w:noProof/>
                <w:sz w:val="22"/>
                <w:szCs w:val="22"/>
              </w:rPr>
              <w:tab/>
            </w:r>
            <w:r w:rsidR="00055B9B" w:rsidRPr="006310C4">
              <w:rPr>
                <w:rStyle w:val="Hypertextovodkaz"/>
                <w:noProof/>
              </w:rPr>
              <w:t>Jak vložit obrázky, tabulky, grafy…</w:t>
            </w:r>
            <w:r w:rsidR="00055B9B">
              <w:rPr>
                <w:noProof/>
                <w:webHidden/>
              </w:rPr>
              <w:tab/>
            </w:r>
            <w:r w:rsidR="00055B9B">
              <w:rPr>
                <w:noProof/>
                <w:webHidden/>
              </w:rPr>
              <w:fldChar w:fldCharType="begin"/>
            </w:r>
            <w:r w:rsidR="00055B9B">
              <w:rPr>
                <w:noProof/>
                <w:webHidden/>
              </w:rPr>
              <w:instrText xml:space="preserve"> PAGEREF _Toc177023880 \h </w:instrText>
            </w:r>
            <w:r w:rsidR="00055B9B">
              <w:rPr>
                <w:noProof/>
                <w:webHidden/>
              </w:rPr>
            </w:r>
            <w:r w:rsidR="00055B9B">
              <w:rPr>
                <w:noProof/>
                <w:webHidden/>
              </w:rPr>
              <w:fldChar w:fldCharType="separate"/>
            </w:r>
            <w:r w:rsidR="004B11BC">
              <w:rPr>
                <w:noProof/>
                <w:webHidden/>
              </w:rPr>
              <w:t>9</w:t>
            </w:r>
            <w:r w:rsidR="00055B9B">
              <w:rPr>
                <w:noProof/>
                <w:webHidden/>
              </w:rPr>
              <w:fldChar w:fldCharType="end"/>
            </w:r>
          </w:hyperlink>
        </w:p>
        <w:p w:rsidR="00055B9B" w:rsidRDefault="00BD4887">
          <w:pPr>
            <w:pStyle w:val="Obsah2"/>
            <w:tabs>
              <w:tab w:val="left" w:pos="1540"/>
              <w:tab w:val="right" w:leader="dot" w:pos="8777"/>
            </w:tabs>
            <w:rPr>
              <w:rFonts w:asciiTheme="minorHAnsi" w:eastAsiaTheme="minorEastAsia" w:hAnsiTheme="minorHAnsi" w:cstheme="minorBidi"/>
              <w:noProof/>
              <w:sz w:val="22"/>
              <w:szCs w:val="22"/>
            </w:rPr>
          </w:pPr>
          <w:hyperlink w:anchor="_Toc177023881" w:history="1">
            <w:r w:rsidR="00055B9B" w:rsidRPr="006310C4">
              <w:rPr>
                <w:rStyle w:val="Hypertextovodkaz"/>
                <w:noProof/>
              </w:rPr>
              <w:t>3.1</w:t>
            </w:r>
            <w:r w:rsidR="00055B9B">
              <w:rPr>
                <w:rFonts w:asciiTheme="minorHAnsi" w:eastAsiaTheme="minorEastAsia" w:hAnsiTheme="minorHAnsi" w:cstheme="minorBidi"/>
                <w:noProof/>
                <w:sz w:val="22"/>
                <w:szCs w:val="22"/>
              </w:rPr>
              <w:tab/>
            </w:r>
            <w:r w:rsidR="00055B9B" w:rsidRPr="006310C4">
              <w:rPr>
                <w:rStyle w:val="Hypertextovodkaz"/>
                <w:noProof/>
              </w:rPr>
              <w:t>Grafy</w:t>
            </w:r>
            <w:r w:rsidR="00055B9B">
              <w:rPr>
                <w:noProof/>
                <w:webHidden/>
              </w:rPr>
              <w:tab/>
            </w:r>
            <w:r w:rsidR="00055B9B">
              <w:rPr>
                <w:noProof/>
                <w:webHidden/>
              </w:rPr>
              <w:fldChar w:fldCharType="begin"/>
            </w:r>
            <w:r w:rsidR="00055B9B">
              <w:rPr>
                <w:noProof/>
                <w:webHidden/>
              </w:rPr>
              <w:instrText xml:space="preserve"> PAGEREF _Toc177023881 \h </w:instrText>
            </w:r>
            <w:r w:rsidR="00055B9B">
              <w:rPr>
                <w:noProof/>
                <w:webHidden/>
              </w:rPr>
            </w:r>
            <w:r w:rsidR="00055B9B">
              <w:rPr>
                <w:noProof/>
                <w:webHidden/>
              </w:rPr>
              <w:fldChar w:fldCharType="separate"/>
            </w:r>
            <w:r w:rsidR="004B11BC">
              <w:rPr>
                <w:b/>
                <w:bCs/>
                <w:noProof/>
                <w:webHidden/>
              </w:rPr>
              <w:t>Chyba! Záložka není definována.</w:t>
            </w:r>
            <w:r w:rsidR="00055B9B">
              <w:rPr>
                <w:noProof/>
                <w:webHidden/>
              </w:rPr>
              <w:fldChar w:fldCharType="end"/>
            </w:r>
          </w:hyperlink>
        </w:p>
        <w:p w:rsidR="00055B9B" w:rsidRDefault="00BD4887">
          <w:pPr>
            <w:pStyle w:val="Obsah3"/>
            <w:tabs>
              <w:tab w:val="left" w:pos="1889"/>
              <w:tab w:val="right" w:leader="dot" w:pos="8777"/>
            </w:tabs>
            <w:rPr>
              <w:rFonts w:asciiTheme="minorHAnsi" w:eastAsiaTheme="minorEastAsia" w:hAnsiTheme="minorHAnsi" w:cstheme="minorBidi"/>
              <w:noProof/>
              <w:sz w:val="22"/>
              <w:szCs w:val="22"/>
            </w:rPr>
          </w:pPr>
          <w:hyperlink w:anchor="_Toc177023882" w:history="1">
            <w:r w:rsidR="00055B9B" w:rsidRPr="006310C4">
              <w:rPr>
                <w:rStyle w:val="Hypertextovodkaz"/>
                <w:noProof/>
              </w:rPr>
              <w:t>3.1.1</w:t>
            </w:r>
            <w:r w:rsidR="00055B9B">
              <w:rPr>
                <w:rFonts w:asciiTheme="minorHAnsi" w:eastAsiaTheme="minorEastAsia" w:hAnsiTheme="minorHAnsi" w:cstheme="minorBidi"/>
                <w:noProof/>
                <w:sz w:val="22"/>
                <w:szCs w:val="22"/>
              </w:rPr>
              <w:tab/>
            </w:r>
            <w:r w:rsidR="00055B9B" w:rsidRPr="006310C4">
              <w:rPr>
                <w:rStyle w:val="Hypertextovodkaz"/>
                <w:noProof/>
              </w:rPr>
              <w:t>Proč (ne)používat koláčový graf</w:t>
            </w:r>
            <w:r w:rsidR="00055B9B">
              <w:rPr>
                <w:noProof/>
                <w:webHidden/>
              </w:rPr>
              <w:tab/>
            </w:r>
            <w:r w:rsidR="00055B9B">
              <w:rPr>
                <w:noProof/>
                <w:webHidden/>
              </w:rPr>
              <w:fldChar w:fldCharType="begin"/>
            </w:r>
            <w:r w:rsidR="00055B9B">
              <w:rPr>
                <w:noProof/>
                <w:webHidden/>
              </w:rPr>
              <w:instrText xml:space="preserve"> PAGEREF _Toc177023882 \h </w:instrText>
            </w:r>
            <w:r w:rsidR="00055B9B">
              <w:rPr>
                <w:noProof/>
                <w:webHidden/>
              </w:rPr>
            </w:r>
            <w:r w:rsidR="00055B9B">
              <w:rPr>
                <w:noProof/>
                <w:webHidden/>
              </w:rPr>
              <w:fldChar w:fldCharType="separate"/>
            </w:r>
            <w:r w:rsidR="004B11BC">
              <w:rPr>
                <w:noProof/>
                <w:webHidden/>
              </w:rPr>
              <w:t>10</w:t>
            </w:r>
            <w:r w:rsidR="00055B9B">
              <w:rPr>
                <w:noProof/>
                <w:webHidden/>
              </w:rPr>
              <w:fldChar w:fldCharType="end"/>
            </w:r>
          </w:hyperlink>
        </w:p>
        <w:p w:rsidR="00055B9B" w:rsidRDefault="00BD4887">
          <w:pPr>
            <w:pStyle w:val="Obsah1"/>
            <w:tabs>
              <w:tab w:val="right" w:leader="dot" w:pos="8777"/>
            </w:tabs>
            <w:rPr>
              <w:rFonts w:asciiTheme="minorHAnsi" w:eastAsiaTheme="minorEastAsia" w:hAnsiTheme="minorHAnsi" w:cstheme="minorBidi"/>
              <w:noProof/>
              <w:sz w:val="22"/>
              <w:szCs w:val="22"/>
            </w:rPr>
          </w:pPr>
          <w:hyperlink w:anchor="_Toc177023883" w:history="1">
            <w:r w:rsidR="00055B9B" w:rsidRPr="006310C4">
              <w:rPr>
                <w:rStyle w:val="Hypertextovodkaz"/>
                <w:noProof/>
              </w:rPr>
              <w:t>Závěr</w:t>
            </w:r>
            <w:r w:rsidR="00055B9B">
              <w:rPr>
                <w:noProof/>
                <w:webHidden/>
              </w:rPr>
              <w:tab/>
            </w:r>
            <w:r w:rsidR="00055B9B">
              <w:rPr>
                <w:noProof/>
                <w:webHidden/>
              </w:rPr>
              <w:fldChar w:fldCharType="begin"/>
            </w:r>
            <w:r w:rsidR="00055B9B">
              <w:rPr>
                <w:noProof/>
                <w:webHidden/>
              </w:rPr>
              <w:instrText xml:space="preserve"> PAGEREF _Toc177023883 \h </w:instrText>
            </w:r>
            <w:r w:rsidR="00055B9B">
              <w:rPr>
                <w:noProof/>
                <w:webHidden/>
              </w:rPr>
            </w:r>
            <w:r w:rsidR="00055B9B">
              <w:rPr>
                <w:noProof/>
                <w:webHidden/>
              </w:rPr>
              <w:fldChar w:fldCharType="separate"/>
            </w:r>
            <w:r w:rsidR="004B11BC">
              <w:rPr>
                <w:noProof/>
                <w:webHidden/>
              </w:rPr>
              <w:t>11</w:t>
            </w:r>
            <w:r w:rsidR="00055B9B">
              <w:rPr>
                <w:noProof/>
                <w:webHidden/>
              </w:rPr>
              <w:fldChar w:fldCharType="end"/>
            </w:r>
          </w:hyperlink>
        </w:p>
        <w:p w:rsidR="00055B9B" w:rsidRDefault="00BD4887">
          <w:pPr>
            <w:pStyle w:val="Obsah1"/>
            <w:tabs>
              <w:tab w:val="right" w:leader="dot" w:pos="8777"/>
            </w:tabs>
            <w:rPr>
              <w:rFonts w:asciiTheme="minorHAnsi" w:eastAsiaTheme="minorEastAsia" w:hAnsiTheme="minorHAnsi" w:cstheme="minorBidi"/>
              <w:noProof/>
              <w:sz w:val="22"/>
              <w:szCs w:val="22"/>
            </w:rPr>
          </w:pPr>
          <w:hyperlink w:anchor="_Toc177023884" w:history="1">
            <w:r w:rsidR="00055B9B" w:rsidRPr="006310C4">
              <w:rPr>
                <w:rStyle w:val="Hypertextovodkaz"/>
                <w:noProof/>
              </w:rPr>
              <w:t>Seznam použité literatury</w:t>
            </w:r>
            <w:r w:rsidR="00055B9B">
              <w:rPr>
                <w:noProof/>
                <w:webHidden/>
              </w:rPr>
              <w:tab/>
            </w:r>
            <w:r w:rsidR="00055B9B">
              <w:rPr>
                <w:noProof/>
                <w:webHidden/>
              </w:rPr>
              <w:fldChar w:fldCharType="begin"/>
            </w:r>
            <w:r w:rsidR="00055B9B">
              <w:rPr>
                <w:noProof/>
                <w:webHidden/>
              </w:rPr>
              <w:instrText xml:space="preserve"> PAGEREF _Toc177023884 \h </w:instrText>
            </w:r>
            <w:r w:rsidR="00055B9B">
              <w:rPr>
                <w:noProof/>
                <w:webHidden/>
              </w:rPr>
            </w:r>
            <w:r w:rsidR="00055B9B">
              <w:rPr>
                <w:noProof/>
                <w:webHidden/>
              </w:rPr>
              <w:fldChar w:fldCharType="separate"/>
            </w:r>
            <w:r w:rsidR="004B11BC">
              <w:rPr>
                <w:noProof/>
                <w:webHidden/>
              </w:rPr>
              <w:t>12</w:t>
            </w:r>
            <w:r w:rsidR="00055B9B">
              <w:rPr>
                <w:noProof/>
                <w:webHidden/>
              </w:rPr>
              <w:fldChar w:fldCharType="end"/>
            </w:r>
          </w:hyperlink>
        </w:p>
        <w:p w:rsidR="00055B9B" w:rsidRDefault="00BD4887">
          <w:pPr>
            <w:pStyle w:val="Obsah1"/>
            <w:tabs>
              <w:tab w:val="right" w:leader="dot" w:pos="8777"/>
            </w:tabs>
            <w:rPr>
              <w:rFonts w:asciiTheme="minorHAnsi" w:eastAsiaTheme="minorEastAsia" w:hAnsiTheme="minorHAnsi" w:cstheme="minorBidi"/>
              <w:noProof/>
              <w:sz w:val="22"/>
              <w:szCs w:val="22"/>
            </w:rPr>
          </w:pPr>
          <w:hyperlink w:anchor="_Toc177023885" w:history="1">
            <w:r w:rsidR="00055B9B" w:rsidRPr="006310C4">
              <w:rPr>
                <w:rStyle w:val="Hypertextovodkaz"/>
                <w:noProof/>
              </w:rPr>
              <w:t>Seznam zkratek a symbolů</w:t>
            </w:r>
            <w:r w:rsidR="00055B9B">
              <w:rPr>
                <w:noProof/>
                <w:webHidden/>
              </w:rPr>
              <w:tab/>
            </w:r>
            <w:r w:rsidR="00055B9B">
              <w:rPr>
                <w:noProof/>
                <w:webHidden/>
              </w:rPr>
              <w:fldChar w:fldCharType="begin"/>
            </w:r>
            <w:r w:rsidR="00055B9B">
              <w:rPr>
                <w:noProof/>
                <w:webHidden/>
              </w:rPr>
              <w:instrText xml:space="preserve"> PAGEREF _Toc177023885 \h </w:instrText>
            </w:r>
            <w:r w:rsidR="00055B9B">
              <w:rPr>
                <w:noProof/>
                <w:webHidden/>
              </w:rPr>
            </w:r>
            <w:r w:rsidR="00055B9B">
              <w:rPr>
                <w:noProof/>
                <w:webHidden/>
              </w:rPr>
              <w:fldChar w:fldCharType="separate"/>
            </w:r>
            <w:r w:rsidR="004B11BC">
              <w:rPr>
                <w:noProof/>
                <w:webHidden/>
              </w:rPr>
              <w:t>14</w:t>
            </w:r>
            <w:r w:rsidR="00055B9B">
              <w:rPr>
                <w:noProof/>
                <w:webHidden/>
              </w:rPr>
              <w:fldChar w:fldCharType="end"/>
            </w:r>
          </w:hyperlink>
        </w:p>
        <w:p w:rsidR="00055B9B" w:rsidRDefault="00BD4887">
          <w:pPr>
            <w:pStyle w:val="Obsah1"/>
            <w:tabs>
              <w:tab w:val="right" w:leader="dot" w:pos="8777"/>
            </w:tabs>
            <w:rPr>
              <w:rFonts w:asciiTheme="minorHAnsi" w:eastAsiaTheme="minorEastAsia" w:hAnsiTheme="minorHAnsi" w:cstheme="minorBidi"/>
              <w:noProof/>
              <w:sz w:val="22"/>
              <w:szCs w:val="22"/>
            </w:rPr>
          </w:pPr>
          <w:hyperlink w:anchor="_Toc177023886" w:history="1">
            <w:r w:rsidR="00055B9B" w:rsidRPr="006310C4">
              <w:rPr>
                <w:rStyle w:val="Hypertextovodkaz"/>
                <w:noProof/>
              </w:rPr>
              <w:t>Seznam obrázků</w:t>
            </w:r>
            <w:r w:rsidR="00055B9B">
              <w:rPr>
                <w:noProof/>
                <w:webHidden/>
              </w:rPr>
              <w:tab/>
            </w:r>
            <w:r w:rsidR="00055B9B">
              <w:rPr>
                <w:noProof/>
                <w:webHidden/>
              </w:rPr>
              <w:fldChar w:fldCharType="begin"/>
            </w:r>
            <w:r w:rsidR="00055B9B">
              <w:rPr>
                <w:noProof/>
                <w:webHidden/>
              </w:rPr>
              <w:instrText xml:space="preserve"> PAGEREF _Toc177023886 \h </w:instrText>
            </w:r>
            <w:r w:rsidR="00055B9B">
              <w:rPr>
                <w:noProof/>
                <w:webHidden/>
              </w:rPr>
            </w:r>
            <w:r w:rsidR="00055B9B">
              <w:rPr>
                <w:noProof/>
                <w:webHidden/>
              </w:rPr>
              <w:fldChar w:fldCharType="separate"/>
            </w:r>
            <w:r w:rsidR="004B11BC">
              <w:rPr>
                <w:noProof/>
                <w:webHidden/>
              </w:rPr>
              <w:t>15</w:t>
            </w:r>
            <w:r w:rsidR="00055B9B">
              <w:rPr>
                <w:noProof/>
                <w:webHidden/>
              </w:rPr>
              <w:fldChar w:fldCharType="end"/>
            </w:r>
          </w:hyperlink>
        </w:p>
        <w:p w:rsidR="00055B9B" w:rsidRDefault="00BD4887">
          <w:pPr>
            <w:pStyle w:val="Obsah1"/>
            <w:tabs>
              <w:tab w:val="right" w:leader="dot" w:pos="8777"/>
            </w:tabs>
            <w:rPr>
              <w:rFonts w:asciiTheme="minorHAnsi" w:eastAsiaTheme="minorEastAsia" w:hAnsiTheme="minorHAnsi" w:cstheme="minorBidi"/>
              <w:noProof/>
              <w:sz w:val="22"/>
              <w:szCs w:val="22"/>
            </w:rPr>
          </w:pPr>
          <w:hyperlink w:anchor="_Toc177023887" w:history="1">
            <w:r w:rsidR="00055B9B" w:rsidRPr="006310C4">
              <w:rPr>
                <w:rStyle w:val="Hypertextovodkaz"/>
                <w:noProof/>
              </w:rPr>
              <w:t>Seznam tabulek</w:t>
            </w:r>
            <w:r w:rsidR="00055B9B">
              <w:rPr>
                <w:noProof/>
                <w:webHidden/>
              </w:rPr>
              <w:tab/>
            </w:r>
            <w:r w:rsidR="00055B9B">
              <w:rPr>
                <w:noProof/>
                <w:webHidden/>
              </w:rPr>
              <w:fldChar w:fldCharType="begin"/>
            </w:r>
            <w:r w:rsidR="00055B9B">
              <w:rPr>
                <w:noProof/>
                <w:webHidden/>
              </w:rPr>
              <w:instrText xml:space="preserve"> PAGEREF _Toc177023887 \h </w:instrText>
            </w:r>
            <w:r w:rsidR="00055B9B">
              <w:rPr>
                <w:noProof/>
                <w:webHidden/>
              </w:rPr>
            </w:r>
            <w:r w:rsidR="00055B9B">
              <w:rPr>
                <w:noProof/>
                <w:webHidden/>
              </w:rPr>
              <w:fldChar w:fldCharType="separate"/>
            </w:r>
            <w:r w:rsidR="004B11BC">
              <w:rPr>
                <w:noProof/>
                <w:webHidden/>
              </w:rPr>
              <w:t>16</w:t>
            </w:r>
            <w:r w:rsidR="00055B9B">
              <w:rPr>
                <w:noProof/>
                <w:webHidden/>
              </w:rPr>
              <w:fldChar w:fldCharType="end"/>
            </w:r>
          </w:hyperlink>
        </w:p>
        <w:p w:rsidR="00055B9B" w:rsidRDefault="00BD4887">
          <w:pPr>
            <w:pStyle w:val="Obsah1"/>
            <w:tabs>
              <w:tab w:val="right" w:leader="dot" w:pos="8777"/>
            </w:tabs>
            <w:rPr>
              <w:rFonts w:asciiTheme="minorHAnsi" w:eastAsiaTheme="minorEastAsia" w:hAnsiTheme="minorHAnsi" w:cstheme="minorBidi"/>
              <w:noProof/>
              <w:sz w:val="22"/>
              <w:szCs w:val="22"/>
            </w:rPr>
          </w:pPr>
          <w:hyperlink w:anchor="_Toc177023888" w:history="1">
            <w:r w:rsidR="00055B9B" w:rsidRPr="006310C4">
              <w:rPr>
                <w:rStyle w:val="Hypertextovodkaz"/>
                <w:noProof/>
              </w:rPr>
              <w:t>Seznam grafů</w:t>
            </w:r>
            <w:r w:rsidR="00055B9B">
              <w:rPr>
                <w:noProof/>
                <w:webHidden/>
              </w:rPr>
              <w:tab/>
            </w:r>
            <w:r w:rsidR="00055B9B">
              <w:rPr>
                <w:noProof/>
                <w:webHidden/>
              </w:rPr>
              <w:fldChar w:fldCharType="begin"/>
            </w:r>
            <w:r w:rsidR="00055B9B">
              <w:rPr>
                <w:noProof/>
                <w:webHidden/>
              </w:rPr>
              <w:instrText xml:space="preserve"> PAGEREF _Toc177023888 \h </w:instrText>
            </w:r>
            <w:r w:rsidR="00055B9B">
              <w:rPr>
                <w:noProof/>
                <w:webHidden/>
              </w:rPr>
            </w:r>
            <w:r w:rsidR="00055B9B">
              <w:rPr>
                <w:noProof/>
                <w:webHidden/>
              </w:rPr>
              <w:fldChar w:fldCharType="separate"/>
            </w:r>
            <w:r w:rsidR="004B11BC">
              <w:rPr>
                <w:noProof/>
                <w:webHidden/>
              </w:rPr>
              <w:t>17</w:t>
            </w:r>
            <w:r w:rsidR="00055B9B">
              <w:rPr>
                <w:noProof/>
                <w:webHidden/>
              </w:rPr>
              <w:fldChar w:fldCharType="end"/>
            </w:r>
          </w:hyperlink>
        </w:p>
        <w:p w:rsidR="00055B9B" w:rsidRDefault="00BD4887">
          <w:pPr>
            <w:pStyle w:val="Obsah1"/>
            <w:tabs>
              <w:tab w:val="right" w:leader="dot" w:pos="8777"/>
            </w:tabs>
            <w:rPr>
              <w:rFonts w:asciiTheme="minorHAnsi" w:eastAsiaTheme="minorEastAsia" w:hAnsiTheme="minorHAnsi" w:cstheme="minorBidi"/>
              <w:noProof/>
              <w:sz w:val="22"/>
              <w:szCs w:val="22"/>
            </w:rPr>
          </w:pPr>
          <w:hyperlink w:anchor="_Toc177023889" w:history="1">
            <w:r w:rsidR="00055B9B" w:rsidRPr="006310C4">
              <w:rPr>
                <w:rStyle w:val="Hypertextovodkaz"/>
                <w:noProof/>
              </w:rPr>
              <w:t>Seznam příloh</w:t>
            </w:r>
            <w:r w:rsidR="00055B9B">
              <w:rPr>
                <w:noProof/>
                <w:webHidden/>
              </w:rPr>
              <w:tab/>
            </w:r>
            <w:r w:rsidR="00055B9B">
              <w:rPr>
                <w:noProof/>
                <w:webHidden/>
              </w:rPr>
              <w:fldChar w:fldCharType="begin"/>
            </w:r>
            <w:r w:rsidR="00055B9B">
              <w:rPr>
                <w:noProof/>
                <w:webHidden/>
              </w:rPr>
              <w:instrText xml:space="preserve"> PAGEREF _Toc177023889 \h </w:instrText>
            </w:r>
            <w:r w:rsidR="00055B9B">
              <w:rPr>
                <w:noProof/>
                <w:webHidden/>
              </w:rPr>
            </w:r>
            <w:r w:rsidR="00055B9B">
              <w:rPr>
                <w:noProof/>
                <w:webHidden/>
              </w:rPr>
              <w:fldChar w:fldCharType="separate"/>
            </w:r>
            <w:r w:rsidR="004B11BC">
              <w:rPr>
                <w:noProof/>
                <w:webHidden/>
              </w:rPr>
              <w:t>18</w:t>
            </w:r>
            <w:r w:rsidR="00055B9B">
              <w:rPr>
                <w:noProof/>
                <w:webHidden/>
              </w:rPr>
              <w:fldChar w:fldCharType="end"/>
            </w:r>
          </w:hyperlink>
        </w:p>
        <w:p w:rsidR="00055B9B" w:rsidRDefault="00BD4887">
          <w:pPr>
            <w:pStyle w:val="Obsah1"/>
            <w:tabs>
              <w:tab w:val="right" w:leader="dot" w:pos="8777"/>
            </w:tabs>
            <w:rPr>
              <w:rFonts w:asciiTheme="minorHAnsi" w:eastAsiaTheme="minorEastAsia" w:hAnsiTheme="minorHAnsi" w:cstheme="minorBidi"/>
              <w:noProof/>
              <w:sz w:val="22"/>
              <w:szCs w:val="22"/>
            </w:rPr>
          </w:pPr>
          <w:hyperlink w:anchor="_Toc177023890" w:history="1">
            <w:r w:rsidR="00055B9B" w:rsidRPr="006310C4">
              <w:rPr>
                <w:rStyle w:val="Hypertextovodkaz"/>
                <w:noProof/>
              </w:rPr>
              <w:t>Přílohy</w:t>
            </w:r>
            <w:r w:rsidR="00055B9B">
              <w:rPr>
                <w:noProof/>
                <w:webHidden/>
              </w:rPr>
              <w:tab/>
            </w:r>
            <w:r w:rsidR="00055B9B">
              <w:rPr>
                <w:noProof/>
                <w:webHidden/>
              </w:rPr>
              <w:fldChar w:fldCharType="begin"/>
            </w:r>
            <w:r w:rsidR="00055B9B">
              <w:rPr>
                <w:noProof/>
                <w:webHidden/>
              </w:rPr>
              <w:instrText xml:space="preserve"> PAGEREF _Toc177023890 \h </w:instrText>
            </w:r>
            <w:r w:rsidR="00055B9B">
              <w:rPr>
                <w:noProof/>
                <w:webHidden/>
              </w:rPr>
            </w:r>
            <w:r w:rsidR="00055B9B">
              <w:rPr>
                <w:noProof/>
                <w:webHidden/>
              </w:rPr>
              <w:fldChar w:fldCharType="separate"/>
            </w:r>
            <w:r w:rsidR="004B11BC">
              <w:rPr>
                <w:noProof/>
                <w:webHidden/>
              </w:rPr>
              <w:t>1</w:t>
            </w:r>
            <w:r w:rsidR="00055B9B">
              <w:rPr>
                <w:noProof/>
                <w:webHidden/>
              </w:rPr>
              <w:fldChar w:fldCharType="end"/>
            </w:r>
          </w:hyperlink>
        </w:p>
        <w:p w:rsidR="00A80C1F" w:rsidRDefault="00A80C1F">
          <w:r>
            <w:rPr>
              <w:b/>
              <w:bCs/>
            </w:rPr>
            <w:fldChar w:fldCharType="end"/>
          </w:r>
        </w:p>
      </w:sdtContent>
    </w:sdt>
    <w:p w:rsidR="001C52A2" w:rsidRDefault="001C52A2" w:rsidP="00DF3E79">
      <w:pPr>
        <w:pStyle w:val="TextSeminrnprce"/>
      </w:pPr>
    </w:p>
    <w:p w:rsidR="0051526D" w:rsidRDefault="0051526D">
      <w:pPr>
        <w:spacing w:after="160" w:line="259" w:lineRule="auto"/>
        <w:ind w:firstLine="0"/>
        <w:jc w:val="left"/>
        <w:sectPr w:rsidR="0051526D" w:rsidSect="0051526D">
          <w:footerReference w:type="first" r:id="rId9"/>
          <w:pgSz w:w="11906" w:h="16838"/>
          <w:pgMar w:top="1134" w:right="1134" w:bottom="1134" w:left="1985" w:header="708" w:footer="708" w:gutter="0"/>
          <w:cols w:space="708"/>
          <w:titlePg/>
          <w:docGrid w:linePitch="360"/>
        </w:sectPr>
      </w:pPr>
    </w:p>
    <w:p w:rsidR="00DF3E79" w:rsidRPr="008A4608" w:rsidRDefault="00DF3E79" w:rsidP="008A4608">
      <w:pPr>
        <w:pStyle w:val="Nadpis1Seminrnprce"/>
        <w:numPr>
          <w:ilvl w:val="0"/>
          <w:numId w:val="0"/>
        </w:numPr>
        <w:ind w:left="567" w:hanging="567"/>
      </w:pPr>
      <w:bookmarkStart w:id="1" w:name="_Toc177023869"/>
      <w:r w:rsidRPr="008A4608">
        <w:lastRenderedPageBreak/>
        <w:t>Úvod</w:t>
      </w:r>
      <w:bookmarkEnd w:id="1"/>
    </w:p>
    <w:p w:rsidR="002146BE" w:rsidRDefault="002146BE" w:rsidP="00DF3E79">
      <w:pPr>
        <w:pStyle w:val="TextSeminrnprce"/>
        <w:rPr>
          <w:color w:val="FF0000"/>
        </w:rPr>
      </w:pPr>
      <w:r w:rsidRPr="007C4674">
        <w:rPr>
          <w:color w:val="FF0000"/>
        </w:rPr>
        <w:t xml:space="preserve">Úvod k </w:t>
      </w:r>
      <w:r w:rsidR="00B73304">
        <w:rPr>
          <w:color w:val="FF0000"/>
        </w:rPr>
        <w:t>seminární</w:t>
      </w:r>
      <w:r w:rsidRPr="007C4674">
        <w:rPr>
          <w:color w:val="FF0000"/>
        </w:rPr>
        <w:t xml:space="preserve"> práci by měl jasně definovat téma a cíle práce, nastínit důležitost a relevanci zkoumaného problému, představit metodologický přístup a stručně popsat očekávané výstupy nebo přínosy práce</w:t>
      </w:r>
      <w:r>
        <w:rPr>
          <w:color w:val="FF0000"/>
        </w:rPr>
        <w:t>.</w:t>
      </w:r>
    </w:p>
    <w:p w:rsidR="00B73304" w:rsidRDefault="00DF3E79" w:rsidP="00DF3E79">
      <w:pPr>
        <w:pStyle w:val="TextSeminrnprce"/>
      </w:pPr>
      <w:r>
        <w:t xml:space="preserve">V úvodu </w:t>
      </w:r>
      <w:r w:rsidR="00BA4D09">
        <w:t>seminární</w:t>
      </w:r>
      <w:r>
        <w:t xml:space="preserve"> práce by měl autor čtenáře seznámit s</w:t>
      </w:r>
      <w:r w:rsidR="00E17F35">
        <w:t xml:space="preserve"> problematikou, které se bude v </w:t>
      </w:r>
      <w:r>
        <w:t xml:space="preserve">práci věnovat. Autor by měl počítat s předpokladem, že čtenářem úvodu jeho práce může být někdo zcela neznalý odborné problematiky. </w:t>
      </w:r>
    </w:p>
    <w:p w:rsidR="00DF3E79" w:rsidRDefault="00DF3E79" w:rsidP="00DF3E79">
      <w:pPr>
        <w:pStyle w:val="TextSeminrnprce"/>
      </w:pPr>
      <w:r>
        <w:t xml:space="preserve">Úvod práce tvoří podobně jako závěr jedna až dvě normostrany čistého textu. Jediným dělícím prvkem jsou odstavce dělící logické členění celé kapitoly. </w:t>
      </w:r>
      <w:r w:rsidR="00704C06">
        <w:t>Nepatří zde citace,</w:t>
      </w:r>
      <w:r>
        <w:t xml:space="preserve"> </w:t>
      </w:r>
      <w:r w:rsidR="00704C06">
        <w:t>úvod by se n</w:t>
      </w:r>
      <w:r>
        <w:t xml:space="preserve">eměl </w:t>
      </w:r>
      <w:r w:rsidR="00704C06">
        <w:t>členit</w:t>
      </w:r>
      <w:r>
        <w:t xml:space="preserve"> jinak než pomocí odstavců</w:t>
      </w:r>
      <w:r w:rsidR="00704C06">
        <w:t>,</w:t>
      </w:r>
      <w:r w:rsidR="00BA4D09">
        <w:t xml:space="preserve"> neobsahuje obrázky, tabulky, grafy.</w:t>
      </w:r>
    </w:p>
    <w:p w:rsidR="00582195" w:rsidRPr="004E369F" w:rsidRDefault="004E369F" w:rsidP="00DF3E79">
      <w:pPr>
        <w:pStyle w:val="TextSeminrnprce"/>
        <w:rPr>
          <w:b/>
        </w:rPr>
      </w:pPr>
      <w:r w:rsidRPr="004E369F">
        <w:rPr>
          <w:b/>
        </w:rPr>
        <w:t>Úvod se píše</w:t>
      </w:r>
      <w:r>
        <w:rPr>
          <w:b/>
        </w:rPr>
        <w:t>,</w:t>
      </w:r>
      <w:r w:rsidRPr="004E369F">
        <w:rPr>
          <w:b/>
        </w:rPr>
        <w:t xml:space="preserve"> až když je </w:t>
      </w:r>
      <w:r w:rsidR="00BA4D09">
        <w:rPr>
          <w:b/>
        </w:rPr>
        <w:t xml:space="preserve">seminární </w:t>
      </w:r>
      <w:r w:rsidRPr="004E369F">
        <w:rPr>
          <w:b/>
        </w:rPr>
        <w:t>práce kompletně sepsána!</w:t>
      </w:r>
    </w:p>
    <w:p w:rsidR="00DF3E79" w:rsidRDefault="00DF3E79" w:rsidP="00DF3E79">
      <w:pPr>
        <w:pStyle w:val="TextSeminrnprce"/>
      </w:pPr>
      <w:r>
        <w:t xml:space="preserve">Pro formátování písma v textu BP </w:t>
      </w:r>
      <w:r w:rsidR="00BA4D09">
        <w:t>používejte výhradně styl „</w:t>
      </w:r>
      <w:proofErr w:type="spellStart"/>
      <w:r w:rsidR="00BA4D09">
        <w:t>Text_Seminární</w:t>
      </w:r>
      <w:proofErr w:type="spellEnd"/>
      <w:r w:rsidR="00BA4D09">
        <w:t xml:space="preserve"> práce“ (Karta Domů → Styly →</w:t>
      </w:r>
      <w:proofErr w:type="spellStart"/>
      <w:r w:rsidR="00BA4D09">
        <w:t>Text_Seminární</w:t>
      </w:r>
      <w:proofErr w:type="spellEnd"/>
      <w:r w:rsidR="00BA4D09">
        <w:t xml:space="preserve"> práce</w:t>
      </w:r>
      <w:r>
        <w:t>).</w:t>
      </w:r>
    </w:p>
    <w:p w:rsidR="00DF3E79" w:rsidRDefault="00DF3E79">
      <w:pPr>
        <w:spacing w:after="160" w:line="259" w:lineRule="auto"/>
        <w:ind w:firstLine="0"/>
        <w:jc w:val="left"/>
        <w:rPr>
          <w:szCs w:val="36"/>
          <w14:ligatures w14:val="standard"/>
          <w14:numSpacing w14:val="proportional"/>
        </w:rPr>
      </w:pPr>
      <w:r>
        <w:br w:type="page"/>
      </w:r>
    </w:p>
    <w:p w:rsidR="00DF3E79" w:rsidRDefault="00DF3E79" w:rsidP="00DF3E79">
      <w:pPr>
        <w:pStyle w:val="Nadpis1Seminrnprce"/>
      </w:pPr>
      <w:bookmarkStart w:id="2" w:name="_Toc177023870"/>
      <w:r>
        <w:lastRenderedPageBreak/>
        <w:t>Nadpis první úrovně</w:t>
      </w:r>
      <w:bookmarkEnd w:id="2"/>
    </w:p>
    <w:p w:rsidR="00DF3E79" w:rsidRDefault="00DF3E79" w:rsidP="00DF3E79">
      <w:pPr>
        <w:pStyle w:val="TextSeminrnprce"/>
      </w:pPr>
      <w:r w:rsidRPr="00DF3E79">
        <w:t>Počet zvolených úrov</w:t>
      </w:r>
      <w:r w:rsidR="004E369F">
        <w:t xml:space="preserve">ní členění </w:t>
      </w:r>
      <w:r w:rsidR="00B52D23">
        <w:t xml:space="preserve">každé kapitoly </w:t>
      </w:r>
      <w:r w:rsidR="004E369F">
        <w:t>by neměl přesáhnout tři</w:t>
      </w:r>
      <w:r w:rsidRPr="00DF3E79">
        <w:t xml:space="preserve"> (doporučeno spíše dvě úrovně). </w:t>
      </w:r>
    </w:p>
    <w:p w:rsidR="00B52D23" w:rsidRDefault="00DF3E79" w:rsidP="00DF3E79">
      <w:pPr>
        <w:pStyle w:val="TextSeminrnprce"/>
      </w:pPr>
      <w:r w:rsidRPr="00DF3E79">
        <w:t xml:space="preserve">Úvod a závěr </w:t>
      </w:r>
      <w:r w:rsidR="002C582A">
        <w:t xml:space="preserve">seminární – a jiné odborné – </w:t>
      </w:r>
      <w:r w:rsidRPr="00DF3E79">
        <w:t xml:space="preserve">práce se </w:t>
      </w:r>
      <w:r w:rsidRPr="00704C06">
        <w:rPr>
          <w:b/>
        </w:rPr>
        <w:t>nečísluje</w:t>
      </w:r>
      <w:r w:rsidRPr="00DF3E79">
        <w:t xml:space="preserve"> pořadovým číslem. </w:t>
      </w:r>
    </w:p>
    <w:p w:rsidR="00DF3E79" w:rsidRDefault="00DF3E79" w:rsidP="00DF3E79">
      <w:pPr>
        <w:pStyle w:val="TextSeminrnprce"/>
      </w:pPr>
      <w:r w:rsidRPr="00DF3E79">
        <w:t>Hlavní kapitola by měla začínat na nové straně</w:t>
      </w:r>
      <w:r>
        <w:t xml:space="preserve">, </w:t>
      </w:r>
      <w:r w:rsidR="00B52D23">
        <w:t xml:space="preserve">což </w:t>
      </w:r>
      <w:r>
        <w:t xml:space="preserve">už je </w:t>
      </w:r>
      <w:r w:rsidR="00B52D23">
        <w:t xml:space="preserve">automaticky nastaveno </w:t>
      </w:r>
      <w:r>
        <w:t>ve stylu Nadpis1_</w:t>
      </w:r>
      <w:r w:rsidR="00465BD6">
        <w:t>Seminární práce</w:t>
      </w:r>
      <w:r w:rsidRPr="00DF3E79">
        <w:t xml:space="preserve">. </w:t>
      </w:r>
    </w:p>
    <w:p w:rsidR="00DF3E79" w:rsidRDefault="00DF3E79" w:rsidP="00DF3E79">
      <w:pPr>
        <w:pStyle w:val="TextSeminrnprce"/>
      </w:pPr>
      <w:r w:rsidRPr="00DF3E79">
        <w:t xml:space="preserve">Každá samostatná podkapitola musí mít své opodstatnění, proč je zvlášť vyčleněna (tematicky a rozsahem). V rámci kapitoly jsou texty rozděleny na podkapitoly, každá by měla být alespoň na 1 stranu. </w:t>
      </w:r>
    </w:p>
    <w:p w:rsidR="00DF3E79" w:rsidRDefault="00DF3E79" w:rsidP="00DF3E79">
      <w:pPr>
        <w:pStyle w:val="TextSeminrnprce"/>
      </w:pPr>
      <w:r>
        <w:t xml:space="preserve">Z galerie stylů </w:t>
      </w:r>
      <w:r w:rsidR="005F637D">
        <w:t xml:space="preserve">(Styly) </w:t>
      </w:r>
      <w:r>
        <w:t>zvolte pro nadpisy první úrovně Nadpis1_</w:t>
      </w:r>
      <w:r w:rsidR="002C582A">
        <w:t>Seminární práce</w:t>
      </w:r>
      <w:r>
        <w:t xml:space="preserve">. </w:t>
      </w:r>
    </w:p>
    <w:p w:rsidR="00DF3E79" w:rsidRDefault="00DF3E79" w:rsidP="00DF3E79">
      <w:pPr>
        <w:pStyle w:val="Nadpis2Seminrnprce"/>
      </w:pPr>
      <w:bookmarkStart w:id="3" w:name="_Toc177023871"/>
      <w:r>
        <w:t>Nadpis druhé úrovně</w:t>
      </w:r>
      <w:bookmarkEnd w:id="3"/>
    </w:p>
    <w:p w:rsidR="00DF3E79" w:rsidRDefault="00DF3E79" w:rsidP="00DF3E79">
      <w:pPr>
        <w:pStyle w:val="TextSeminrnprce"/>
      </w:pPr>
      <w:r>
        <w:t>Pro nadpisy druhé úrovně vyberte z galerie stylů Nadpis2_</w:t>
      </w:r>
      <w:r w:rsidR="002C582A">
        <w:t>Seminární práce</w:t>
      </w:r>
      <w:r>
        <w:t>.</w:t>
      </w:r>
    </w:p>
    <w:p w:rsidR="00DF3E79" w:rsidRDefault="00DF3E79" w:rsidP="00DF3E79">
      <w:pPr>
        <w:pStyle w:val="Nadpis3Seminrnprce"/>
      </w:pPr>
      <w:bookmarkStart w:id="4" w:name="_Toc177023872"/>
      <w:r>
        <w:t>Nadpis třetí úrovně</w:t>
      </w:r>
      <w:bookmarkEnd w:id="4"/>
    </w:p>
    <w:p w:rsidR="00DF3E79" w:rsidRDefault="00DF3E79" w:rsidP="00DF3E79">
      <w:pPr>
        <w:pStyle w:val="TextSeminrnprce"/>
      </w:pPr>
      <w:r>
        <w:t>Pro nadpisy třetí úrovně vyberte z galerie stylů Nadpis3_</w:t>
      </w:r>
      <w:r w:rsidR="002C582A">
        <w:t>Seminární práce</w:t>
      </w:r>
      <w:r>
        <w:t>.</w:t>
      </w:r>
    </w:p>
    <w:p w:rsidR="00CF0473" w:rsidRDefault="00EE3600" w:rsidP="00CF0473">
      <w:pPr>
        <w:pStyle w:val="Nadpis1Seminrnprce"/>
      </w:pPr>
      <w:bookmarkStart w:id="5" w:name="_Toc177023873"/>
      <w:r>
        <w:lastRenderedPageBreak/>
        <w:t>Jazykový styl a citování</w:t>
      </w:r>
      <w:bookmarkEnd w:id="5"/>
    </w:p>
    <w:p w:rsidR="00CF0473" w:rsidRDefault="00CF0473" w:rsidP="00CF0473">
      <w:pPr>
        <w:pStyle w:val="TextSeminrnprce"/>
      </w:pPr>
      <w:r>
        <w:t>Mezi jednotlivými úrovněmi kapitol vložte vždy text. Za nadpisem první úrovně nikdy nezačíná nadpis druhé/třetí úrovně.</w:t>
      </w:r>
    </w:p>
    <w:p w:rsidR="00CF0473" w:rsidRDefault="00CF0473" w:rsidP="00CF0473">
      <w:pPr>
        <w:pStyle w:val="Nadpis2Seminrnprce"/>
      </w:pPr>
      <w:bookmarkStart w:id="6" w:name="_Toc177023874"/>
      <w:r>
        <w:t>Nadpis druhé úrovně</w:t>
      </w:r>
      <w:bookmarkEnd w:id="6"/>
    </w:p>
    <w:p w:rsidR="00CF0473" w:rsidRDefault="00CF0473" w:rsidP="00CF0473">
      <w:pPr>
        <w:pStyle w:val="TextSeminrnprce"/>
      </w:pPr>
      <w:r>
        <w:t>Mezi jednotlivými úrovněmi kapitol vložte vždy text. Za nadpisem první úrovně nikdy nezačíná nadpis druhé/třetí úrovně.</w:t>
      </w:r>
    </w:p>
    <w:p w:rsidR="00CF0473" w:rsidRDefault="00CF0473" w:rsidP="00CF0473">
      <w:pPr>
        <w:pStyle w:val="Nadpis3Seminrnprce"/>
      </w:pPr>
      <w:bookmarkStart w:id="7" w:name="_Toc177023875"/>
      <w:r>
        <w:t>Nadpis třetí úrovně</w:t>
      </w:r>
      <w:bookmarkEnd w:id="7"/>
    </w:p>
    <w:p w:rsidR="00CF0473" w:rsidRDefault="00CF0473" w:rsidP="00CF0473">
      <w:pPr>
        <w:pStyle w:val="TextSeminrnprce"/>
      </w:pPr>
      <w:r>
        <w:t>Mezi jednotlivými úrovněmi kapitol vložte vždy text. Za nadpisem první úrovně nikdy nezačíná nadpis druhé/třetí úrovně.</w:t>
      </w:r>
    </w:p>
    <w:p w:rsidR="00CF0473" w:rsidRDefault="00734B95" w:rsidP="00CF0473">
      <w:pPr>
        <w:pStyle w:val="TextSeminrnprce"/>
      </w:pPr>
      <w:r>
        <w:t xml:space="preserve">Pro zvýraznění textu použijte </w:t>
      </w:r>
      <w:r w:rsidRPr="00734B95">
        <w:rPr>
          <w:b/>
        </w:rPr>
        <w:t>tučné</w:t>
      </w:r>
      <w:r>
        <w:t xml:space="preserve"> písmo, nikoliv podtržení. </w:t>
      </w:r>
    </w:p>
    <w:p w:rsidR="00734B95" w:rsidRDefault="00705B1F" w:rsidP="00CF0473">
      <w:pPr>
        <w:pStyle w:val="TextSeminrnprce"/>
      </w:pPr>
      <w:r>
        <w:t>Pokud doslovně přebíráte text – viz přímá citace níže.</w:t>
      </w:r>
    </w:p>
    <w:p w:rsidR="00734B95" w:rsidRDefault="00734B95" w:rsidP="007D5413">
      <w:pPr>
        <w:pStyle w:val="TextSeminrnprce"/>
      </w:pPr>
      <w:r>
        <w:t xml:space="preserve">Pokud chcete použít odrážky, použijte </w:t>
      </w:r>
      <w:r w:rsidR="00705B1F">
        <w:t xml:space="preserve">pouze </w:t>
      </w:r>
      <w:r>
        <w:t xml:space="preserve">jeden typ </w:t>
      </w:r>
      <w:r w:rsidR="00705B1F">
        <w:t>odrážky v celé seminární</w:t>
      </w:r>
      <w:r>
        <w:t xml:space="preserve"> práci. </w:t>
      </w:r>
    </w:p>
    <w:p w:rsidR="00734B95" w:rsidRPr="00734B95" w:rsidRDefault="00734B95" w:rsidP="00734B95">
      <w:pPr>
        <w:pStyle w:val="TextSeminrnprce"/>
      </w:pPr>
      <w:r w:rsidRPr="00734B95">
        <w:t xml:space="preserve">Pokud použijete místo odrážek číslovaný seznam, vyberte si také jeden styl a ten použijte v celé </w:t>
      </w:r>
      <w:r w:rsidR="002C582A">
        <w:t>seminární</w:t>
      </w:r>
      <w:r w:rsidRPr="00734B95">
        <w:t xml:space="preserve"> práci. </w:t>
      </w:r>
    </w:p>
    <w:p w:rsidR="00734B95" w:rsidRPr="00734B95" w:rsidRDefault="00705B1F" w:rsidP="00734B95">
      <w:pPr>
        <w:pStyle w:val="TextSeminrnprce"/>
      </w:pPr>
      <w:r>
        <w:t>Seminární, odborné, k</w:t>
      </w:r>
      <w:r w:rsidR="00734B95" w:rsidRPr="00734B95">
        <w:t xml:space="preserve">valifikační </w:t>
      </w:r>
      <w:r>
        <w:t xml:space="preserve">a další práce </w:t>
      </w:r>
      <w:r w:rsidR="00734B95" w:rsidRPr="00734B95">
        <w:t xml:space="preserve">jsou psány formálním vědeckým způsobem. Zvolte si jeden z </w:t>
      </w:r>
      <w:r w:rsidR="00734B95" w:rsidRPr="00705B1F">
        <w:rPr>
          <w:b/>
        </w:rPr>
        <w:t>jazykových stylů</w:t>
      </w:r>
      <w:r w:rsidR="00734B95" w:rsidRPr="00734B95">
        <w:t xml:space="preserve">. Tento styl by měl být </w:t>
      </w:r>
      <w:r>
        <w:t xml:space="preserve">opět </w:t>
      </w:r>
      <w:r w:rsidR="00734B95" w:rsidRPr="00734B95">
        <w:t xml:space="preserve">v celé </w:t>
      </w:r>
      <w:r>
        <w:t>seminární</w:t>
      </w:r>
      <w:r w:rsidR="00734B95" w:rsidRPr="00734B95">
        <w:t xml:space="preserve"> práci jednotný. </w:t>
      </w:r>
    </w:p>
    <w:p w:rsidR="00734B95" w:rsidRPr="00705B1F" w:rsidRDefault="00734B95" w:rsidP="00734B95">
      <w:pPr>
        <w:pStyle w:val="TextSeminrnprce"/>
        <w:rPr>
          <w:b/>
        </w:rPr>
      </w:pPr>
      <w:r w:rsidRPr="00705B1F">
        <w:rPr>
          <w:b/>
        </w:rPr>
        <w:t>Jazykové styly kvalifikačních prací:</w:t>
      </w:r>
    </w:p>
    <w:p w:rsidR="00734B95" w:rsidRPr="00734B95" w:rsidRDefault="00734B95" w:rsidP="00734B95">
      <w:pPr>
        <w:pStyle w:val="TextSeminrnprce"/>
        <w:numPr>
          <w:ilvl w:val="0"/>
          <w:numId w:val="3"/>
        </w:numPr>
      </w:pPr>
      <w:r w:rsidRPr="00734B95">
        <w:t>Autorský (akademický, tzv. plurál skromnosti) plurál: 1. osoba čísla množného („…vytvořili jsme …“).</w:t>
      </w:r>
    </w:p>
    <w:p w:rsidR="00734B95" w:rsidRDefault="00734B95" w:rsidP="00734B95">
      <w:pPr>
        <w:pStyle w:val="TextSeminrnprce"/>
        <w:numPr>
          <w:ilvl w:val="0"/>
          <w:numId w:val="3"/>
        </w:numPr>
      </w:pPr>
      <w:r w:rsidRPr="00734B95">
        <w:t>Trpný rod („… bylo realizováno…“; „…byl vytvořen dotazník…“).</w:t>
      </w:r>
    </w:p>
    <w:p w:rsidR="00EE3600" w:rsidRDefault="00EE3600" w:rsidP="00734B95">
      <w:pPr>
        <w:pStyle w:val="Nadpis2Seminrnprce"/>
      </w:pPr>
      <w:bookmarkStart w:id="8" w:name="_Toc177023876"/>
      <w:r>
        <w:t>Jak na citace?</w:t>
      </w:r>
      <w:bookmarkEnd w:id="8"/>
    </w:p>
    <w:p w:rsidR="00EE3600" w:rsidRDefault="00EE3600" w:rsidP="00EE3600">
      <w:pPr>
        <w:pStyle w:val="TextSeminrnprce"/>
      </w:pPr>
      <w:r>
        <w:t>Všechny převzaté pasáže musí být řádně citovány, tj. uvedení zdroje, ze kterého jste čerpali. V textu u převzatých částí (byť jsou přeformulovány – viz přímá citace / parafráze) uvádíte odkaz v textu (Rybka, 2006). V případě, že autoři jsou dva, potom (Světnická a Bryjová, 2023). A v případě, že je autorů více, potom (Žatecký et al., 2021).</w:t>
      </w:r>
    </w:p>
    <w:p w:rsidR="00EE3600" w:rsidRDefault="00EE3600" w:rsidP="00EE3600">
      <w:pPr>
        <w:pStyle w:val="TextSeminrnprce"/>
      </w:pPr>
      <w:r>
        <w:t xml:space="preserve">V případě, že určitou pasáž, například jeden odstavec zpracováváte z vícera zdrojů, potom oddělujte jednotlivé zdroje </w:t>
      </w:r>
      <w:r w:rsidR="005151A8">
        <w:t>středníkem</w:t>
      </w:r>
      <w:r>
        <w:t xml:space="preserve"> a odkaz bude vypadat například takto (Bryjová, 2023; Světnická a Bryjová, 2023; Žatecký et al., 2021). </w:t>
      </w:r>
    </w:p>
    <w:p w:rsidR="00EE3600" w:rsidRDefault="00EE3600" w:rsidP="00EE3600">
      <w:pPr>
        <w:pStyle w:val="TextSeminrnprce"/>
        <w:rPr>
          <w:color w:val="FF0000"/>
        </w:rPr>
      </w:pPr>
      <w:r w:rsidRPr="0090684E">
        <w:rPr>
          <w:color w:val="FF0000"/>
        </w:rPr>
        <w:lastRenderedPageBreak/>
        <w:t xml:space="preserve">Citaci v textu uvádíte rovněž dle citačního stylu </w:t>
      </w:r>
      <w:r w:rsidRPr="0090684E">
        <w:rPr>
          <w:b/>
          <w:color w:val="FF0000"/>
        </w:rPr>
        <w:t>ČSN ISO 690:2022</w:t>
      </w:r>
      <w:r w:rsidRPr="0090684E">
        <w:rPr>
          <w:color w:val="FF0000"/>
        </w:rPr>
        <w:t xml:space="preserve"> stejně tak, jako bibliografický záznam v seznamu literatury</w:t>
      </w:r>
      <w:r w:rsidR="0090684E">
        <w:rPr>
          <w:color w:val="FF0000"/>
        </w:rPr>
        <w:t>.</w:t>
      </w:r>
    </w:p>
    <w:p w:rsidR="0090684E" w:rsidRDefault="0090684E" w:rsidP="0090684E">
      <w:pPr>
        <w:pStyle w:val="TextSeminrnprce"/>
      </w:pPr>
      <w:r>
        <w:t>Všechny odkazy citované literatury uvedete v seznamu literatury v podobě bibliografických záznamů na konci práce (</w:t>
      </w:r>
      <w:r w:rsidR="004E410B">
        <w:t xml:space="preserve">viz </w:t>
      </w:r>
      <w:r>
        <w:t xml:space="preserve">kapitola </w:t>
      </w:r>
      <w:r w:rsidR="004E410B">
        <w:t xml:space="preserve">„Seznam použité literatury“). Bibliografické záznamy vygenerujete automaticky pomocí citačního generátoru </w:t>
      </w:r>
      <w:hyperlink r:id="rId10" w:history="1">
        <w:r w:rsidR="004E410B" w:rsidRPr="004E410B">
          <w:rPr>
            <w:rStyle w:val="Hypertextovodkaz"/>
          </w:rPr>
          <w:t>citace.com</w:t>
        </w:r>
      </w:hyperlink>
      <w:r w:rsidR="004E410B">
        <w:t xml:space="preserve"> v již výše uvedeném citačním stylu ČSN ISO 690:2022</w:t>
      </w:r>
      <w:r w:rsidR="00CD69E7">
        <w:t xml:space="preserve"> (viz </w:t>
      </w:r>
      <w:r w:rsidR="00CD69E7" w:rsidRPr="00DD4039">
        <w:rPr>
          <w:szCs w:val="24"/>
        </w:rPr>
        <w:fldChar w:fldCharType="begin"/>
      </w:r>
      <w:r w:rsidR="00CD69E7" w:rsidRPr="00DD4039">
        <w:rPr>
          <w:szCs w:val="24"/>
        </w:rPr>
        <w:instrText xml:space="preserve"> REF _Ref177023628 \h </w:instrText>
      </w:r>
      <w:r w:rsidR="00DD4039" w:rsidRPr="00DD4039">
        <w:rPr>
          <w:szCs w:val="24"/>
        </w:rPr>
        <w:instrText xml:space="preserve"> \* MERGEFORMAT </w:instrText>
      </w:r>
      <w:r w:rsidR="00CD69E7" w:rsidRPr="00DD4039">
        <w:rPr>
          <w:szCs w:val="24"/>
        </w:rPr>
      </w:r>
      <w:r w:rsidR="00CD69E7" w:rsidRPr="00DD4039">
        <w:rPr>
          <w:szCs w:val="24"/>
        </w:rPr>
        <w:fldChar w:fldCharType="separate"/>
      </w:r>
      <w:r w:rsidR="004B11BC" w:rsidRPr="004B11BC">
        <w:rPr>
          <w:szCs w:val="24"/>
        </w:rPr>
        <w:t xml:space="preserve">Obrázek </w:t>
      </w:r>
      <w:r w:rsidR="004B11BC" w:rsidRPr="004B11BC">
        <w:rPr>
          <w:noProof/>
          <w:szCs w:val="24"/>
        </w:rPr>
        <w:t>1</w:t>
      </w:r>
      <w:r w:rsidR="00CD69E7" w:rsidRPr="00DD4039">
        <w:rPr>
          <w:szCs w:val="24"/>
        </w:rPr>
        <w:fldChar w:fldCharType="end"/>
      </w:r>
      <w:r w:rsidR="004D4F59">
        <w:t>)</w:t>
      </w:r>
      <w:r w:rsidR="004E410B">
        <w:t>. Návody</w:t>
      </w:r>
      <w:r w:rsidR="004D4F59">
        <w:t>,</w:t>
      </w:r>
      <w:r w:rsidR="004E410B">
        <w:t xml:space="preserve"> jak pracovat s citačním generátorem </w:t>
      </w:r>
      <w:r w:rsidR="004E410B" w:rsidRPr="004E410B">
        <w:rPr>
          <w:b/>
        </w:rPr>
        <w:t>citace PRO Plus</w:t>
      </w:r>
      <w:r w:rsidR="004E410B">
        <w:t xml:space="preserve"> naleznete také na stánkách </w:t>
      </w:r>
      <w:hyperlink r:id="rId11" w:history="1">
        <w:r w:rsidR="004E410B" w:rsidRPr="004E410B">
          <w:rPr>
            <w:rStyle w:val="Hypertextovodkaz"/>
          </w:rPr>
          <w:t>knihovny SLU</w:t>
        </w:r>
      </w:hyperlink>
      <w:r w:rsidR="004E410B">
        <w:t xml:space="preserve">. </w:t>
      </w:r>
    </w:p>
    <w:p w:rsidR="00CD69E7" w:rsidRDefault="00CD69E7" w:rsidP="00CD69E7">
      <w:pPr>
        <w:pStyle w:val="TextSeminrnprce"/>
        <w:keepNext/>
      </w:pPr>
      <w:r>
        <w:rPr>
          <w:noProof/>
          <w14:ligatures w14:val="none"/>
          <w14:numSpacing w14:val="default"/>
        </w:rPr>
        <w:drawing>
          <wp:inline distT="0" distB="0" distL="0" distR="0" wp14:anchorId="43609C5F" wp14:editId="6C5BCDAA">
            <wp:extent cx="5814134" cy="194400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ez názvu.png"/>
                    <pic:cNvPicPr/>
                  </pic:nvPicPr>
                  <pic:blipFill>
                    <a:blip r:embed="rId12">
                      <a:extLst>
                        <a:ext uri="{28A0092B-C50C-407E-A947-70E740481C1C}">
                          <a14:useLocalDpi xmlns:a14="http://schemas.microsoft.com/office/drawing/2010/main" val="0"/>
                        </a:ext>
                      </a:extLst>
                    </a:blip>
                    <a:stretch>
                      <a:fillRect/>
                    </a:stretch>
                  </pic:blipFill>
                  <pic:spPr>
                    <a:xfrm>
                      <a:off x="0" y="0"/>
                      <a:ext cx="5814134" cy="1944000"/>
                    </a:xfrm>
                    <a:prstGeom prst="rect">
                      <a:avLst/>
                    </a:prstGeom>
                  </pic:spPr>
                </pic:pic>
              </a:graphicData>
            </a:graphic>
          </wp:inline>
        </w:drawing>
      </w:r>
    </w:p>
    <w:p w:rsidR="00CD69E7" w:rsidRPr="001E394E" w:rsidRDefault="00CD69E7" w:rsidP="00CD69E7">
      <w:pPr>
        <w:pStyle w:val="Titulek"/>
        <w:jc w:val="center"/>
        <w:rPr>
          <w:i w:val="0"/>
          <w:color w:val="auto"/>
          <w:sz w:val="22"/>
          <w:szCs w:val="22"/>
        </w:rPr>
      </w:pPr>
      <w:bookmarkStart w:id="9" w:name="_Ref177023628"/>
      <w:bookmarkStart w:id="10" w:name="_Toc177023808"/>
      <w:r w:rsidRPr="001E394E">
        <w:rPr>
          <w:i w:val="0"/>
          <w:color w:val="auto"/>
          <w:sz w:val="22"/>
          <w:szCs w:val="22"/>
        </w:rPr>
        <w:t xml:space="preserve">Obrázek </w:t>
      </w:r>
      <w:r w:rsidRPr="001E394E">
        <w:rPr>
          <w:i w:val="0"/>
          <w:color w:val="auto"/>
          <w:sz w:val="22"/>
          <w:szCs w:val="22"/>
        </w:rPr>
        <w:fldChar w:fldCharType="begin"/>
      </w:r>
      <w:r w:rsidRPr="001E394E">
        <w:rPr>
          <w:i w:val="0"/>
          <w:color w:val="auto"/>
          <w:sz w:val="22"/>
          <w:szCs w:val="22"/>
        </w:rPr>
        <w:instrText xml:space="preserve"> SEQ Obrázek \* ARABIC </w:instrText>
      </w:r>
      <w:r w:rsidRPr="001E394E">
        <w:rPr>
          <w:i w:val="0"/>
          <w:color w:val="auto"/>
          <w:sz w:val="22"/>
          <w:szCs w:val="22"/>
        </w:rPr>
        <w:fldChar w:fldCharType="separate"/>
      </w:r>
      <w:r w:rsidR="004B11BC">
        <w:rPr>
          <w:i w:val="0"/>
          <w:noProof/>
          <w:color w:val="auto"/>
          <w:sz w:val="22"/>
          <w:szCs w:val="22"/>
        </w:rPr>
        <w:t>1</w:t>
      </w:r>
      <w:r w:rsidRPr="001E394E">
        <w:rPr>
          <w:i w:val="0"/>
          <w:color w:val="auto"/>
          <w:sz w:val="22"/>
          <w:szCs w:val="22"/>
        </w:rPr>
        <w:fldChar w:fldCharType="end"/>
      </w:r>
      <w:bookmarkEnd w:id="9"/>
      <w:r w:rsidRPr="001E394E">
        <w:rPr>
          <w:i w:val="0"/>
          <w:color w:val="auto"/>
          <w:sz w:val="22"/>
          <w:szCs w:val="22"/>
        </w:rPr>
        <w:t xml:space="preserve"> Názorná ukázka nastavení citačního stylu a vygenerování „citace v textu“ a „bibliografického záznamu, tzn. citace v seznamu literatury“</w:t>
      </w:r>
      <w:bookmarkEnd w:id="10"/>
    </w:p>
    <w:p w:rsidR="00585DEB" w:rsidRDefault="00585DEB" w:rsidP="00585DEB">
      <w:pPr>
        <w:pStyle w:val="TextBP"/>
        <w:rPr>
          <w:color w:val="212529"/>
          <w:shd w:val="clear" w:color="auto" w:fill="FFFFFF"/>
        </w:rPr>
      </w:pPr>
      <w:r>
        <w:t>Výsledný bibliografický záznam v seznamu literatury budete vyp</w:t>
      </w:r>
      <w:r w:rsidR="00D81581">
        <w:t>a</w:t>
      </w:r>
      <w:r>
        <w:t xml:space="preserve">dat takto: </w:t>
      </w:r>
      <w:r w:rsidR="00D81581">
        <w:br/>
      </w:r>
      <w:r w:rsidRPr="00006319">
        <w:rPr>
          <w:color w:val="212529"/>
          <w:shd w:val="clear" w:color="auto" w:fill="FFFFFF"/>
        </w:rPr>
        <w:t>RYBKA, Jaroslav, 2006. </w:t>
      </w:r>
      <w:r w:rsidRPr="00585DEB">
        <w:rPr>
          <w:i/>
          <w:iCs/>
          <w:color w:val="212529"/>
          <w:highlight w:val="yellow"/>
          <w:shd w:val="clear" w:color="auto" w:fill="FFFFFF"/>
        </w:rPr>
        <w:t>Diabetologie pro sestry</w:t>
      </w:r>
      <w:r w:rsidRPr="00006319">
        <w:rPr>
          <w:color w:val="212529"/>
          <w:shd w:val="clear" w:color="auto" w:fill="FFFFFF"/>
        </w:rPr>
        <w:t xml:space="preserve">. Praha: </w:t>
      </w:r>
      <w:proofErr w:type="spellStart"/>
      <w:r w:rsidRPr="00006319">
        <w:rPr>
          <w:color w:val="212529"/>
          <w:shd w:val="clear" w:color="auto" w:fill="FFFFFF"/>
        </w:rPr>
        <w:t>Grada</w:t>
      </w:r>
      <w:proofErr w:type="spellEnd"/>
      <w:r w:rsidRPr="00006319">
        <w:rPr>
          <w:color w:val="212529"/>
          <w:shd w:val="clear" w:color="auto" w:fill="FFFFFF"/>
        </w:rPr>
        <w:t>. Sestra (</w:t>
      </w:r>
      <w:proofErr w:type="spellStart"/>
      <w:r w:rsidRPr="00006319">
        <w:rPr>
          <w:color w:val="212529"/>
          <w:shd w:val="clear" w:color="auto" w:fill="FFFFFF"/>
        </w:rPr>
        <w:t>Grada</w:t>
      </w:r>
      <w:proofErr w:type="spellEnd"/>
      <w:r w:rsidRPr="00006319">
        <w:rPr>
          <w:color w:val="212529"/>
          <w:shd w:val="clear" w:color="auto" w:fill="FFFFFF"/>
        </w:rPr>
        <w:t>). ISBN 80-247-1612-7.</w:t>
      </w:r>
    </w:p>
    <w:p w:rsidR="00734B95" w:rsidRDefault="00734B95" w:rsidP="00734B95">
      <w:pPr>
        <w:pStyle w:val="Nadpis2Seminrnprce"/>
      </w:pPr>
      <w:bookmarkStart w:id="11" w:name="_Toc177023877"/>
      <w:r>
        <w:t>Přímá citace</w:t>
      </w:r>
      <w:bookmarkEnd w:id="11"/>
    </w:p>
    <w:p w:rsidR="00734B95" w:rsidRDefault="00734B95" w:rsidP="00734B95">
      <w:pPr>
        <w:pStyle w:val="TextSeminrnprce"/>
      </w:pPr>
      <w:r>
        <w:t>Citace (přímá citace) je doslovné uvedení cizího výroku nebo textu v rámci vlastního dokumentu doprovázené obvykle přesnou identifikací pramene, ze kterého daný výrok, nebo text pochází, tedy bibliografickou citací. Přímá citace je tedy doslovné převzetí cizího díla bez úprav. V textu je obvykle uvedena uvozovkami, odsazením nebo jiným typem písma. Citace bez uvozovek je považována za plagiátorství.</w:t>
      </w:r>
    </w:p>
    <w:p w:rsidR="00734B95" w:rsidRDefault="00734B95" w:rsidP="00734B95">
      <w:pPr>
        <w:pStyle w:val="TextSeminrnprce"/>
      </w:pPr>
      <w:r>
        <w:t>Příklad: „</w:t>
      </w:r>
      <w:r w:rsidR="00A823C3">
        <w:rPr>
          <w:i/>
        </w:rPr>
        <w:t>Ve vlastní práci by nemělo být</w:t>
      </w:r>
      <w:r w:rsidRPr="00734B95">
        <w:rPr>
          <w:i/>
        </w:rPr>
        <w:t xml:space="preserve"> </w:t>
      </w:r>
      <w:r w:rsidR="00A823C3">
        <w:rPr>
          <w:i/>
        </w:rPr>
        <w:t>víc než 10 % citací. Pokud používáte</w:t>
      </w:r>
      <w:r w:rsidRPr="00734B95">
        <w:rPr>
          <w:i/>
        </w:rPr>
        <w:t xml:space="preserve"> přímé citace příliš často, působí text roztříštěně, protože každý autor má svůj osobitý styl psaní. Proto jsou vhodnější parafráze</w:t>
      </w:r>
      <w:r>
        <w:t>“ (</w:t>
      </w:r>
      <w:r w:rsidR="00A823C3">
        <w:t>Novák</w:t>
      </w:r>
      <w:r w:rsidR="0090684E">
        <w:t>,</w:t>
      </w:r>
      <w:r w:rsidR="00A823C3">
        <w:t xml:space="preserve"> 2023</w:t>
      </w:r>
      <w:r>
        <w:t>).</w:t>
      </w:r>
    </w:p>
    <w:p w:rsidR="00A823C3" w:rsidRDefault="00535967" w:rsidP="00A823C3">
      <w:pPr>
        <w:pStyle w:val="Nadpis3Seminrnprce"/>
      </w:pPr>
      <w:bookmarkStart w:id="12" w:name="_Toc177023878"/>
      <w:r>
        <w:t>Parafráze</w:t>
      </w:r>
      <w:bookmarkEnd w:id="12"/>
    </w:p>
    <w:p w:rsidR="00A823C3" w:rsidRDefault="00A823C3" w:rsidP="00A823C3">
      <w:pPr>
        <w:pStyle w:val="TextSeminrnprce"/>
      </w:pPr>
      <w:r w:rsidRPr="00A823C3">
        <w:t xml:space="preserve">Parafráze (citace nepřímá) se nedává do uvozovek, autor nového dokumentu svými vlastními slovy daný text interpretuje, aniž by měnil význam původního textu. Parafráze je zaměřena </w:t>
      </w:r>
      <w:r w:rsidRPr="00A823C3">
        <w:lastRenderedPageBreak/>
        <w:t xml:space="preserve">na základní myšlenku a bývá zpravidla o něco kratší než původní text. Parafráze </w:t>
      </w:r>
      <w:r w:rsidR="00705B1F">
        <w:t xml:space="preserve">však </w:t>
      </w:r>
      <w:r w:rsidRPr="00A823C3">
        <w:t>není záměna několika slov např. za synonyma.</w:t>
      </w:r>
    </w:p>
    <w:p w:rsidR="00A823C3" w:rsidRDefault="00A823C3" w:rsidP="00705B1F">
      <w:pPr>
        <w:pStyle w:val="Nadpis3Seminrnprce"/>
      </w:pPr>
      <w:bookmarkStart w:id="13" w:name="_Toc177023879"/>
      <w:r>
        <w:t xml:space="preserve">Co </w:t>
      </w:r>
      <w:r w:rsidR="00535967">
        <w:t>se běžně necituje</w:t>
      </w:r>
      <w:bookmarkEnd w:id="13"/>
    </w:p>
    <w:p w:rsidR="00E17F35" w:rsidRDefault="00535967" w:rsidP="009339BA">
      <w:pPr>
        <w:pStyle w:val="TextSeminrnprce"/>
      </w:pPr>
      <w:r>
        <w:t>Necitují se</w:t>
      </w:r>
      <w:r w:rsidR="00A823C3">
        <w:t xml:space="preserve"> všeobecně známé informace</w:t>
      </w:r>
      <w:r>
        <w:t xml:space="preserve"> a fakta</w:t>
      </w:r>
      <w:r w:rsidR="00A823C3">
        <w:t>. Za všeobecně známé informace jsou považovány základy oboru, a vše, co</w:t>
      </w:r>
      <w:r>
        <w:t xml:space="preserve"> patří k všeobecnému vzdělání.</w:t>
      </w:r>
    </w:p>
    <w:p w:rsidR="00535967" w:rsidRPr="00E17F35" w:rsidRDefault="00535967" w:rsidP="00E17F35">
      <w:pPr>
        <w:jc w:val="right"/>
      </w:pPr>
    </w:p>
    <w:p w:rsidR="00A823C3" w:rsidRDefault="00A823C3" w:rsidP="00A823C3">
      <w:pPr>
        <w:pStyle w:val="Nadpis1Seminrnprce"/>
      </w:pPr>
      <w:bookmarkStart w:id="14" w:name="_Ref144324059"/>
      <w:bookmarkStart w:id="15" w:name="_Toc177023880"/>
      <w:r>
        <w:lastRenderedPageBreak/>
        <w:t>Jak</w:t>
      </w:r>
      <w:r w:rsidR="00705B1F">
        <w:t xml:space="preserve"> vložit obrázky, tabulky, grafy</w:t>
      </w:r>
      <w:r>
        <w:t>…</w:t>
      </w:r>
      <w:bookmarkEnd w:id="14"/>
      <w:bookmarkEnd w:id="15"/>
    </w:p>
    <w:p w:rsidR="0026216D" w:rsidRDefault="004D6B95" w:rsidP="0026216D">
      <w:pPr>
        <w:pStyle w:val="TextSeminrnprce"/>
      </w:pPr>
      <w:r>
        <w:t xml:space="preserve">Obrázky, tabulky, grafy a další objekty po vložení zarovnejte na střed stránky. </w:t>
      </w:r>
      <w:r w:rsidR="00AD0556">
        <w:t>Klikněte na obrázek pravým tlačítkem myši, z nabídky vyberte vložit titulek</w:t>
      </w:r>
      <w:r w:rsidR="00FA04E8">
        <w:t xml:space="preserve"> (</w:t>
      </w:r>
      <w:r w:rsidR="00FA04E8" w:rsidRPr="00DD4039">
        <w:rPr>
          <w:szCs w:val="24"/>
        </w:rPr>
        <w:fldChar w:fldCharType="begin"/>
      </w:r>
      <w:r w:rsidR="00FA04E8" w:rsidRPr="00DD4039">
        <w:rPr>
          <w:szCs w:val="24"/>
        </w:rPr>
        <w:instrText xml:space="preserve"> REF _Ref144318807 \h </w:instrText>
      </w:r>
      <w:r w:rsidR="00DD4039" w:rsidRPr="00DD4039">
        <w:rPr>
          <w:szCs w:val="24"/>
        </w:rPr>
        <w:instrText xml:space="preserve"> \* MERGEFORMAT </w:instrText>
      </w:r>
      <w:r w:rsidR="00FA04E8" w:rsidRPr="00DD4039">
        <w:rPr>
          <w:szCs w:val="24"/>
        </w:rPr>
      </w:r>
      <w:r w:rsidR="00FA04E8" w:rsidRPr="00DD4039">
        <w:rPr>
          <w:szCs w:val="24"/>
        </w:rPr>
        <w:fldChar w:fldCharType="separate"/>
      </w:r>
      <w:r w:rsidR="004B11BC" w:rsidRPr="004B11BC">
        <w:rPr>
          <w:szCs w:val="24"/>
        </w:rPr>
        <w:t xml:space="preserve">Obrázek </w:t>
      </w:r>
      <w:r w:rsidR="004B11BC" w:rsidRPr="004B11BC">
        <w:rPr>
          <w:noProof/>
          <w:szCs w:val="24"/>
        </w:rPr>
        <w:t>2</w:t>
      </w:r>
      <w:r w:rsidR="00FA04E8" w:rsidRPr="00DD4039">
        <w:rPr>
          <w:szCs w:val="24"/>
        </w:rPr>
        <w:fldChar w:fldCharType="end"/>
      </w:r>
      <w:r w:rsidR="00FA04E8" w:rsidRPr="00DD4039">
        <w:rPr>
          <w:szCs w:val="24"/>
        </w:rPr>
        <w:t>)</w:t>
      </w:r>
      <w:r w:rsidR="00FA04E8">
        <w:t>. Poté byste měli na obrázek uvést křížový odkaz v textu. Postup je stejný pro tabulky, grafy a další objekty.</w:t>
      </w:r>
    </w:p>
    <w:p w:rsidR="00AD0556" w:rsidRDefault="00FA04E8" w:rsidP="00AD0556">
      <w:pPr>
        <w:pStyle w:val="TextSeminrnprce"/>
        <w:keepNext/>
        <w:jc w:val="center"/>
      </w:pPr>
      <w:r>
        <w:rPr>
          <w:noProof/>
          <w14:ligatures w14:val="none"/>
          <w14:numSpacing w14:val="default"/>
        </w:rPr>
        <mc:AlternateContent>
          <mc:Choice Requires="wps">
            <w:drawing>
              <wp:anchor distT="0" distB="0" distL="114300" distR="114300" simplePos="0" relativeHeight="251659264" behindDoc="0" locked="0" layoutInCell="1" allowOverlap="1" wp14:anchorId="18EDD4D7" wp14:editId="770B0D1A">
                <wp:simplePos x="0" y="0"/>
                <wp:positionH relativeFrom="column">
                  <wp:posOffset>2159275</wp:posOffset>
                </wp:positionH>
                <wp:positionV relativeFrom="paragraph">
                  <wp:posOffset>2113196</wp:posOffset>
                </wp:positionV>
                <wp:extent cx="1260475" cy="200850"/>
                <wp:effectExtent l="0" t="0" r="15875" b="27940"/>
                <wp:wrapNone/>
                <wp:docPr id="2" name="Obdélník 2"/>
                <wp:cNvGraphicFramePr/>
                <a:graphic xmlns:a="http://schemas.openxmlformats.org/drawingml/2006/main">
                  <a:graphicData uri="http://schemas.microsoft.com/office/word/2010/wordprocessingShape">
                    <wps:wsp>
                      <wps:cNvSpPr/>
                      <wps:spPr>
                        <a:xfrm>
                          <a:off x="0" y="0"/>
                          <a:ext cx="1260475" cy="20085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BBE05D" id="Obdélník 2" o:spid="_x0000_s1026" style="position:absolute;margin-left:170pt;margin-top:166.4pt;width:99.25pt;height:15.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" filled="f" strokecolor="red" strokeweight="1.5pt"/>
            </w:pict>
          </mc:Fallback>
        </mc:AlternateContent>
      </w:r>
      <w:r w:rsidR="00AD0556">
        <w:rPr>
          <w:noProof/>
          <w14:ligatures w14:val="none"/>
          <w14:numSpacing w14:val="default"/>
        </w:rPr>
        <w:drawing>
          <wp:inline distT="0" distB="0" distL="0" distR="0" wp14:anchorId="7E0285D8" wp14:editId="41D5A2C9">
            <wp:extent cx="1260641" cy="2880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z názvu.png"/>
                    <pic:cNvPicPr/>
                  </pic:nvPicPr>
                  <pic:blipFill>
                    <a:blip r:embed="rId13">
                      <a:extLst>
                        <a:ext uri="{28A0092B-C50C-407E-A947-70E740481C1C}">
                          <a14:useLocalDpi xmlns:a14="http://schemas.microsoft.com/office/drawing/2010/main" val="0"/>
                        </a:ext>
                      </a:extLst>
                    </a:blip>
                    <a:stretch>
                      <a:fillRect/>
                    </a:stretch>
                  </pic:blipFill>
                  <pic:spPr>
                    <a:xfrm>
                      <a:off x="0" y="0"/>
                      <a:ext cx="1260641" cy="2880000"/>
                    </a:xfrm>
                    <a:prstGeom prst="rect">
                      <a:avLst/>
                    </a:prstGeom>
                  </pic:spPr>
                </pic:pic>
              </a:graphicData>
            </a:graphic>
          </wp:inline>
        </w:drawing>
      </w:r>
    </w:p>
    <w:p w:rsidR="004D6B95" w:rsidRPr="001E394E" w:rsidRDefault="00AD0556" w:rsidP="00AD0556">
      <w:pPr>
        <w:pStyle w:val="Titulek"/>
        <w:jc w:val="center"/>
        <w:rPr>
          <w:i w:val="0"/>
          <w:color w:val="auto"/>
          <w:sz w:val="22"/>
          <w:szCs w:val="22"/>
        </w:rPr>
      </w:pPr>
      <w:bookmarkStart w:id="16" w:name="_Ref144318807"/>
      <w:bookmarkStart w:id="17" w:name="_Toc161396095"/>
      <w:bookmarkStart w:id="18" w:name="_Toc161396320"/>
      <w:bookmarkStart w:id="19" w:name="_Toc177023809"/>
      <w:r w:rsidRPr="001E394E">
        <w:rPr>
          <w:i w:val="0"/>
          <w:color w:val="auto"/>
          <w:sz w:val="22"/>
          <w:szCs w:val="22"/>
        </w:rPr>
        <w:t xml:space="preserve">Obrázek </w:t>
      </w:r>
      <w:r w:rsidR="00DE21B0" w:rsidRPr="001E394E">
        <w:rPr>
          <w:i w:val="0"/>
          <w:color w:val="auto"/>
          <w:sz w:val="22"/>
          <w:szCs w:val="22"/>
        </w:rPr>
        <w:fldChar w:fldCharType="begin"/>
      </w:r>
      <w:r w:rsidR="00DE21B0" w:rsidRPr="001E394E">
        <w:rPr>
          <w:i w:val="0"/>
          <w:color w:val="auto"/>
          <w:sz w:val="22"/>
          <w:szCs w:val="22"/>
        </w:rPr>
        <w:instrText xml:space="preserve"> SEQ Obrázek \* ARABIC </w:instrText>
      </w:r>
      <w:r w:rsidR="00DE21B0" w:rsidRPr="001E394E">
        <w:rPr>
          <w:i w:val="0"/>
          <w:color w:val="auto"/>
          <w:sz w:val="22"/>
          <w:szCs w:val="22"/>
        </w:rPr>
        <w:fldChar w:fldCharType="separate"/>
      </w:r>
      <w:r w:rsidR="004B11BC">
        <w:rPr>
          <w:i w:val="0"/>
          <w:noProof/>
          <w:color w:val="auto"/>
          <w:sz w:val="22"/>
          <w:szCs w:val="22"/>
        </w:rPr>
        <w:t>2</w:t>
      </w:r>
      <w:r w:rsidR="00DE21B0" w:rsidRPr="001E394E">
        <w:rPr>
          <w:i w:val="0"/>
          <w:noProof/>
          <w:color w:val="auto"/>
          <w:sz w:val="22"/>
          <w:szCs w:val="22"/>
        </w:rPr>
        <w:fldChar w:fldCharType="end"/>
      </w:r>
      <w:bookmarkEnd w:id="16"/>
      <w:r w:rsidRPr="001E394E">
        <w:rPr>
          <w:i w:val="0"/>
          <w:color w:val="auto"/>
          <w:sz w:val="22"/>
          <w:szCs w:val="22"/>
        </w:rPr>
        <w:t xml:space="preserve"> Popis obrázku pomocí „Vložit titulek.“ Zdroj: (MS Word, 2022).</w:t>
      </w:r>
      <w:bookmarkEnd w:id="17"/>
      <w:bookmarkEnd w:id="18"/>
      <w:bookmarkEnd w:id="19"/>
    </w:p>
    <w:p w:rsidR="00973C08" w:rsidRDefault="00973C08" w:rsidP="00973C08">
      <w:pPr>
        <w:pStyle w:val="TextSeminrnprce"/>
      </w:pPr>
      <w:r>
        <w:t xml:space="preserve">Objekty (obrázky, tabulky, grafy …) by neměly začínat na nové stránce, neměly by také přetékat na novou stránku. Objekty umístěte tak, abyste se tomuto častému nešvaru vyhnuli. Vložte další text, posuňte </w:t>
      </w:r>
      <w:proofErr w:type="gramStart"/>
      <w:r>
        <w:t>text,</w:t>
      </w:r>
      <w:proofErr w:type="gramEnd"/>
      <w:r>
        <w:t xml:space="preserve"> apod. V případě, že </w:t>
      </w:r>
      <w:r w:rsidR="00705B1F">
        <w:t>seminární</w:t>
      </w:r>
      <w:r>
        <w:t xml:space="preserve"> práce obsahuje </w:t>
      </w:r>
      <w:r w:rsidR="00705B1F">
        <w:t>větší</w:t>
      </w:r>
      <w:r>
        <w:t xml:space="preserve"> počet obrázků, zvolte jejich umístění do přílohy</w:t>
      </w:r>
      <w:r w:rsidR="002857D5">
        <w:t>,</w:t>
      </w:r>
      <w:r>
        <w:t xml:space="preserve"> a v textu se na ně křížovým odkazem </w:t>
      </w:r>
      <w:r w:rsidR="002857D5">
        <w:t xml:space="preserve">pouze odkazujte. </w:t>
      </w:r>
    </w:p>
    <w:p w:rsidR="002857D5" w:rsidRPr="00CF2522" w:rsidRDefault="002857D5" w:rsidP="00CF2522">
      <w:pPr>
        <w:pStyle w:val="TextSeminrnprce"/>
      </w:pPr>
      <w:r w:rsidRPr="00CF2522">
        <w:t>U tabulek se popisek (název tabulky) umisťuje nad tímto objektem (</w:t>
      </w:r>
      <w:r w:rsidR="00EA6EE5" w:rsidRPr="00CF2522">
        <w:fldChar w:fldCharType="begin"/>
      </w:r>
      <w:r w:rsidR="00EA6EE5" w:rsidRPr="00CF2522">
        <w:instrText xml:space="preserve"> REF _Ref144319904 \h </w:instrText>
      </w:r>
      <w:r w:rsidR="00CF2522">
        <w:instrText xml:space="preserve"> \* MERGEFORMAT </w:instrText>
      </w:r>
      <w:r w:rsidR="00EA6EE5" w:rsidRPr="00CF2522">
        <w:fldChar w:fldCharType="separate"/>
      </w:r>
      <w:r w:rsidR="004B11BC" w:rsidRPr="004B11BC">
        <w:t>Tabulka 1</w:t>
      </w:r>
      <w:r w:rsidR="00EA6EE5" w:rsidRPr="00CF2522">
        <w:fldChar w:fldCharType="end"/>
      </w:r>
      <w:r w:rsidRPr="00CF2522">
        <w:t>). Zdroj lze uvést buď za název, nebo p</w:t>
      </w:r>
      <w:r w:rsidR="00CF2522">
        <w:t>od tabulku se zarovnáním vlevo</w:t>
      </w:r>
      <w:r w:rsidRPr="00CF2522">
        <w:t xml:space="preserve">. </w:t>
      </w:r>
    </w:p>
    <w:p w:rsidR="002857D5" w:rsidRPr="001E394E" w:rsidRDefault="002857D5" w:rsidP="002857D5">
      <w:pPr>
        <w:pStyle w:val="Titulek"/>
        <w:keepNext/>
        <w:jc w:val="center"/>
        <w:rPr>
          <w:i w:val="0"/>
          <w:color w:val="auto"/>
          <w:sz w:val="22"/>
          <w:szCs w:val="22"/>
        </w:rPr>
      </w:pPr>
      <w:bookmarkStart w:id="20" w:name="_Ref144319904"/>
      <w:bookmarkStart w:id="21" w:name="_Toc177023831"/>
      <w:r w:rsidRPr="001E394E">
        <w:rPr>
          <w:i w:val="0"/>
          <w:color w:val="auto"/>
          <w:sz w:val="22"/>
          <w:szCs w:val="22"/>
        </w:rPr>
        <w:t xml:space="preserve">Tabulka </w:t>
      </w:r>
      <w:r w:rsidR="00DE21B0" w:rsidRPr="001E394E">
        <w:rPr>
          <w:i w:val="0"/>
          <w:color w:val="auto"/>
          <w:sz w:val="22"/>
          <w:szCs w:val="22"/>
        </w:rPr>
        <w:fldChar w:fldCharType="begin"/>
      </w:r>
      <w:r w:rsidR="00DE21B0" w:rsidRPr="001E394E">
        <w:rPr>
          <w:i w:val="0"/>
          <w:color w:val="auto"/>
          <w:sz w:val="22"/>
          <w:szCs w:val="22"/>
        </w:rPr>
        <w:instrText xml:space="preserve"> SEQ Tabulka \* ARABIC </w:instrText>
      </w:r>
      <w:r w:rsidR="00DE21B0" w:rsidRPr="001E394E">
        <w:rPr>
          <w:i w:val="0"/>
          <w:color w:val="auto"/>
          <w:sz w:val="22"/>
          <w:szCs w:val="22"/>
        </w:rPr>
        <w:fldChar w:fldCharType="separate"/>
      </w:r>
      <w:r w:rsidR="004B11BC">
        <w:rPr>
          <w:i w:val="0"/>
          <w:noProof/>
          <w:color w:val="auto"/>
          <w:sz w:val="22"/>
          <w:szCs w:val="22"/>
        </w:rPr>
        <w:t>1</w:t>
      </w:r>
      <w:r w:rsidR="00DE21B0" w:rsidRPr="001E394E">
        <w:rPr>
          <w:i w:val="0"/>
          <w:noProof/>
          <w:color w:val="auto"/>
          <w:sz w:val="22"/>
          <w:szCs w:val="22"/>
        </w:rPr>
        <w:fldChar w:fldCharType="end"/>
      </w:r>
      <w:bookmarkEnd w:id="20"/>
      <w:r w:rsidRPr="001E394E">
        <w:rPr>
          <w:i w:val="0"/>
          <w:color w:val="auto"/>
          <w:sz w:val="22"/>
          <w:szCs w:val="22"/>
        </w:rPr>
        <w:t xml:space="preserve"> Monitorování </w:t>
      </w:r>
      <w:r w:rsidR="00EA6EE5" w:rsidRPr="001E394E">
        <w:rPr>
          <w:i w:val="0"/>
          <w:color w:val="auto"/>
          <w:sz w:val="22"/>
          <w:szCs w:val="22"/>
        </w:rPr>
        <w:t>vybraných parametrů pacienta.</w:t>
      </w:r>
      <w:bookmarkEnd w:id="21"/>
    </w:p>
    <w:tbl>
      <w:tblPr>
        <w:tblStyle w:val="Mkatabulky"/>
        <w:tblW w:w="0" w:type="auto"/>
        <w:jc w:val="center"/>
        <w:tblLook w:val="04A0" w:firstRow="1" w:lastRow="0" w:firstColumn="1" w:lastColumn="0" w:noHBand="0" w:noVBand="1"/>
      </w:tblPr>
      <w:tblGrid>
        <w:gridCol w:w="2122"/>
        <w:gridCol w:w="1388"/>
        <w:gridCol w:w="1755"/>
        <w:gridCol w:w="2243"/>
      </w:tblGrid>
      <w:tr w:rsidR="002857D5" w:rsidTr="002857D5">
        <w:trPr>
          <w:trHeight w:hRule="exact" w:val="397"/>
          <w:jc w:val="center"/>
        </w:trPr>
        <w:tc>
          <w:tcPr>
            <w:tcW w:w="2122" w:type="dxa"/>
          </w:tcPr>
          <w:p w:rsidR="002857D5" w:rsidRPr="002857D5" w:rsidRDefault="002857D5" w:rsidP="002857D5">
            <w:pPr>
              <w:pStyle w:val="TextSeminrnprce"/>
              <w:rPr>
                <w:b/>
              </w:rPr>
            </w:pPr>
            <w:r w:rsidRPr="002857D5">
              <w:rPr>
                <w:b/>
              </w:rPr>
              <w:t>Den hospitalizace</w:t>
            </w:r>
          </w:p>
        </w:tc>
        <w:tc>
          <w:tcPr>
            <w:tcW w:w="1388" w:type="dxa"/>
          </w:tcPr>
          <w:p w:rsidR="002857D5" w:rsidRPr="002857D5" w:rsidRDefault="002857D5" w:rsidP="002857D5">
            <w:pPr>
              <w:pStyle w:val="TextSeminrnprce"/>
              <w:rPr>
                <w:b/>
              </w:rPr>
            </w:pPr>
            <w:r w:rsidRPr="002857D5">
              <w:rPr>
                <w:b/>
              </w:rPr>
              <w:t>TK</w:t>
            </w:r>
          </w:p>
        </w:tc>
        <w:tc>
          <w:tcPr>
            <w:tcW w:w="1755" w:type="dxa"/>
          </w:tcPr>
          <w:p w:rsidR="002857D5" w:rsidRPr="002857D5" w:rsidRDefault="002857D5" w:rsidP="002857D5">
            <w:pPr>
              <w:pStyle w:val="TextSeminrnprce"/>
              <w:rPr>
                <w:b/>
              </w:rPr>
            </w:pPr>
            <w:r w:rsidRPr="002857D5">
              <w:rPr>
                <w:b/>
              </w:rPr>
              <w:t>TT</w:t>
            </w:r>
          </w:p>
        </w:tc>
        <w:tc>
          <w:tcPr>
            <w:tcW w:w="2243" w:type="dxa"/>
          </w:tcPr>
          <w:p w:rsidR="002857D5" w:rsidRPr="002857D5" w:rsidRDefault="002857D5" w:rsidP="002857D5">
            <w:pPr>
              <w:pStyle w:val="TextSeminrnprce"/>
              <w:rPr>
                <w:b/>
              </w:rPr>
            </w:pPr>
            <w:r w:rsidRPr="002857D5">
              <w:rPr>
                <w:b/>
              </w:rPr>
              <w:t>Glykémie (</w:t>
            </w:r>
            <w:proofErr w:type="spellStart"/>
            <w:r w:rsidRPr="002857D5">
              <w:rPr>
                <w:b/>
              </w:rPr>
              <w:t>mmol</w:t>
            </w:r>
            <w:proofErr w:type="spellEnd"/>
            <w:r w:rsidRPr="002857D5">
              <w:rPr>
                <w:b/>
              </w:rPr>
              <w:t>/l)</w:t>
            </w:r>
          </w:p>
        </w:tc>
      </w:tr>
      <w:tr w:rsidR="002857D5" w:rsidTr="002857D5">
        <w:trPr>
          <w:trHeight w:hRule="exact" w:val="397"/>
          <w:jc w:val="center"/>
        </w:trPr>
        <w:tc>
          <w:tcPr>
            <w:tcW w:w="2122" w:type="dxa"/>
          </w:tcPr>
          <w:p w:rsidR="002857D5" w:rsidRDefault="002857D5" w:rsidP="002857D5">
            <w:pPr>
              <w:pStyle w:val="TextSeminrnprce"/>
            </w:pPr>
          </w:p>
        </w:tc>
        <w:tc>
          <w:tcPr>
            <w:tcW w:w="1388" w:type="dxa"/>
          </w:tcPr>
          <w:p w:rsidR="002857D5" w:rsidRDefault="002857D5" w:rsidP="002857D5">
            <w:pPr>
              <w:pStyle w:val="TextSeminrnprce"/>
            </w:pPr>
          </w:p>
        </w:tc>
        <w:tc>
          <w:tcPr>
            <w:tcW w:w="1755" w:type="dxa"/>
          </w:tcPr>
          <w:p w:rsidR="002857D5" w:rsidRDefault="002857D5" w:rsidP="002857D5">
            <w:pPr>
              <w:pStyle w:val="TextSeminrnprce"/>
            </w:pPr>
          </w:p>
        </w:tc>
        <w:tc>
          <w:tcPr>
            <w:tcW w:w="2243" w:type="dxa"/>
          </w:tcPr>
          <w:p w:rsidR="002857D5" w:rsidRDefault="002857D5" w:rsidP="002857D5">
            <w:pPr>
              <w:pStyle w:val="TextSeminrnprce"/>
            </w:pPr>
          </w:p>
        </w:tc>
      </w:tr>
      <w:tr w:rsidR="002857D5" w:rsidTr="002857D5">
        <w:trPr>
          <w:trHeight w:hRule="exact" w:val="397"/>
          <w:jc w:val="center"/>
        </w:trPr>
        <w:tc>
          <w:tcPr>
            <w:tcW w:w="2122" w:type="dxa"/>
          </w:tcPr>
          <w:p w:rsidR="002857D5" w:rsidRDefault="002857D5" w:rsidP="002857D5">
            <w:pPr>
              <w:pStyle w:val="TextSeminrnprce"/>
            </w:pPr>
          </w:p>
        </w:tc>
        <w:tc>
          <w:tcPr>
            <w:tcW w:w="1388" w:type="dxa"/>
          </w:tcPr>
          <w:p w:rsidR="002857D5" w:rsidRDefault="002857D5" w:rsidP="002857D5">
            <w:pPr>
              <w:pStyle w:val="TextSeminrnprce"/>
            </w:pPr>
          </w:p>
        </w:tc>
        <w:tc>
          <w:tcPr>
            <w:tcW w:w="1755" w:type="dxa"/>
          </w:tcPr>
          <w:p w:rsidR="002857D5" w:rsidRDefault="002857D5" w:rsidP="002857D5">
            <w:pPr>
              <w:pStyle w:val="TextSeminrnprce"/>
            </w:pPr>
          </w:p>
        </w:tc>
        <w:tc>
          <w:tcPr>
            <w:tcW w:w="2243" w:type="dxa"/>
          </w:tcPr>
          <w:p w:rsidR="002857D5" w:rsidRDefault="002857D5" w:rsidP="002857D5">
            <w:pPr>
              <w:pStyle w:val="TextSeminrnprce"/>
            </w:pPr>
          </w:p>
        </w:tc>
      </w:tr>
      <w:tr w:rsidR="002857D5" w:rsidTr="002857D5">
        <w:trPr>
          <w:trHeight w:hRule="exact" w:val="397"/>
          <w:jc w:val="center"/>
        </w:trPr>
        <w:tc>
          <w:tcPr>
            <w:tcW w:w="2122" w:type="dxa"/>
          </w:tcPr>
          <w:p w:rsidR="002857D5" w:rsidRDefault="002857D5" w:rsidP="002857D5">
            <w:pPr>
              <w:pStyle w:val="TextSeminrnprce"/>
            </w:pPr>
          </w:p>
        </w:tc>
        <w:tc>
          <w:tcPr>
            <w:tcW w:w="1388" w:type="dxa"/>
          </w:tcPr>
          <w:p w:rsidR="002857D5" w:rsidRDefault="002857D5" w:rsidP="002857D5">
            <w:pPr>
              <w:pStyle w:val="TextSeminrnprce"/>
            </w:pPr>
          </w:p>
        </w:tc>
        <w:tc>
          <w:tcPr>
            <w:tcW w:w="1755" w:type="dxa"/>
          </w:tcPr>
          <w:p w:rsidR="002857D5" w:rsidRDefault="002857D5" w:rsidP="002857D5">
            <w:pPr>
              <w:pStyle w:val="TextSeminrnprce"/>
            </w:pPr>
          </w:p>
        </w:tc>
        <w:tc>
          <w:tcPr>
            <w:tcW w:w="2243" w:type="dxa"/>
          </w:tcPr>
          <w:p w:rsidR="002857D5" w:rsidRDefault="002857D5" w:rsidP="002857D5">
            <w:pPr>
              <w:pStyle w:val="TextSeminrnprce"/>
            </w:pPr>
          </w:p>
        </w:tc>
      </w:tr>
      <w:tr w:rsidR="00EA6EE5" w:rsidTr="008F688D">
        <w:trPr>
          <w:trHeight w:hRule="exact" w:val="397"/>
          <w:jc w:val="center"/>
        </w:trPr>
        <w:tc>
          <w:tcPr>
            <w:tcW w:w="2122" w:type="dxa"/>
          </w:tcPr>
          <w:p w:rsidR="00EA6EE5" w:rsidRDefault="00EA6EE5" w:rsidP="00CF2522">
            <w:pPr>
              <w:spacing w:after="160" w:line="259" w:lineRule="auto"/>
              <w:ind w:firstLine="0"/>
              <w:jc w:val="left"/>
            </w:pPr>
          </w:p>
        </w:tc>
        <w:tc>
          <w:tcPr>
            <w:tcW w:w="1388" w:type="dxa"/>
          </w:tcPr>
          <w:p w:rsidR="00EA6EE5" w:rsidRDefault="00EA6EE5" w:rsidP="008F688D">
            <w:pPr>
              <w:pStyle w:val="TextSeminrnprce"/>
            </w:pPr>
          </w:p>
        </w:tc>
        <w:tc>
          <w:tcPr>
            <w:tcW w:w="1755" w:type="dxa"/>
          </w:tcPr>
          <w:p w:rsidR="00EA6EE5" w:rsidRDefault="00EA6EE5" w:rsidP="008F688D">
            <w:pPr>
              <w:pStyle w:val="TextSeminrnprce"/>
            </w:pPr>
          </w:p>
        </w:tc>
        <w:tc>
          <w:tcPr>
            <w:tcW w:w="2243" w:type="dxa"/>
          </w:tcPr>
          <w:p w:rsidR="00EA6EE5" w:rsidRDefault="00EA6EE5" w:rsidP="008F688D">
            <w:pPr>
              <w:pStyle w:val="TextSeminrnprce"/>
            </w:pPr>
          </w:p>
        </w:tc>
      </w:tr>
    </w:tbl>
    <w:p w:rsidR="00EA6EE5" w:rsidRPr="005151A8" w:rsidRDefault="00EA6EE5" w:rsidP="00EA6EE5">
      <w:pPr>
        <w:pStyle w:val="TextSeminrnprce"/>
        <w:ind w:left="709"/>
        <w:rPr>
          <w:sz w:val="22"/>
          <w:szCs w:val="22"/>
        </w:rPr>
      </w:pPr>
      <w:r w:rsidRPr="005151A8">
        <w:rPr>
          <w:sz w:val="22"/>
          <w:szCs w:val="22"/>
        </w:rPr>
        <w:t>Zdroj: Vlastní</w:t>
      </w:r>
    </w:p>
    <w:p w:rsidR="004E369F" w:rsidRDefault="004E369F" w:rsidP="004E369F">
      <w:pPr>
        <w:pStyle w:val="TextSeminrnprce"/>
      </w:pPr>
      <w:r>
        <w:lastRenderedPageBreak/>
        <w:t xml:space="preserve">U popisu (názvu) grafů je postup totožný jako u obrázků. </w:t>
      </w:r>
      <w:r w:rsidRPr="004E369F">
        <w:t xml:space="preserve">Popisek </w:t>
      </w:r>
      <w:r>
        <w:t xml:space="preserve">se umisťuje </w:t>
      </w:r>
      <w:r w:rsidR="00052786">
        <w:t>pod grafem a </w:t>
      </w:r>
      <w:r w:rsidRPr="004E369F">
        <w:t xml:space="preserve">opět přes „automatický titulek.“ Z nabídky </w:t>
      </w:r>
      <w:r>
        <w:t xml:space="preserve">„typ odkazu“ </w:t>
      </w:r>
      <w:r w:rsidR="00CF2522">
        <w:t xml:space="preserve">se </w:t>
      </w:r>
      <w:r>
        <w:t>zvolí místo obrázku graf</w:t>
      </w:r>
      <w:r w:rsidR="00FB75AE">
        <w:t xml:space="preserve"> </w:t>
      </w:r>
      <w:r w:rsidR="00FB75AE" w:rsidRPr="00591884">
        <w:t>(</w:t>
      </w:r>
      <w:r w:rsidR="00CF2522" w:rsidRPr="00591884">
        <w:rPr>
          <w:szCs w:val="24"/>
        </w:rPr>
        <w:fldChar w:fldCharType="begin"/>
      </w:r>
      <w:r w:rsidR="00CF2522" w:rsidRPr="00591884">
        <w:rPr>
          <w:szCs w:val="24"/>
        </w:rPr>
        <w:instrText xml:space="preserve"> REF _Ref144324567 \h </w:instrText>
      </w:r>
      <w:r w:rsidR="001E394E" w:rsidRPr="00591884">
        <w:rPr>
          <w:szCs w:val="24"/>
        </w:rPr>
        <w:instrText xml:space="preserve"> \* MERGEFORMAT </w:instrText>
      </w:r>
      <w:r w:rsidR="00CF2522" w:rsidRPr="00591884">
        <w:rPr>
          <w:szCs w:val="24"/>
        </w:rPr>
      </w:r>
      <w:r w:rsidR="00CF2522" w:rsidRPr="00591884">
        <w:rPr>
          <w:szCs w:val="24"/>
        </w:rPr>
        <w:fldChar w:fldCharType="separate"/>
      </w:r>
      <w:r w:rsidR="004B11BC" w:rsidRPr="004B11BC">
        <w:rPr>
          <w:szCs w:val="24"/>
        </w:rPr>
        <w:t>Graf</w:t>
      </w:r>
      <w:r w:rsidR="004B11BC" w:rsidRPr="001E394E">
        <w:rPr>
          <w:i/>
          <w:sz w:val="22"/>
          <w:szCs w:val="22"/>
        </w:rPr>
        <w:t xml:space="preserve"> </w:t>
      </w:r>
      <w:r w:rsidR="004B11BC">
        <w:rPr>
          <w:i/>
          <w:noProof/>
          <w:sz w:val="22"/>
          <w:szCs w:val="22"/>
        </w:rPr>
        <w:t>1</w:t>
      </w:r>
      <w:r w:rsidR="00CF2522" w:rsidRPr="00591884">
        <w:rPr>
          <w:szCs w:val="24"/>
        </w:rPr>
        <w:fldChar w:fldCharType="end"/>
      </w:r>
      <w:r w:rsidR="00FB75AE" w:rsidRPr="00591884">
        <w:rPr>
          <w:szCs w:val="24"/>
        </w:rPr>
        <w:t>)</w:t>
      </w:r>
      <w:r w:rsidRPr="00591884">
        <w:t>.</w:t>
      </w:r>
    </w:p>
    <w:p w:rsidR="00FB75AE" w:rsidRDefault="00FB75AE" w:rsidP="00FB75AE">
      <w:pPr>
        <w:keepNext/>
        <w:jc w:val="center"/>
      </w:pPr>
      <w:r>
        <w:rPr>
          <w:noProof/>
        </w:rPr>
        <w:drawing>
          <wp:inline distT="0" distB="0" distL="0" distR="0" wp14:anchorId="3BD2C17A" wp14:editId="1F55319A">
            <wp:extent cx="2751666" cy="180000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1666" cy="1800000"/>
                    </a:xfrm>
                    <a:prstGeom prst="rect">
                      <a:avLst/>
                    </a:prstGeom>
                    <a:noFill/>
                  </pic:spPr>
                </pic:pic>
              </a:graphicData>
            </a:graphic>
          </wp:inline>
        </w:drawing>
      </w:r>
    </w:p>
    <w:p w:rsidR="00FB75AE" w:rsidRPr="001E394E" w:rsidRDefault="00FB75AE" w:rsidP="00FB75AE">
      <w:pPr>
        <w:pStyle w:val="Titulek"/>
        <w:jc w:val="center"/>
        <w:rPr>
          <w:i w:val="0"/>
          <w:color w:val="auto"/>
          <w:sz w:val="22"/>
          <w:szCs w:val="22"/>
        </w:rPr>
      </w:pPr>
      <w:bookmarkStart w:id="22" w:name="_Ref144324567"/>
      <w:bookmarkStart w:id="23" w:name="_Toc177023841"/>
      <w:r w:rsidRPr="001E394E">
        <w:rPr>
          <w:i w:val="0"/>
          <w:color w:val="auto"/>
          <w:sz w:val="22"/>
          <w:szCs w:val="22"/>
        </w:rPr>
        <w:t xml:space="preserve">Graf </w:t>
      </w:r>
      <w:r w:rsidR="00DE21B0" w:rsidRPr="001E394E">
        <w:rPr>
          <w:i w:val="0"/>
          <w:color w:val="auto"/>
          <w:sz w:val="22"/>
          <w:szCs w:val="22"/>
        </w:rPr>
        <w:fldChar w:fldCharType="begin"/>
      </w:r>
      <w:r w:rsidR="00DE21B0" w:rsidRPr="001E394E">
        <w:rPr>
          <w:i w:val="0"/>
          <w:color w:val="auto"/>
          <w:sz w:val="22"/>
          <w:szCs w:val="22"/>
        </w:rPr>
        <w:instrText xml:space="preserve"> SEQ Graf \* ARABIC </w:instrText>
      </w:r>
      <w:r w:rsidR="00DE21B0" w:rsidRPr="001E394E">
        <w:rPr>
          <w:i w:val="0"/>
          <w:color w:val="auto"/>
          <w:sz w:val="22"/>
          <w:szCs w:val="22"/>
        </w:rPr>
        <w:fldChar w:fldCharType="separate"/>
      </w:r>
      <w:r w:rsidR="004B11BC">
        <w:rPr>
          <w:i w:val="0"/>
          <w:noProof/>
          <w:color w:val="auto"/>
          <w:sz w:val="22"/>
          <w:szCs w:val="22"/>
        </w:rPr>
        <w:t>1</w:t>
      </w:r>
      <w:r w:rsidR="00DE21B0" w:rsidRPr="001E394E">
        <w:rPr>
          <w:i w:val="0"/>
          <w:noProof/>
          <w:color w:val="auto"/>
          <w:sz w:val="22"/>
          <w:szCs w:val="22"/>
        </w:rPr>
        <w:fldChar w:fldCharType="end"/>
      </w:r>
      <w:bookmarkEnd w:id="22"/>
      <w:r w:rsidRPr="001E394E">
        <w:rPr>
          <w:i w:val="0"/>
          <w:color w:val="auto"/>
          <w:sz w:val="22"/>
          <w:szCs w:val="22"/>
        </w:rPr>
        <w:t xml:space="preserve"> Sloupcový graf</w:t>
      </w:r>
      <w:bookmarkEnd w:id="23"/>
    </w:p>
    <w:p w:rsidR="00FB75AE" w:rsidRDefault="00FB75AE" w:rsidP="00FB75AE">
      <w:pPr>
        <w:pStyle w:val="Nadpis3Seminrnprce"/>
      </w:pPr>
      <w:bookmarkStart w:id="24" w:name="_Toc177023882"/>
      <w:r>
        <w:t>Proč (ne)používat koláčový graf</w:t>
      </w:r>
      <w:bookmarkEnd w:id="24"/>
    </w:p>
    <w:p w:rsidR="00A0637E" w:rsidRPr="00A0637E" w:rsidRDefault="00FB75AE" w:rsidP="00A0637E">
      <w:pPr>
        <w:pStyle w:val="TextSeminrnprce"/>
        <w:rPr>
          <w:b/>
        </w:rPr>
      </w:pPr>
      <w:r w:rsidRPr="00FB75AE">
        <w:t xml:space="preserve">Koláčový (kruhový, výsečová) graf zobrazuje procentuální podíl z celku pomocí výsečí. Ve vizualizační komunitě platí za poněkud kontroverzní základní typ grafu. Koláčový graf je zatížen hned několika </w:t>
      </w:r>
      <w:proofErr w:type="gramStart"/>
      <w:r w:rsidRPr="00FB75AE">
        <w:t>nedostatky</w:t>
      </w:r>
      <w:proofErr w:type="gramEnd"/>
      <w:r w:rsidRPr="00FB75AE">
        <w:t xml:space="preserve"> a to jak strany velké kognitivní zátěže (čtenář si nejprve musí zapamatovat, jaká barva reprezentuje kterou značku a následně by měl porovnat velikost výseče na jednom grafu s velikostí výseče na druhém grafu), ale také </w:t>
      </w:r>
      <w:r w:rsidRPr="00A0637E">
        <w:rPr>
          <w:b/>
        </w:rPr>
        <w:t xml:space="preserve">neumožňuje na první pohled porovnat velikosti jednotlivých částí. </w:t>
      </w:r>
    </w:p>
    <w:p w:rsidR="00CF0473" w:rsidRDefault="00CF0473" w:rsidP="009C3190">
      <w:pPr>
        <w:pStyle w:val="Nadpis1Seminrnprce"/>
        <w:numPr>
          <w:ilvl w:val="0"/>
          <w:numId w:val="0"/>
        </w:numPr>
      </w:pPr>
      <w:bookmarkStart w:id="25" w:name="_Toc177023883"/>
      <w:r>
        <w:lastRenderedPageBreak/>
        <w:t>Závěr</w:t>
      </w:r>
      <w:bookmarkEnd w:id="25"/>
    </w:p>
    <w:p w:rsidR="00535967" w:rsidRDefault="00CF0473" w:rsidP="00CF0473">
      <w:pPr>
        <w:pStyle w:val="TextSeminrnprce"/>
      </w:pPr>
      <w:r w:rsidRPr="00CF0473">
        <w:t>Závěr práce obsahuje výstižné shrnutí hlavních poznatků, které autor formuloval ve stati. Na ně navazuje zobecnění (tj. zasazení do širšího rámce, porovnání s obdo</w:t>
      </w:r>
      <w:r w:rsidR="00535967">
        <w:t>bnými či příbuznými jevy apod.).</w:t>
      </w:r>
    </w:p>
    <w:p w:rsidR="000A687C" w:rsidRDefault="002E5E4E" w:rsidP="00CF0473">
      <w:pPr>
        <w:pStyle w:val="TextSeminrnprce"/>
      </w:pPr>
      <w:r w:rsidRPr="002E5E4E">
        <w:t xml:space="preserve">V závěrečné kapitole jsou stručně připomenuty cíle </w:t>
      </w:r>
      <w:r w:rsidR="00535967">
        <w:t xml:space="preserve">seminární </w:t>
      </w:r>
      <w:r w:rsidRPr="002E5E4E">
        <w:t xml:space="preserve">práce, uvádí </w:t>
      </w:r>
      <w:r w:rsidR="00535967">
        <w:t xml:space="preserve">se zde stručný přehled výsledků, </w:t>
      </w:r>
      <w:r w:rsidRPr="002E5E4E">
        <w:t>význam a př</w:t>
      </w:r>
      <w:r w:rsidR="00535967">
        <w:t xml:space="preserve">ínos práce pro cílovou skupinu. </w:t>
      </w:r>
      <w:r w:rsidRPr="002E5E4E">
        <w:t>Závěr je systematickým shrnutím výsle</w:t>
      </w:r>
      <w:r w:rsidR="00535967">
        <w:t>dků</w:t>
      </w:r>
      <w:r w:rsidR="0029006E">
        <w:t xml:space="preserve">. </w:t>
      </w:r>
    </w:p>
    <w:p w:rsidR="000A687C" w:rsidRDefault="000A687C" w:rsidP="000A687C">
      <w:pPr>
        <w:pStyle w:val="TextSeminrnprce"/>
      </w:pPr>
      <w:r w:rsidRPr="002E5E4E">
        <w:t xml:space="preserve">Závěr se stejně jako úvod píše na závěr celé práce. </w:t>
      </w:r>
    </w:p>
    <w:p w:rsidR="002E5E4E" w:rsidRDefault="002E5E4E" w:rsidP="00CF0473">
      <w:pPr>
        <w:pStyle w:val="TextSeminrnprce"/>
        <w:rPr>
          <w:b/>
        </w:rPr>
      </w:pPr>
      <w:r w:rsidRPr="002E5E4E">
        <w:rPr>
          <w:b/>
        </w:rPr>
        <w:t>Závěr je pouhou rekapitulac</w:t>
      </w:r>
      <w:r w:rsidR="003770BE">
        <w:rPr>
          <w:b/>
        </w:rPr>
        <w:t>í nejpodstatnějších informací z </w:t>
      </w:r>
      <w:r w:rsidRPr="002E5E4E">
        <w:rPr>
          <w:b/>
        </w:rPr>
        <w:t>práce, nikoliv opis předchozího.</w:t>
      </w:r>
    </w:p>
    <w:p w:rsidR="00CF0473" w:rsidRDefault="00CF0473">
      <w:pPr>
        <w:spacing w:after="160" w:line="259" w:lineRule="auto"/>
        <w:ind w:firstLine="0"/>
        <w:jc w:val="left"/>
        <w:rPr>
          <w:szCs w:val="36"/>
          <w14:ligatures w14:val="standard"/>
          <w14:numSpacing w14:val="proportional"/>
        </w:rPr>
      </w:pPr>
      <w:r>
        <w:br w:type="page"/>
      </w:r>
    </w:p>
    <w:p w:rsidR="00CF0473" w:rsidRDefault="00CF0473" w:rsidP="009C3190">
      <w:pPr>
        <w:pStyle w:val="Nadpis1Seminrnprce"/>
        <w:numPr>
          <w:ilvl w:val="0"/>
          <w:numId w:val="0"/>
        </w:numPr>
      </w:pPr>
      <w:bookmarkStart w:id="26" w:name="_Toc177023884"/>
      <w:r>
        <w:lastRenderedPageBreak/>
        <w:t>Seznam použité literatury</w:t>
      </w:r>
      <w:bookmarkEnd w:id="26"/>
    </w:p>
    <w:p w:rsidR="00FC1082" w:rsidRDefault="00FC1082" w:rsidP="00FC1082">
      <w:pPr>
        <w:pStyle w:val="TextBP"/>
        <w:rPr>
          <w:b/>
          <w:color w:val="212529"/>
          <w:shd w:val="clear" w:color="auto" w:fill="FFFFFF"/>
        </w:rPr>
      </w:pPr>
      <w:r w:rsidRPr="004C5B17">
        <w:rPr>
          <w:b/>
          <w:color w:val="212529"/>
          <w:shd w:val="clear" w:color="auto" w:fill="FFFFFF"/>
        </w:rPr>
        <w:t>Tištěné zdroje</w:t>
      </w:r>
      <w:r>
        <w:rPr>
          <w:b/>
          <w:color w:val="212529"/>
          <w:shd w:val="clear" w:color="auto" w:fill="FFFFFF"/>
        </w:rPr>
        <w:t xml:space="preserve"> (uvádějte v abecedním řazení)</w:t>
      </w:r>
    </w:p>
    <w:p w:rsidR="00FC1082" w:rsidRPr="00006319" w:rsidRDefault="00FC1082" w:rsidP="00FC1082">
      <w:pPr>
        <w:pStyle w:val="TextBP"/>
        <w:rPr>
          <w:color w:val="212529"/>
          <w:shd w:val="clear" w:color="auto" w:fill="FFFFFF"/>
        </w:rPr>
      </w:pPr>
      <w:r w:rsidRPr="00006319">
        <w:rPr>
          <w:color w:val="212529"/>
          <w:shd w:val="clear" w:color="auto" w:fill="FFFFFF"/>
        </w:rPr>
        <w:t>BRABCOVÁ, Soňa, 2021. </w:t>
      </w:r>
      <w:r w:rsidRPr="00006319">
        <w:rPr>
          <w:i/>
          <w:iCs/>
          <w:color w:val="212529"/>
          <w:shd w:val="clear" w:color="auto" w:fill="FFFFFF"/>
        </w:rPr>
        <w:t>Péče o rány: pro sestry a ostatní nelékařské profese</w:t>
      </w:r>
      <w:r w:rsidRPr="00006319">
        <w:rPr>
          <w:color w:val="212529"/>
          <w:shd w:val="clear" w:color="auto" w:fill="FFFFFF"/>
        </w:rPr>
        <w:t xml:space="preserve">. Praha: </w:t>
      </w:r>
      <w:proofErr w:type="spellStart"/>
      <w:r w:rsidRPr="00006319">
        <w:rPr>
          <w:color w:val="212529"/>
          <w:shd w:val="clear" w:color="auto" w:fill="FFFFFF"/>
        </w:rPr>
        <w:t>Grada</w:t>
      </w:r>
      <w:proofErr w:type="spellEnd"/>
      <w:r w:rsidRPr="00006319">
        <w:rPr>
          <w:color w:val="212529"/>
          <w:shd w:val="clear" w:color="auto" w:fill="FFFFFF"/>
        </w:rPr>
        <w:t xml:space="preserve"> </w:t>
      </w:r>
      <w:proofErr w:type="spellStart"/>
      <w:r w:rsidRPr="00006319">
        <w:rPr>
          <w:color w:val="212529"/>
          <w:shd w:val="clear" w:color="auto" w:fill="FFFFFF"/>
        </w:rPr>
        <w:t>Publishing</w:t>
      </w:r>
      <w:proofErr w:type="spellEnd"/>
      <w:r w:rsidRPr="00006319">
        <w:rPr>
          <w:color w:val="212529"/>
          <w:shd w:val="clear" w:color="auto" w:fill="FFFFFF"/>
        </w:rPr>
        <w:t>. Sestra (</w:t>
      </w:r>
      <w:proofErr w:type="spellStart"/>
      <w:r w:rsidRPr="00006319">
        <w:rPr>
          <w:color w:val="212529"/>
          <w:shd w:val="clear" w:color="auto" w:fill="FFFFFF"/>
        </w:rPr>
        <w:t>Grada</w:t>
      </w:r>
      <w:proofErr w:type="spellEnd"/>
      <w:r w:rsidRPr="00006319">
        <w:rPr>
          <w:color w:val="212529"/>
          <w:shd w:val="clear" w:color="auto" w:fill="FFFFFF"/>
        </w:rPr>
        <w:t>). ISBN 978-80-271-3133-4.</w:t>
      </w:r>
    </w:p>
    <w:p w:rsidR="00FC1082" w:rsidRPr="00006319" w:rsidRDefault="00FC1082" w:rsidP="00FC1082">
      <w:pPr>
        <w:pStyle w:val="TextBP"/>
        <w:rPr>
          <w:color w:val="212529"/>
          <w:shd w:val="clear" w:color="auto" w:fill="FFFFFF"/>
        </w:rPr>
      </w:pPr>
      <w:r w:rsidRPr="00006319">
        <w:rPr>
          <w:color w:val="212529"/>
          <w:shd w:val="clear" w:color="auto" w:fill="FFFFFF"/>
        </w:rPr>
        <w:t>KOLIBA, Peter, Petr WEISS, Martin NĚMEC a Markéta DIBONOVÁ, 2019. </w:t>
      </w:r>
      <w:r w:rsidRPr="00006319">
        <w:rPr>
          <w:i/>
          <w:iCs/>
          <w:color w:val="212529"/>
          <w:shd w:val="clear" w:color="auto" w:fill="FFFFFF"/>
        </w:rPr>
        <w:t>Sexuální výchova pro studenty porodní asistence a ošetřovatelství</w:t>
      </w:r>
      <w:r w:rsidRPr="00006319">
        <w:rPr>
          <w:color w:val="212529"/>
          <w:shd w:val="clear" w:color="auto" w:fill="FFFFFF"/>
        </w:rPr>
        <w:t xml:space="preserve">. Praha: </w:t>
      </w:r>
      <w:proofErr w:type="spellStart"/>
      <w:r w:rsidRPr="00006319">
        <w:rPr>
          <w:color w:val="212529"/>
          <w:shd w:val="clear" w:color="auto" w:fill="FFFFFF"/>
        </w:rPr>
        <w:t>Grada</w:t>
      </w:r>
      <w:proofErr w:type="spellEnd"/>
      <w:r w:rsidRPr="00006319">
        <w:rPr>
          <w:color w:val="212529"/>
          <w:shd w:val="clear" w:color="auto" w:fill="FFFFFF"/>
        </w:rPr>
        <w:t xml:space="preserve"> </w:t>
      </w:r>
      <w:proofErr w:type="spellStart"/>
      <w:r w:rsidRPr="00006319">
        <w:rPr>
          <w:color w:val="212529"/>
          <w:shd w:val="clear" w:color="auto" w:fill="FFFFFF"/>
        </w:rPr>
        <w:t>Publishing</w:t>
      </w:r>
      <w:proofErr w:type="spellEnd"/>
      <w:r w:rsidRPr="00006319">
        <w:rPr>
          <w:color w:val="212529"/>
          <w:shd w:val="clear" w:color="auto" w:fill="FFFFFF"/>
        </w:rPr>
        <w:t>. ISBN 978-80-271-2039-0.</w:t>
      </w:r>
    </w:p>
    <w:p w:rsidR="00FC1082" w:rsidRPr="00006319" w:rsidRDefault="00FC1082" w:rsidP="00FC1082">
      <w:pPr>
        <w:pStyle w:val="TextBP"/>
      </w:pPr>
      <w:r w:rsidRPr="00006319">
        <w:rPr>
          <w:color w:val="212529"/>
          <w:shd w:val="clear" w:color="auto" w:fill="FFFFFF"/>
        </w:rPr>
        <w:t>LIBOVÁ, Ľubica, Hilda BALKOVÁ a Monika JANKECHOVÁ, 2019. </w:t>
      </w:r>
      <w:r w:rsidRPr="00006319">
        <w:rPr>
          <w:i/>
          <w:iCs/>
          <w:color w:val="212529"/>
          <w:shd w:val="clear" w:color="auto" w:fill="FFFFFF"/>
        </w:rPr>
        <w:t>Ošetřovatelský proces v chirurgii</w:t>
      </w:r>
      <w:r w:rsidRPr="00006319">
        <w:rPr>
          <w:color w:val="212529"/>
          <w:shd w:val="clear" w:color="auto" w:fill="FFFFFF"/>
        </w:rPr>
        <w:t xml:space="preserve">. Praha: </w:t>
      </w:r>
      <w:proofErr w:type="spellStart"/>
      <w:r w:rsidRPr="00006319">
        <w:rPr>
          <w:color w:val="212529"/>
          <w:shd w:val="clear" w:color="auto" w:fill="FFFFFF"/>
        </w:rPr>
        <w:t>Grada</w:t>
      </w:r>
      <w:proofErr w:type="spellEnd"/>
      <w:r w:rsidRPr="00006319">
        <w:rPr>
          <w:color w:val="212529"/>
          <w:shd w:val="clear" w:color="auto" w:fill="FFFFFF"/>
        </w:rPr>
        <w:t xml:space="preserve"> </w:t>
      </w:r>
      <w:proofErr w:type="spellStart"/>
      <w:r w:rsidRPr="00006319">
        <w:rPr>
          <w:color w:val="212529"/>
          <w:shd w:val="clear" w:color="auto" w:fill="FFFFFF"/>
        </w:rPr>
        <w:t>Publishing</w:t>
      </w:r>
      <w:proofErr w:type="spellEnd"/>
      <w:r w:rsidRPr="00006319">
        <w:rPr>
          <w:color w:val="212529"/>
          <w:shd w:val="clear" w:color="auto" w:fill="FFFFFF"/>
        </w:rPr>
        <w:t>. Sestra (</w:t>
      </w:r>
      <w:proofErr w:type="spellStart"/>
      <w:r w:rsidRPr="00006319">
        <w:rPr>
          <w:color w:val="212529"/>
          <w:shd w:val="clear" w:color="auto" w:fill="FFFFFF"/>
        </w:rPr>
        <w:t>Grada</w:t>
      </w:r>
      <w:proofErr w:type="spellEnd"/>
      <w:r w:rsidRPr="00006319">
        <w:rPr>
          <w:color w:val="212529"/>
          <w:shd w:val="clear" w:color="auto" w:fill="FFFFFF"/>
        </w:rPr>
        <w:t>). ISBN 978-80-271-2466-4.</w:t>
      </w:r>
    </w:p>
    <w:p w:rsidR="00FC1082" w:rsidRPr="00006319" w:rsidRDefault="00FC1082" w:rsidP="00FC1082">
      <w:pPr>
        <w:pStyle w:val="TextBP"/>
        <w:rPr>
          <w:color w:val="212529"/>
          <w:shd w:val="clear" w:color="auto" w:fill="FFFFFF"/>
        </w:rPr>
      </w:pPr>
      <w:r w:rsidRPr="00006319">
        <w:rPr>
          <w:color w:val="212529"/>
          <w:shd w:val="clear" w:color="auto" w:fill="FFFFFF"/>
        </w:rPr>
        <w:t>MIŽENKOVÁ, Ľudmila, Ivana ARGAYOVÁ a Jozef BUJŇÁK, 2022. </w:t>
      </w:r>
      <w:r w:rsidRPr="00006319">
        <w:rPr>
          <w:i/>
          <w:iCs/>
          <w:color w:val="212529"/>
          <w:shd w:val="clear" w:color="auto" w:fill="FFFFFF"/>
        </w:rPr>
        <w:t>Obecná traumatologie pro nelékařské zdravotnické obory</w:t>
      </w:r>
      <w:r w:rsidRPr="00006319">
        <w:rPr>
          <w:color w:val="212529"/>
          <w:shd w:val="clear" w:color="auto" w:fill="FFFFFF"/>
        </w:rPr>
        <w:t xml:space="preserve">. Praha: </w:t>
      </w:r>
      <w:proofErr w:type="spellStart"/>
      <w:r w:rsidRPr="00006319">
        <w:rPr>
          <w:color w:val="212529"/>
          <w:shd w:val="clear" w:color="auto" w:fill="FFFFFF"/>
        </w:rPr>
        <w:t>Grada</w:t>
      </w:r>
      <w:proofErr w:type="spellEnd"/>
      <w:r w:rsidRPr="00006319">
        <w:rPr>
          <w:color w:val="212529"/>
          <w:shd w:val="clear" w:color="auto" w:fill="FFFFFF"/>
        </w:rPr>
        <w:t xml:space="preserve"> </w:t>
      </w:r>
      <w:proofErr w:type="spellStart"/>
      <w:r w:rsidRPr="00006319">
        <w:rPr>
          <w:color w:val="212529"/>
          <w:shd w:val="clear" w:color="auto" w:fill="FFFFFF"/>
        </w:rPr>
        <w:t>Publishing</w:t>
      </w:r>
      <w:proofErr w:type="spellEnd"/>
      <w:r w:rsidRPr="00006319">
        <w:rPr>
          <w:color w:val="212529"/>
          <w:shd w:val="clear" w:color="auto" w:fill="FFFFFF"/>
        </w:rPr>
        <w:t>. Sestra (</w:t>
      </w:r>
      <w:proofErr w:type="spellStart"/>
      <w:r w:rsidRPr="00006319">
        <w:rPr>
          <w:color w:val="212529"/>
          <w:shd w:val="clear" w:color="auto" w:fill="FFFFFF"/>
        </w:rPr>
        <w:t>Grada</w:t>
      </w:r>
      <w:proofErr w:type="spellEnd"/>
      <w:r w:rsidRPr="00006319">
        <w:rPr>
          <w:color w:val="212529"/>
          <w:shd w:val="clear" w:color="auto" w:fill="FFFFFF"/>
        </w:rPr>
        <w:t>). ISBN 978-80-271-3128-0.</w:t>
      </w:r>
    </w:p>
    <w:p w:rsidR="00FC1082" w:rsidRPr="00006319" w:rsidRDefault="00FC1082" w:rsidP="00FC1082">
      <w:pPr>
        <w:pStyle w:val="TextBP"/>
        <w:rPr>
          <w:color w:val="212529"/>
          <w:shd w:val="clear" w:color="auto" w:fill="FFFFFF"/>
        </w:rPr>
      </w:pPr>
      <w:r w:rsidRPr="00006319">
        <w:rPr>
          <w:color w:val="212529"/>
          <w:shd w:val="clear" w:color="auto" w:fill="FFFFFF"/>
        </w:rPr>
        <w:t>ONDRIOVÁ, Iveta, 2021. </w:t>
      </w:r>
      <w:r w:rsidRPr="00006319">
        <w:rPr>
          <w:i/>
          <w:iCs/>
          <w:color w:val="212529"/>
          <w:shd w:val="clear" w:color="auto" w:fill="FFFFFF"/>
        </w:rPr>
        <w:t>Etické problémy a dilemata v ošetřovatelské praxi</w:t>
      </w:r>
      <w:r w:rsidRPr="00006319">
        <w:rPr>
          <w:color w:val="212529"/>
          <w:shd w:val="clear" w:color="auto" w:fill="FFFFFF"/>
        </w:rPr>
        <w:t xml:space="preserve">. Přeložila Ludmila MÍČOVÁ. Praha: </w:t>
      </w:r>
      <w:proofErr w:type="spellStart"/>
      <w:r w:rsidRPr="00006319">
        <w:rPr>
          <w:color w:val="212529"/>
          <w:shd w:val="clear" w:color="auto" w:fill="FFFFFF"/>
        </w:rPr>
        <w:t>Grada</w:t>
      </w:r>
      <w:proofErr w:type="spellEnd"/>
      <w:r w:rsidRPr="00006319">
        <w:rPr>
          <w:color w:val="212529"/>
          <w:shd w:val="clear" w:color="auto" w:fill="FFFFFF"/>
        </w:rPr>
        <w:t xml:space="preserve"> </w:t>
      </w:r>
      <w:proofErr w:type="spellStart"/>
      <w:r w:rsidRPr="00006319">
        <w:rPr>
          <w:color w:val="212529"/>
          <w:shd w:val="clear" w:color="auto" w:fill="FFFFFF"/>
        </w:rPr>
        <w:t>Publishing</w:t>
      </w:r>
      <w:proofErr w:type="spellEnd"/>
      <w:r w:rsidRPr="00006319">
        <w:rPr>
          <w:color w:val="212529"/>
          <w:shd w:val="clear" w:color="auto" w:fill="FFFFFF"/>
        </w:rPr>
        <w:t>. Sestra (</w:t>
      </w:r>
      <w:proofErr w:type="spellStart"/>
      <w:r w:rsidRPr="00006319">
        <w:rPr>
          <w:color w:val="212529"/>
          <w:shd w:val="clear" w:color="auto" w:fill="FFFFFF"/>
        </w:rPr>
        <w:t>Grada</w:t>
      </w:r>
      <w:proofErr w:type="spellEnd"/>
      <w:r w:rsidRPr="00006319">
        <w:rPr>
          <w:color w:val="212529"/>
          <w:shd w:val="clear" w:color="auto" w:fill="FFFFFF"/>
        </w:rPr>
        <w:t>). ISBN 978-80-271-1696-6.</w:t>
      </w:r>
    </w:p>
    <w:p w:rsidR="00FC1082" w:rsidRPr="004C5B17" w:rsidRDefault="00FC1082" w:rsidP="00FC1082">
      <w:pPr>
        <w:pStyle w:val="TextBP"/>
        <w:rPr>
          <w:b/>
          <w:color w:val="212529"/>
          <w:shd w:val="clear" w:color="auto" w:fill="FFFFFF"/>
        </w:rPr>
      </w:pPr>
      <w:r w:rsidRPr="004C5B17">
        <w:rPr>
          <w:b/>
          <w:color w:val="212529"/>
          <w:shd w:val="clear" w:color="auto" w:fill="FFFFFF"/>
        </w:rPr>
        <w:t>Elektronické zdroje</w:t>
      </w:r>
      <w:r>
        <w:rPr>
          <w:b/>
          <w:color w:val="212529"/>
          <w:shd w:val="clear" w:color="auto" w:fill="FFFFFF"/>
        </w:rPr>
        <w:t xml:space="preserve"> (uvádějte v abecedním řazení)</w:t>
      </w:r>
    </w:p>
    <w:p w:rsidR="00FC1082" w:rsidRPr="00F6119C" w:rsidRDefault="00FC1082" w:rsidP="00FC1082">
      <w:pPr>
        <w:pStyle w:val="TextBP"/>
        <w:rPr>
          <w:color w:val="212529"/>
          <w:shd w:val="clear" w:color="auto" w:fill="FFFFFF"/>
        </w:rPr>
      </w:pPr>
      <w:r w:rsidRPr="00F6119C">
        <w:rPr>
          <w:color w:val="212529"/>
          <w:shd w:val="clear" w:color="auto" w:fill="FFFFFF"/>
        </w:rPr>
        <w:t>JEDLIČKOVÁ, A., 2023. Etické aspekty paliativní péče. </w:t>
      </w:r>
      <w:r w:rsidRPr="00F6119C">
        <w:rPr>
          <w:i/>
          <w:iCs/>
          <w:color w:val="212529"/>
          <w:shd w:val="clear" w:color="auto" w:fill="FFFFFF"/>
        </w:rPr>
        <w:t>Praktický Lékař</w:t>
      </w:r>
      <w:r w:rsidRPr="00F6119C">
        <w:rPr>
          <w:color w:val="212529"/>
          <w:shd w:val="clear" w:color="auto" w:fill="FFFFFF"/>
        </w:rPr>
        <w:t> [online]. </w:t>
      </w:r>
      <w:r w:rsidRPr="00F6119C">
        <w:rPr>
          <w:b/>
          <w:bCs/>
          <w:color w:val="212529"/>
          <w:shd w:val="clear" w:color="auto" w:fill="FFFFFF"/>
        </w:rPr>
        <w:t>103</w:t>
      </w:r>
      <w:r w:rsidRPr="00F6119C">
        <w:rPr>
          <w:color w:val="212529"/>
          <w:shd w:val="clear" w:color="auto" w:fill="FFFFFF"/>
        </w:rPr>
        <w:t>(3), p152 [cit. 2024-02-29].</w:t>
      </w:r>
    </w:p>
    <w:p w:rsidR="00FC1082" w:rsidRPr="00F6119C" w:rsidRDefault="00FC1082" w:rsidP="00FC1082">
      <w:pPr>
        <w:pStyle w:val="TextBP"/>
        <w:rPr>
          <w:color w:val="212529"/>
          <w:shd w:val="clear" w:color="auto" w:fill="FFFFFF"/>
        </w:rPr>
      </w:pPr>
      <w:r w:rsidRPr="00F6119C">
        <w:rPr>
          <w:color w:val="212529"/>
          <w:shd w:val="clear" w:color="auto" w:fill="FFFFFF"/>
        </w:rPr>
        <w:t>MINISTERSTVO ZDRAVOTNICTVÍ ČESKÉ REPUBLIKY, 2020. Strategický rámec rozvoje péče o zdraví v České republice do roku 2030. Ústav zdravotnických informací a statistiky České republiky. MINISTERSTVO ZDRAVOTNICTVÍ ČESKÉ REPUBLIKY. </w:t>
      </w:r>
      <w:r w:rsidRPr="00F6119C">
        <w:rPr>
          <w:i/>
          <w:iCs/>
          <w:color w:val="212529"/>
          <w:shd w:val="clear" w:color="auto" w:fill="FFFFFF"/>
        </w:rPr>
        <w:t>Zdraví 2030</w:t>
      </w:r>
      <w:r w:rsidRPr="00F6119C">
        <w:rPr>
          <w:color w:val="212529"/>
          <w:shd w:val="clear" w:color="auto" w:fill="FFFFFF"/>
        </w:rPr>
        <w:t> [online]. 13. července 2020 [cit. 2023-11-16]. Dostupné z: https://zdravi2030.mzcr.cz/zdravi-2030-strategicky-ramec.pdf</w:t>
      </w:r>
    </w:p>
    <w:p w:rsidR="00FC1082" w:rsidRPr="00F6119C" w:rsidRDefault="00FC1082" w:rsidP="00FC1082">
      <w:pPr>
        <w:pStyle w:val="TextBP"/>
        <w:rPr>
          <w:color w:val="212529"/>
          <w:shd w:val="clear" w:color="auto" w:fill="FFFFFF"/>
        </w:rPr>
      </w:pPr>
      <w:r w:rsidRPr="00F6119C">
        <w:rPr>
          <w:color w:val="212529"/>
          <w:shd w:val="clear" w:color="auto" w:fill="FFFFFF"/>
        </w:rPr>
        <w:t xml:space="preserve">PENG, </w:t>
      </w:r>
      <w:proofErr w:type="spellStart"/>
      <w:r w:rsidRPr="00F6119C">
        <w:rPr>
          <w:color w:val="212529"/>
          <w:shd w:val="clear" w:color="auto" w:fill="FFFFFF"/>
        </w:rPr>
        <w:t>Xian</w:t>
      </w:r>
      <w:proofErr w:type="spellEnd"/>
      <w:r w:rsidRPr="00F6119C">
        <w:rPr>
          <w:color w:val="212529"/>
          <w:shd w:val="clear" w:color="auto" w:fill="FFFFFF"/>
        </w:rPr>
        <w:t xml:space="preserve">, Lei CHENG, </w:t>
      </w:r>
      <w:proofErr w:type="spellStart"/>
      <w:r w:rsidRPr="00F6119C">
        <w:rPr>
          <w:color w:val="212529"/>
          <w:shd w:val="clear" w:color="auto" w:fill="FFFFFF"/>
        </w:rPr>
        <w:t>Yong</w:t>
      </w:r>
      <w:proofErr w:type="spellEnd"/>
      <w:r w:rsidRPr="00F6119C">
        <w:rPr>
          <w:color w:val="212529"/>
          <w:shd w:val="clear" w:color="auto" w:fill="FFFFFF"/>
        </w:rPr>
        <w:t xml:space="preserve"> YOU, </w:t>
      </w:r>
      <w:proofErr w:type="spellStart"/>
      <w:r w:rsidRPr="00F6119C">
        <w:rPr>
          <w:color w:val="212529"/>
          <w:shd w:val="clear" w:color="auto" w:fill="FFFFFF"/>
        </w:rPr>
        <w:t>Chengwei</w:t>
      </w:r>
      <w:proofErr w:type="spellEnd"/>
      <w:r w:rsidRPr="00F6119C">
        <w:rPr>
          <w:color w:val="212529"/>
          <w:shd w:val="clear" w:color="auto" w:fill="FFFFFF"/>
        </w:rPr>
        <w:t xml:space="preserve"> TANG, </w:t>
      </w:r>
      <w:proofErr w:type="spellStart"/>
      <w:r w:rsidRPr="00F6119C">
        <w:rPr>
          <w:color w:val="212529"/>
          <w:shd w:val="clear" w:color="auto" w:fill="FFFFFF"/>
        </w:rPr>
        <w:t>Biao</w:t>
      </w:r>
      <w:proofErr w:type="spellEnd"/>
      <w:r w:rsidRPr="00F6119C">
        <w:rPr>
          <w:color w:val="212529"/>
          <w:shd w:val="clear" w:color="auto" w:fill="FFFFFF"/>
        </w:rPr>
        <w:t xml:space="preserve"> REN, </w:t>
      </w:r>
      <w:proofErr w:type="spellStart"/>
      <w:r w:rsidRPr="00F6119C">
        <w:rPr>
          <w:color w:val="212529"/>
          <w:shd w:val="clear" w:color="auto" w:fill="FFFFFF"/>
        </w:rPr>
        <w:t>Yuqing</w:t>
      </w:r>
      <w:proofErr w:type="spellEnd"/>
      <w:r w:rsidRPr="00F6119C">
        <w:rPr>
          <w:color w:val="212529"/>
          <w:shd w:val="clear" w:color="auto" w:fill="FFFFFF"/>
        </w:rPr>
        <w:t xml:space="preserve"> LI, </w:t>
      </w:r>
      <w:proofErr w:type="spellStart"/>
      <w:r w:rsidRPr="00F6119C">
        <w:rPr>
          <w:color w:val="212529"/>
          <w:shd w:val="clear" w:color="auto" w:fill="FFFFFF"/>
        </w:rPr>
        <w:t>Xin</w:t>
      </w:r>
      <w:proofErr w:type="spellEnd"/>
      <w:r w:rsidRPr="00F6119C">
        <w:rPr>
          <w:color w:val="212529"/>
          <w:shd w:val="clear" w:color="auto" w:fill="FFFFFF"/>
        </w:rPr>
        <w:t xml:space="preserve"> XU a </w:t>
      </w:r>
      <w:proofErr w:type="spellStart"/>
      <w:r w:rsidRPr="00F6119C">
        <w:rPr>
          <w:color w:val="212529"/>
          <w:shd w:val="clear" w:color="auto" w:fill="FFFFFF"/>
        </w:rPr>
        <w:t>Xuedong</w:t>
      </w:r>
      <w:proofErr w:type="spellEnd"/>
      <w:r w:rsidRPr="00F6119C">
        <w:rPr>
          <w:color w:val="212529"/>
          <w:shd w:val="clear" w:color="auto" w:fill="FFFFFF"/>
        </w:rPr>
        <w:t xml:space="preserve"> ZHOU, 2022. Oral </w:t>
      </w:r>
      <w:proofErr w:type="spellStart"/>
      <w:r w:rsidRPr="00F6119C">
        <w:rPr>
          <w:color w:val="212529"/>
          <w:shd w:val="clear" w:color="auto" w:fill="FFFFFF"/>
        </w:rPr>
        <w:t>microbiota</w:t>
      </w:r>
      <w:proofErr w:type="spellEnd"/>
      <w:r w:rsidRPr="00F6119C">
        <w:rPr>
          <w:color w:val="212529"/>
          <w:shd w:val="clear" w:color="auto" w:fill="FFFFFF"/>
        </w:rPr>
        <w:t xml:space="preserve"> in </w:t>
      </w:r>
      <w:proofErr w:type="spellStart"/>
      <w:r w:rsidRPr="00F6119C">
        <w:rPr>
          <w:color w:val="212529"/>
          <w:shd w:val="clear" w:color="auto" w:fill="FFFFFF"/>
        </w:rPr>
        <w:t>human</w:t>
      </w:r>
      <w:proofErr w:type="spellEnd"/>
      <w:r w:rsidRPr="00F6119C">
        <w:rPr>
          <w:color w:val="212529"/>
          <w:shd w:val="clear" w:color="auto" w:fill="FFFFFF"/>
        </w:rPr>
        <w:t xml:space="preserve"> </w:t>
      </w:r>
      <w:proofErr w:type="spellStart"/>
      <w:r w:rsidRPr="00F6119C">
        <w:rPr>
          <w:color w:val="212529"/>
          <w:shd w:val="clear" w:color="auto" w:fill="FFFFFF"/>
        </w:rPr>
        <w:t>systematic</w:t>
      </w:r>
      <w:proofErr w:type="spellEnd"/>
      <w:r w:rsidRPr="00F6119C">
        <w:rPr>
          <w:color w:val="212529"/>
          <w:shd w:val="clear" w:color="auto" w:fill="FFFFFF"/>
        </w:rPr>
        <w:t xml:space="preserve"> </w:t>
      </w:r>
      <w:proofErr w:type="spellStart"/>
      <w:r w:rsidRPr="00F6119C">
        <w:rPr>
          <w:color w:val="212529"/>
          <w:shd w:val="clear" w:color="auto" w:fill="FFFFFF"/>
        </w:rPr>
        <w:t>diseases</w:t>
      </w:r>
      <w:proofErr w:type="spellEnd"/>
      <w:r w:rsidRPr="00F6119C">
        <w:rPr>
          <w:color w:val="212529"/>
          <w:shd w:val="clear" w:color="auto" w:fill="FFFFFF"/>
        </w:rPr>
        <w:t>. </w:t>
      </w:r>
      <w:r w:rsidRPr="00F6119C">
        <w:rPr>
          <w:i/>
          <w:iCs/>
          <w:color w:val="212529"/>
          <w:shd w:val="clear" w:color="auto" w:fill="FFFFFF"/>
        </w:rPr>
        <w:t xml:space="preserve">International </w:t>
      </w:r>
      <w:proofErr w:type="spellStart"/>
      <w:r w:rsidRPr="00F6119C">
        <w:rPr>
          <w:i/>
          <w:iCs/>
          <w:color w:val="212529"/>
          <w:shd w:val="clear" w:color="auto" w:fill="FFFFFF"/>
        </w:rPr>
        <w:t>Journal</w:t>
      </w:r>
      <w:proofErr w:type="spellEnd"/>
      <w:r w:rsidRPr="00F6119C">
        <w:rPr>
          <w:i/>
          <w:iCs/>
          <w:color w:val="212529"/>
          <w:shd w:val="clear" w:color="auto" w:fill="FFFFFF"/>
        </w:rPr>
        <w:t xml:space="preserve"> </w:t>
      </w:r>
      <w:proofErr w:type="spellStart"/>
      <w:r w:rsidRPr="00F6119C">
        <w:rPr>
          <w:i/>
          <w:iCs/>
          <w:color w:val="212529"/>
          <w:shd w:val="clear" w:color="auto" w:fill="FFFFFF"/>
        </w:rPr>
        <w:t>of</w:t>
      </w:r>
      <w:proofErr w:type="spellEnd"/>
      <w:r w:rsidRPr="00F6119C">
        <w:rPr>
          <w:i/>
          <w:iCs/>
          <w:color w:val="212529"/>
          <w:shd w:val="clear" w:color="auto" w:fill="FFFFFF"/>
        </w:rPr>
        <w:t xml:space="preserve"> Oral Science</w:t>
      </w:r>
      <w:r w:rsidRPr="00F6119C">
        <w:rPr>
          <w:color w:val="212529"/>
          <w:shd w:val="clear" w:color="auto" w:fill="FFFFFF"/>
        </w:rPr>
        <w:t> [online]. </w:t>
      </w:r>
      <w:r w:rsidRPr="00F6119C">
        <w:rPr>
          <w:b/>
          <w:bCs/>
          <w:color w:val="212529"/>
          <w:shd w:val="clear" w:color="auto" w:fill="FFFFFF"/>
        </w:rPr>
        <w:t>14</w:t>
      </w:r>
      <w:r w:rsidRPr="00F6119C">
        <w:rPr>
          <w:color w:val="212529"/>
          <w:shd w:val="clear" w:color="auto" w:fill="FFFFFF"/>
        </w:rPr>
        <w:t>(1) [cit. 2024-06-28]. ISSN 1674-2818. Dostupné z: doi:10.1038/s41368-022-00163-7</w:t>
      </w:r>
    </w:p>
    <w:p w:rsidR="00FC1082" w:rsidRPr="00F6119C" w:rsidRDefault="00FC1082" w:rsidP="00FC1082">
      <w:pPr>
        <w:pStyle w:val="TextBP"/>
        <w:rPr>
          <w:color w:val="212529"/>
          <w:shd w:val="clear" w:color="auto" w:fill="FFFFFF"/>
        </w:rPr>
      </w:pPr>
      <w:r w:rsidRPr="00F6119C">
        <w:rPr>
          <w:color w:val="212529"/>
          <w:shd w:val="clear" w:color="auto" w:fill="FFFFFF"/>
        </w:rPr>
        <w:t xml:space="preserve">SRIVASTAVA, </w:t>
      </w:r>
      <w:proofErr w:type="spellStart"/>
      <w:r w:rsidRPr="00F6119C">
        <w:rPr>
          <w:color w:val="212529"/>
          <w:shd w:val="clear" w:color="auto" w:fill="FFFFFF"/>
        </w:rPr>
        <w:t>Girish</w:t>
      </w:r>
      <w:proofErr w:type="spellEnd"/>
      <w:r w:rsidRPr="00F6119C">
        <w:rPr>
          <w:color w:val="212529"/>
          <w:shd w:val="clear" w:color="auto" w:fill="FFFFFF"/>
        </w:rPr>
        <w:t xml:space="preserve"> K., Sofia MARTINEZ-RODRIGUEZ, Nur </w:t>
      </w:r>
      <w:proofErr w:type="spellStart"/>
      <w:r w:rsidRPr="00F6119C">
        <w:rPr>
          <w:color w:val="212529"/>
          <w:shd w:val="clear" w:color="auto" w:fill="FFFFFF"/>
        </w:rPr>
        <w:t>Izzah</w:t>
      </w:r>
      <w:proofErr w:type="spellEnd"/>
      <w:r w:rsidRPr="00F6119C">
        <w:rPr>
          <w:color w:val="212529"/>
          <w:shd w:val="clear" w:color="auto" w:fill="FFFFFF"/>
        </w:rPr>
        <w:t xml:space="preserve"> MD FADILAH, Daniel LOOI QI HAO, </w:t>
      </w:r>
      <w:proofErr w:type="spellStart"/>
      <w:r w:rsidRPr="00F6119C">
        <w:rPr>
          <w:color w:val="212529"/>
          <w:shd w:val="clear" w:color="auto" w:fill="FFFFFF"/>
        </w:rPr>
        <w:t>Gavin</w:t>
      </w:r>
      <w:proofErr w:type="spellEnd"/>
      <w:r w:rsidRPr="00F6119C">
        <w:rPr>
          <w:color w:val="212529"/>
          <w:shd w:val="clear" w:color="auto" w:fill="FFFFFF"/>
        </w:rPr>
        <w:t xml:space="preserve"> MARKEY, </w:t>
      </w:r>
      <w:proofErr w:type="spellStart"/>
      <w:r w:rsidRPr="00F6119C">
        <w:rPr>
          <w:color w:val="212529"/>
          <w:shd w:val="clear" w:color="auto" w:fill="FFFFFF"/>
        </w:rPr>
        <w:t>Priyank</w:t>
      </w:r>
      <w:proofErr w:type="spellEnd"/>
      <w:r w:rsidRPr="00F6119C">
        <w:rPr>
          <w:color w:val="212529"/>
          <w:shd w:val="clear" w:color="auto" w:fill="FFFFFF"/>
        </w:rPr>
        <w:t xml:space="preserve"> SHUKLA, </w:t>
      </w:r>
      <w:proofErr w:type="spellStart"/>
      <w:r w:rsidRPr="00F6119C">
        <w:rPr>
          <w:color w:val="212529"/>
          <w:shd w:val="clear" w:color="auto" w:fill="FFFFFF"/>
        </w:rPr>
        <w:t>Mh</w:t>
      </w:r>
      <w:proofErr w:type="spellEnd"/>
      <w:r w:rsidRPr="00F6119C">
        <w:rPr>
          <w:color w:val="212529"/>
          <w:shd w:val="clear" w:color="auto" w:fill="FFFFFF"/>
        </w:rPr>
        <w:t xml:space="preserve"> </w:t>
      </w:r>
      <w:proofErr w:type="spellStart"/>
      <w:r w:rsidRPr="00F6119C">
        <w:rPr>
          <w:color w:val="212529"/>
          <w:shd w:val="clear" w:color="auto" w:fill="FFFFFF"/>
        </w:rPr>
        <w:t>Busra</w:t>
      </w:r>
      <w:proofErr w:type="spellEnd"/>
      <w:r w:rsidRPr="00F6119C">
        <w:rPr>
          <w:color w:val="212529"/>
          <w:shd w:val="clear" w:color="auto" w:fill="FFFFFF"/>
        </w:rPr>
        <w:t xml:space="preserve"> FAUZI a </w:t>
      </w:r>
      <w:proofErr w:type="spellStart"/>
      <w:r w:rsidRPr="00F6119C">
        <w:rPr>
          <w:color w:val="212529"/>
          <w:shd w:val="clear" w:color="auto" w:fill="FFFFFF"/>
        </w:rPr>
        <w:t>Fivos</w:t>
      </w:r>
      <w:proofErr w:type="spellEnd"/>
      <w:r w:rsidRPr="00F6119C">
        <w:rPr>
          <w:color w:val="212529"/>
          <w:shd w:val="clear" w:color="auto" w:fill="FFFFFF"/>
        </w:rPr>
        <w:t xml:space="preserve"> PANETSOS, 2024. </w:t>
      </w:r>
      <w:proofErr w:type="spellStart"/>
      <w:r w:rsidRPr="00F6119C">
        <w:rPr>
          <w:color w:val="212529"/>
          <w:shd w:val="clear" w:color="auto" w:fill="FFFFFF"/>
        </w:rPr>
        <w:t>Progress</w:t>
      </w:r>
      <w:proofErr w:type="spellEnd"/>
      <w:r w:rsidRPr="00F6119C">
        <w:rPr>
          <w:color w:val="212529"/>
          <w:shd w:val="clear" w:color="auto" w:fill="FFFFFF"/>
        </w:rPr>
        <w:t xml:space="preserve"> in </w:t>
      </w:r>
      <w:proofErr w:type="spellStart"/>
      <w:r w:rsidRPr="00F6119C">
        <w:rPr>
          <w:color w:val="212529"/>
          <w:shd w:val="clear" w:color="auto" w:fill="FFFFFF"/>
        </w:rPr>
        <w:t>Wound-Healing</w:t>
      </w:r>
      <w:proofErr w:type="spellEnd"/>
      <w:r w:rsidRPr="00F6119C">
        <w:rPr>
          <w:color w:val="212529"/>
          <w:shd w:val="clear" w:color="auto" w:fill="FFFFFF"/>
        </w:rPr>
        <w:t xml:space="preserve"> </w:t>
      </w:r>
      <w:proofErr w:type="spellStart"/>
      <w:r w:rsidRPr="00F6119C">
        <w:rPr>
          <w:color w:val="212529"/>
          <w:shd w:val="clear" w:color="auto" w:fill="FFFFFF"/>
        </w:rPr>
        <w:t>Products</w:t>
      </w:r>
      <w:proofErr w:type="spellEnd"/>
      <w:r w:rsidRPr="00F6119C">
        <w:rPr>
          <w:color w:val="212529"/>
          <w:shd w:val="clear" w:color="auto" w:fill="FFFFFF"/>
        </w:rPr>
        <w:t xml:space="preserve"> </w:t>
      </w:r>
      <w:proofErr w:type="spellStart"/>
      <w:r w:rsidRPr="00F6119C">
        <w:rPr>
          <w:color w:val="212529"/>
          <w:shd w:val="clear" w:color="auto" w:fill="FFFFFF"/>
        </w:rPr>
        <w:t>Based</w:t>
      </w:r>
      <w:proofErr w:type="spellEnd"/>
      <w:r w:rsidRPr="00F6119C">
        <w:rPr>
          <w:color w:val="212529"/>
          <w:shd w:val="clear" w:color="auto" w:fill="FFFFFF"/>
        </w:rPr>
        <w:t xml:space="preserve"> on Natural </w:t>
      </w:r>
      <w:proofErr w:type="spellStart"/>
      <w:r w:rsidRPr="00F6119C">
        <w:rPr>
          <w:color w:val="212529"/>
          <w:shd w:val="clear" w:color="auto" w:fill="FFFFFF"/>
        </w:rPr>
        <w:t>Compounds</w:t>
      </w:r>
      <w:proofErr w:type="spellEnd"/>
      <w:r w:rsidRPr="00F6119C">
        <w:rPr>
          <w:color w:val="212529"/>
          <w:shd w:val="clear" w:color="auto" w:fill="FFFFFF"/>
        </w:rPr>
        <w:t xml:space="preserve">, Stem </w:t>
      </w:r>
      <w:proofErr w:type="spellStart"/>
      <w:r w:rsidRPr="00F6119C">
        <w:rPr>
          <w:color w:val="212529"/>
          <w:shd w:val="clear" w:color="auto" w:fill="FFFFFF"/>
        </w:rPr>
        <w:t>Cells</w:t>
      </w:r>
      <w:proofErr w:type="spellEnd"/>
      <w:r w:rsidRPr="00F6119C">
        <w:rPr>
          <w:color w:val="212529"/>
          <w:shd w:val="clear" w:color="auto" w:fill="FFFFFF"/>
        </w:rPr>
        <w:t xml:space="preserve">, and </w:t>
      </w:r>
      <w:proofErr w:type="spellStart"/>
      <w:r w:rsidRPr="00F6119C">
        <w:rPr>
          <w:color w:val="212529"/>
          <w:shd w:val="clear" w:color="auto" w:fill="FFFFFF"/>
        </w:rPr>
        <w:t>MicroRNA-Based</w:t>
      </w:r>
      <w:proofErr w:type="spellEnd"/>
      <w:r w:rsidRPr="00F6119C">
        <w:rPr>
          <w:color w:val="212529"/>
          <w:shd w:val="clear" w:color="auto" w:fill="FFFFFF"/>
        </w:rPr>
        <w:t xml:space="preserve"> </w:t>
      </w:r>
      <w:proofErr w:type="spellStart"/>
      <w:r w:rsidRPr="00F6119C">
        <w:rPr>
          <w:color w:val="212529"/>
          <w:shd w:val="clear" w:color="auto" w:fill="FFFFFF"/>
        </w:rPr>
        <w:t>Biopolymers</w:t>
      </w:r>
      <w:proofErr w:type="spellEnd"/>
      <w:r w:rsidRPr="00F6119C">
        <w:rPr>
          <w:color w:val="212529"/>
          <w:shd w:val="clear" w:color="auto" w:fill="FFFFFF"/>
        </w:rPr>
        <w:t xml:space="preserve"> in </w:t>
      </w:r>
      <w:proofErr w:type="spellStart"/>
      <w:r w:rsidRPr="00F6119C">
        <w:rPr>
          <w:color w:val="212529"/>
          <w:shd w:val="clear" w:color="auto" w:fill="FFFFFF"/>
        </w:rPr>
        <w:t>the</w:t>
      </w:r>
      <w:proofErr w:type="spellEnd"/>
      <w:r w:rsidRPr="00F6119C">
        <w:rPr>
          <w:color w:val="212529"/>
          <w:shd w:val="clear" w:color="auto" w:fill="FFFFFF"/>
        </w:rPr>
        <w:t xml:space="preserve"> </w:t>
      </w:r>
      <w:proofErr w:type="spellStart"/>
      <w:r w:rsidRPr="00F6119C">
        <w:rPr>
          <w:color w:val="212529"/>
          <w:shd w:val="clear" w:color="auto" w:fill="FFFFFF"/>
        </w:rPr>
        <w:t>European</w:t>
      </w:r>
      <w:proofErr w:type="spellEnd"/>
      <w:r w:rsidRPr="00F6119C">
        <w:rPr>
          <w:color w:val="212529"/>
          <w:shd w:val="clear" w:color="auto" w:fill="FFFFFF"/>
        </w:rPr>
        <w:t xml:space="preserve">, USA, and </w:t>
      </w:r>
      <w:proofErr w:type="spellStart"/>
      <w:r w:rsidRPr="00F6119C">
        <w:rPr>
          <w:color w:val="212529"/>
          <w:shd w:val="clear" w:color="auto" w:fill="FFFFFF"/>
        </w:rPr>
        <w:t>Asian</w:t>
      </w:r>
      <w:proofErr w:type="spellEnd"/>
      <w:r w:rsidRPr="00F6119C">
        <w:rPr>
          <w:color w:val="212529"/>
          <w:shd w:val="clear" w:color="auto" w:fill="FFFFFF"/>
        </w:rPr>
        <w:t xml:space="preserve"> </w:t>
      </w:r>
      <w:proofErr w:type="spellStart"/>
      <w:r w:rsidRPr="00F6119C">
        <w:rPr>
          <w:color w:val="212529"/>
          <w:shd w:val="clear" w:color="auto" w:fill="FFFFFF"/>
        </w:rPr>
        <w:t>Markets</w:t>
      </w:r>
      <w:proofErr w:type="spellEnd"/>
      <w:r w:rsidRPr="00F6119C">
        <w:rPr>
          <w:color w:val="212529"/>
          <w:shd w:val="clear" w:color="auto" w:fill="FFFFFF"/>
        </w:rPr>
        <w:t xml:space="preserve">: </w:t>
      </w:r>
      <w:proofErr w:type="spellStart"/>
      <w:r w:rsidRPr="00F6119C">
        <w:rPr>
          <w:color w:val="212529"/>
          <w:shd w:val="clear" w:color="auto" w:fill="FFFFFF"/>
        </w:rPr>
        <w:lastRenderedPageBreak/>
        <w:t>Opportunities</w:t>
      </w:r>
      <w:proofErr w:type="spellEnd"/>
      <w:r w:rsidRPr="00F6119C">
        <w:rPr>
          <w:color w:val="212529"/>
          <w:shd w:val="clear" w:color="auto" w:fill="FFFFFF"/>
        </w:rPr>
        <w:t xml:space="preserve">, </w:t>
      </w:r>
      <w:proofErr w:type="spellStart"/>
      <w:r w:rsidRPr="00F6119C">
        <w:rPr>
          <w:color w:val="212529"/>
          <w:shd w:val="clear" w:color="auto" w:fill="FFFFFF"/>
        </w:rPr>
        <w:t>Barriers</w:t>
      </w:r>
      <w:proofErr w:type="spellEnd"/>
      <w:r w:rsidRPr="00F6119C">
        <w:rPr>
          <w:color w:val="212529"/>
          <w:shd w:val="clear" w:color="auto" w:fill="FFFFFF"/>
        </w:rPr>
        <w:t xml:space="preserve">, and </w:t>
      </w:r>
      <w:proofErr w:type="spellStart"/>
      <w:r w:rsidRPr="00F6119C">
        <w:rPr>
          <w:color w:val="212529"/>
          <w:shd w:val="clear" w:color="auto" w:fill="FFFFFF"/>
        </w:rPr>
        <w:t>Regulatory</w:t>
      </w:r>
      <w:proofErr w:type="spellEnd"/>
      <w:r w:rsidRPr="00F6119C">
        <w:rPr>
          <w:color w:val="212529"/>
          <w:shd w:val="clear" w:color="auto" w:fill="FFFFFF"/>
        </w:rPr>
        <w:t xml:space="preserve"> </w:t>
      </w:r>
      <w:proofErr w:type="spellStart"/>
      <w:r w:rsidRPr="00F6119C">
        <w:rPr>
          <w:color w:val="212529"/>
          <w:shd w:val="clear" w:color="auto" w:fill="FFFFFF"/>
        </w:rPr>
        <w:t>Issues</w:t>
      </w:r>
      <w:proofErr w:type="spellEnd"/>
      <w:r w:rsidRPr="00F6119C">
        <w:rPr>
          <w:color w:val="212529"/>
          <w:shd w:val="clear" w:color="auto" w:fill="FFFFFF"/>
        </w:rPr>
        <w:t>. </w:t>
      </w:r>
      <w:proofErr w:type="spellStart"/>
      <w:r w:rsidRPr="00F6119C">
        <w:rPr>
          <w:i/>
          <w:iCs/>
          <w:color w:val="212529"/>
          <w:shd w:val="clear" w:color="auto" w:fill="FFFFFF"/>
        </w:rPr>
        <w:t>Polymers</w:t>
      </w:r>
      <w:proofErr w:type="spellEnd"/>
      <w:r w:rsidRPr="00F6119C">
        <w:rPr>
          <w:color w:val="212529"/>
          <w:shd w:val="clear" w:color="auto" w:fill="FFFFFF"/>
        </w:rPr>
        <w:t> [online]. </w:t>
      </w:r>
      <w:r w:rsidRPr="00F6119C">
        <w:rPr>
          <w:b/>
          <w:bCs/>
          <w:color w:val="212529"/>
          <w:shd w:val="clear" w:color="auto" w:fill="FFFFFF"/>
        </w:rPr>
        <w:t>16</w:t>
      </w:r>
      <w:r w:rsidRPr="00F6119C">
        <w:rPr>
          <w:color w:val="212529"/>
          <w:shd w:val="clear" w:color="auto" w:fill="FFFFFF"/>
        </w:rPr>
        <w:t>(9) [cit. 2024-07-04]. ISSN 2073-4360. Dostupné z: doi:10.3390/polym16091280</w:t>
      </w:r>
    </w:p>
    <w:p w:rsidR="00FC1082" w:rsidRPr="00F6119C" w:rsidRDefault="00FC1082" w:rsidP="00FC1082">
      <w:pPr>
        <w:pStyle w:val="TextBP"/>
        <w:rPr>
          <w:color w:val="212529"/>
          <w:shd w:val="clear" w:color="auto" w:fill="FFFFFF"/>
        </w:rPr>
      </w:pPr>
      <w:r w:rsidRPr="00F6119C">
        <w:rPr>
          <w:color w:val="212529"/>
          <w:shd w:val="clear" w:color="auto" w:fill="FFFFFF"/>
        </w:rPr>
        <w:t xml:space="preserve">STRECHA, Juraj, 2020. Nová </w:t>
      </w:r>
      <w:proofErr w:type="spellStart"/>
      <w:r w:rsidRPr="00F6119C">
        <w:rPr>
          <w:color w:val="212529"/>
          <w:shd w:val="clear" w:color="auto" w:fill="FFFFFF"/>
        </w:rPr>
        <w:t>publikácia</w:t>
      </w:r>
      <w:proofErr w:type="spellEnd"/>
      <w:r w:rsidRPr="00F6119C">
        <w:rPr>
          <w:color w:val="212529"/>
          <w:shd w:val="clear" w:color="auto" w:fill="FFFFFF"/>
        </w:rPr>
        <w:t xml:space="preserve"> Doc. MUDr. Eugen </w:t>
      </w:r>
      <w:proofErr w:type="spellStart"/>
      <w:r w:rsidRPr="00F6119C">
        <w:rPr>
          <w:color w:val="212529"/>
          <w:shd w:val="clear" w:color="auto" w:fill="FFFFFF"/>
        </w:rPr>
        <w:t>Ďurovič</w:t>
      </w:r>
      <w:proofErr w:type="spellEnd"/>
      <w:r w:rsidRPr="00F6119C">
        <w:rPr>
          <w:color w:val="212529"/>
          <w:shd w:val="clear" w:color="auto" w:fill="FFFFFF"/>
        </w:rPr>
        <w:t xml:space="preserve">, DrSc., </w:t>
      </w:r>
      <w:proofErr w:type="spellStart"/>
      <w:r w:rsidRPr="00F6119C">
        <w:rPr>
          <w:color w:val="212529"/>
          <w:shd w:val="clear" w:color="auto" w:fill="FFFFFF"/>
        </w:rPr>
        <w:t>Orálna</w:t>
      </w:r>
      <w:proofErr w:type="spellEnd"/>
      <w:r w:rsidRPr="00F6119C">
        <w:rPr>
          <w:color w:val="212529"/>
          <w:shd w:val="clear" w:color="auto" w:fill="FFFFFF"/>
        </w:rPr>
        <w:t xml:space="preserve"> medicína. </w:t>
      </w:r>
      <w:r w:rsidRPr="00F6119C">
        <w:rPr>
          <w:i/>
          <w:iCs/>
          <w:color w:val="212529"/>
          <w:shd w:val="clear" w:color="auto" w:fill="FFFFFF"/>
        </w:rPr>
        <w:t xml:space="preserve">Zubný </w:t>
      </w:r>
      <w:proofErr w:type="spellStart"/>
      <w:r w:rsidRPr="00F6119C">
        <w:rPr>
          <w:i/>
          <w:iCs/>
          <w:color w:val="212529"/>
          <w:shd w:val="clear" w:color="auto" w:fill="FFFFFF"/>
        </w:rPr>
        <w:t>lekár</w:t>
      </w:r>
      <w:proofErr w:type="spellEnd"/>
      <w:r w:rsidRPr="00F6119C">
        <w:rPr>
          <w:i/>
          <w:iCs/>
          <w:color w:val="212529"/>
          <w:shd w:val="clear" w:color="auto" w:fill="FFFFFF"/>
        </w:rPr>
        <w:t xml:space="preserve">: časopis </w:t>
      </w:r>
      <w:proofErr w:type="spellStart"/>
      <w:r w:rsidRPr="00F6119C">
        <w:rPr>
          <w:i/>
          <w:iCs/>
          <w:color w:val="212529"/>
          <w:shd w:val="clear" w:color="auto" w:fill="FFFFFF"/>
        </w:rPr>
        <w:t>Slovenskej</w:t>
      </w:r>
      <w:proofErr w:type="spellEnd"/>
      <w:r w:rsidRPr="00F6119C">
        <w:rPr>
          <w:i/>
          <w:iCs/>
          <w:color w:val="212529"/>
          <w:shd w:val="clear" w:color="auto" w:fill="FFFFFF"/>
        </w:rPr>
        <w:t xml:space="preserve"> komory zubných </w:t>
      </w:r>
      <w:proofErr w:type="spellStart"/>
      <w:r w:rsidRPr="00F6119C">
        <w:rPr>
          <w:i/>
          <w:iCs/>
          <w:color w:val="212529"/>
          <w:shd w:val="clear" w:color="auto" w:fill="FFFFFF"/>
        </w:rPr>
        <w:t>lekárov</w:t>
      </w:r>
      <w:proofErr w:type="spellEnd"/>
      <w:r w:rsidRPr="00F6119C">
        <w:rPr>
          <w:color w:val="212529"/>
          <w:shd w:val="clear" w:color="auto" w:fill="FFFFFF"/>
        </w:rPr>
        <w:t>. Bratislava: SKZL, </w:t>
      </w:r>
      <w:r w:rsidRPr="00F6119C">
        <w:rPr>
          <w:b/>
          <w:bCs/>
          <w:color w:val="212529"/>
          <w:shd w:val="clear" w:color="auto" w:fill="FFFFFF"/>
        </w:rPr>
        <w:t>27</w:t>
      </w:r>
      <w:r w:rsidRPr="00F6119C">
        <w:rPr>
          <w:color w:val="212529"/>
          <w:shd w:val="clear" w:color="auto" w:fill="FFFFFF"/>
        </w:rPr>
        <w:t>(4), 32. ISSN 1335-9223.</w:t>
      </w:r>
    </w:p>
    <w:p w:rsidR="00FC1082" w:rsidRPr="00F6119C" w:rsidRDefault="00FC1082" w:rsidP="00FC1082">
      <w:pPr>
        <w:pStyle w:val="TextBP"/>
        <w:rPr>
          <w:color w:val="212529"/>
          <w:shd w:val="clear" w:color="auto" w:fill="FFFFFF"/>
        </w:rPr>
      </w:pPr>
      <w:r w:rsidRPr="00F6119C">
        <w:rPr>
          <w:color w:val="212529"/>
          <w:shd w:val="clear" w:color="auto" w:fill="FFFFFF"/>
        </w:rPr>
        <w:t xml:space="preserve">ŽATECKÝ, Jan, Otakar KUBALA, Oldřich COUFAL, et al., 2021. </w:t>
      </w:r>
      <w:proofErr w:type="spellStart"/>
      <w:r w:rsidRPr="00F6119C">
        <w:rPr>
          <w:color w:val="212529"/>
          <w:shd w:val="clear" w:color="auto" w:fill="FFFFFF"/>
        </w:rPr>
        <w:t>Magnetic</w:t>
      </w:r>
      <w:proofErr w:type="spellEnd"/>
      <w:r w:rsidRPr="00F6119C">
        <w:rPr>
          <w:color w:val="212529"/>
          <w:shd w:val="clear" w:color="auto" w:fill="FFFFFF"/>
        </w:rPr>
        <w:t xml:space="preserve"> </w:t>
      </w:r>
      <w:proofErr w:type="spellStart"/>
      <w:r w:rsidRPr="00F6119C">
        <w:rPr>
          <w:color w:val="212529"/>
          <w:shd w:val="clear" w:color="auto" w:fill="FFFFFF"/>
        </w:rPr>
        <w:t>Seed</w:t>
      </w:r>
      <w:proofErr w:type="spellEnd"/>
      <w:r w:rsidRPr="00F6119C">
        <w:rPr>
          <w:color w:val="212529"/>
          <w:shd w:val="clear" w:color="auto" w:fill="FFFFFF"/>
        </w:rPr>
        <w:t xml:space="preserve"> (</w:t>
      </w:r>
      <w:proofErr w:type="spellStart"/>
      <w:r w:rsidRPr="00F6119C">
        <w:rPr>
          <w:color w:val="212529"/>
          <w:shd w:val="clear" w:color="auto" w:fill="FFFFFF"/>
        </w:rPr>
        <w:t>Magseed</w:t>
      </w:r>
      <w:proofErr w:type="spellEnd"/>
      <w:r w:rsidRPr="00F6119C">
        <w:rPr>
          <w:color w:val="212529"/>
          <w:shd w:val="clear" w:color="auto" w:fill="FFFFFF"/>
        </w:rPr>
        <w:t xml:space="preserve">) </w:t>
      </w:r>
      <w:proofErr w:type="spellStart"/>
      <w:r w:rsidRPr="00F6119C">
        <w:rPr>
          <w:color w:val="212529"/>
          <w:shd w:val="clear" w:color="auto" w:fill="FFFFFF"/>
        </w:rPr>
        <w:t>Localisation</w:t>
      </w:r>
      <w:proofErr w:type="spellEnd"/>
      <w:r w:rsidRPr="00F6119C">
        <w:rPr>
          <w:color w:val="212529"/>
          <w:shd w:val="clear" w:color="auto" w:fill="FFFFFF"/>
        </w:rPr>
        <w:t xml:space="preserve"> in </w:t>
      </w:r>
      <w:proofErr w:type="spellStart"/>
      <w:r w:rsidRPr="00F6119C">
        <w:rPr>
          <w:color w:val="212529"/>
          <w:shd w:val="clear" w:color="auto" w:fill="FFFFFF"/>
        </w:rPr>
        <w:t>Breast</w:t>
      </w:r>
      <w:proofErr w:type="spellEnd"/>
      <w:r w:rsidRPr="00F6119C">
        <w:rPr>
          <w:color w:val="212529"/>
          <w:shd w:val="clear" w:color="auto" w:fill="FFFFFF"/>
        </w:rPr>
        <w:t xml:space="preserve"> </w:t>
      </w:r>
      <w:proofErr w:type="spellStart"/>
      <w:r w:rsidRPr="00F6119C">
        <w:rPr>
          <w:color w:val="212529"/>
          <w:shd w:val="clear" w:color="auto" w:fill="FFFFFF"/>
        </w:rPr>
        <w:t>Cancer</w:t>
      </w:r>
      <w:proofErr w:type="spellEnd"/>
      <w:r w:rsidRPr="00F6119C">
        <w:rPr>
          <w:color w:val="212529"/>
          <w:shd w:val="clear" w:color="auto" w:fill="FFFFFF"/>
        </w:rPr>
        <w:t xml:space="preserve"> </w:t>
      </w:r>
      <w:proofErr w:type="spellStart"/>
      <w:r w:rsidRPr="00F6119C">
        <w:rPr>
          <w:color w:val="212529"/>
          <w:shd w:val="clear" w:color="auto" w:fill="FFFFFF"/>
        </w:rPr>
        <w:t>Surgery</w:t>
      </w:r>
      <w:proofErr w:type="spellEnd"/>
      <w:r w:rsidRPr="00F6119C">
        <w:rPr>
          <w:color w:val="212529"/>
          <w:shd w:val="clear" w:color="auto" w:fill="FFFFFF"/>
        </w:rPr>
        <w:t xml:space="preserve">: A </w:t>
      </w:r>
      <w:proofErr w:type="spellStart"/>
      <w:r w:rsidRPr="00F6119C">
        <w:rPr>
          <w:color w:val="212529"/>
          <w:shd w:val="clear" w:color="auto" w:fill="FFFFFF"/>
        </w:rPr>
        <w:t>Multicentre</w:t>
      </w:r>
      <w:proofErr w:type="spellEnd"/>
      <w:r w:rsidRPr="00F6119C">
        <w:rPr>
          <w:color w:val="212529"/>
          <w:shd w:val="clear" w:color="auto" w:fill="FFFFFF"/>
        </w:rPr>
        <w:t xml:space="preserve"> </w:t>
      </w:r>
      <w:proofErr w:type="spellStart"/>
      <w:r w:rsidRPr="00F6119C">
        <w:rPr>
          <w:color w:val="212529"/>
          <w:shd w:val="clear" w:color="auto" w:fill="FFFFFF"/>
        </w:rPr>
        <w:t>Clinical</w:t>
      </w:r>
      <w:proofErr w:type="spellEnd"/>
      <w:r w:rsidRPr="00F6119C">
        <w:rPr>
          <w:color w:val="212529"/>
          <w:shd w:val="clear" w:color="auto" w:fill="FFFFFF"/>
        </w:rPr>
        <w:t xml:space="preserve"> Trial. </w:t>
      </w:r>
      <w:proofErr w:type="spellStart"/>
      <w:r w:rsidRPr="00F6119C">
        <w:rPr>
          <w:i/>
          <w:iCs/>
          <w:color w:val="212529"/>
          <w:shd w:val="clear" w:color="auto" w:fill="FFFFFF"/>
        </w:rPr>
        <w:t>Breast</w:t>
      </w:r>
      <w:proofErr w:type="spellEnd"/>
      <w:r w:rsidRPr="00F6119C">
        <w:rPr>
          <w:i/>
          <w:iCs/>
          <w:color w:val="212529"/>
          <w:shd w:val="clear" w:color="auto" w:fill="FFFFFF"/>
        </w:rPr>
        <w:t xml:space="preserve"> Care</w:t>
      </w:r>
      <w:r w:rsidRPr="00F6119C">
        <w:rPr>
          <w:color w:val="212529"/>
          <w:shd w:val="clear" w:color="auto" w:fill="FFFFFF"/>
        </w:rPr>
        <w:t> [online]. 2021-8-27, </w:t>
      </w:r>
      <w:r w:rsidRPr="00F6119C">
        <w:rPr>
          <w:b/>
          <w:bCs/>
          <w:color w:val="212529"/>
          <w:shd w:val="clear" w:color="auto" w:fill="FFFFFF"/>
        </w:rPr>
        <w:t>16</w:t>
      </w:r>
      <w:r w:rsidRPr="00F6119C">
        <w:rPr>
          <w:color w:val="212529"/>
          <w:shd w:val="clear" w:color="auto" w:fill="FFFFFF"/>
        </w:rPr>
        <w:t>(4), 383-388 [cit. 2024-08-30]. ISSN 1661-3791. Dostupné z: doi:10.1159/000510380</w:t>
      </w:r>
    </w:p>
    <w:p w:rsidR="0051526D" w:rsidRDefault="0051526D" w:rsidP="0051526D"/>
    <w:p w:rsidR="001C52A2" w:rsidRPr="0051526D" w:rsidRDefault="001C52A2" w:rsidP="0051526D">
      <w:pPr>
        <w:sectPr w:rsidR="001C52A2" w:rsidRPr="0051526D" w:rsidSect="00231AA7">
          <w:footerReference w:type="default" r:id="rId15"/>
          <w:footerReference w:type="first" r:id="rId16"/>
          <w:pgSz w:w="11906" w:h="16838"/>
          <w:pgMar w:top="1134" w:right="1134" w:bottom="1134" w:left="1985" w:header="708" w:footer="708" w:gutter="0"/>
          <w:cols w:space="708"/>
          <w:titlePg/>
          <w:docGrid w:linePitch="360"/>
        </w:sectPr>
      </w:pPr>
    </w:p>
    <w:p w:rsidR="001C52A2" w:rsidRDefault="001C52A2" w:rsidP="009C3190">
      <w:pPr>
        <w:pStyle w:val="Nadpis1Seminrnprce"/>
        <w:numPr>
          <w:ilvl w:val="0"/>
          <w:numId w:val="0"/>
        </w:numPr>
      </w:pPr>
      <w:bookmarkStart w:id="27" w:name="_Toc177023885"/>
      <w:r>
        <w:lastRenderedPageBreak/>
        <w:t xml:space="preserve">Seznam </w:t>
      </w:r>
      <w:r w:rsidR="009C3190">
        <w:t>zkratek a symbolů</w:t>
      </w:r>
      <w:bookmarkEnd w:id="27"/>
    </w:p>
    <w:p w:rsidR="009C3190" w:rsidRPr="009C3190" w:rsidRDefault="009C3190" w:rsidP="009C3190">
      <w:pPr>
        <w:pStyle w:val="TextSeminrnprce"/>
      </w:pPr>
    </w:p>
    <w:p w:rsidR="009C3190" w:rsidRDefault="009C3190" w:rsidP="009C3190">
      <w:pPr>
        <w:pStyle w:val="Nadpis1Seminrnprce"/>
        <w:numPr>
          <w:ilvl w:val="0"/>
          <w:numId w:val="0"/>
        </w:numPr>
      </w:pPr>
      <w:bookmarkStart w:id="28" w:name="_Toc177023886"/>
      <w:r>
        <w:lastRenderedPageBreak/>
        <w:t>Seznam obrázků</w:t>
      </w:r>
      <w:bookmarkEnd w:id="28"/>
    </w:p>
    <w:p w:rsidR="00FC1082" w:rsidRDefault="004E2D7A" w:rsidP="00FC1082">
      <w:pPr>
        <w:pStyle w:val="Seznamobrzk"/>
        <w:tabs>
          <w:tab w:val="right" w:leader="dot" w:pos="8777"/>
        </w:tabs>
        <w:ind w:firstLine="0"/>
        <w:rPr>
          <w:rFonts w:asciiTheme="minorHAnsi" w:eastAsiaTheme="minorEastAsia" w:hAnsiTheme="minorHAnsi" w:cstheme="minorBidi"/>
          <w:noProof/>
          <w:sz w:val="22"/>
          <w:szCs w:val="22"/>
        </w:rPr>
      </w:pPr>
      <w:r>
        <w:fldChar w:fldCharType="begin"/>
      </w:r>
      <w:r>
        <w:instrText xml:space="preserve"> TOC \h \z \c "Obrázek" </w:instrText>
      </w:r>
      <w:r>
        <w:fldChar w:fldCharType="separate"/>
      </w:r>
      <w:hyperlink w:anchor="_Toc177023808" w:history="1">
        <w:r w:rsidR="00FC1082" w:rsidRPr="00810670">
          <w:rPr>
            <w:rStyle w:val="Hypertextovodkaz"/>
            <w:noProof/>
          </w:rPr>
          <w:t>Obrázek 1 Názorná ukázka nastavení citačního stylu a vygenerování „citace v textu“ a „bibliografického záznamu, tzn. citace v seznamu literatury“</w:t>
        </w:r>
        <w:r w:rsidR="00FC1082">
          <w:rPr>
            <w:noProof/>
            <w:webHidden/>
          </w:rPr>
          <w:tab/>
        </w:r>
        <w:r w:rsidR="00FC1082">
          <w:rPr>
            <w:noProof/>
            <w:webHidden/>
          </w:rPr>
          <w:fldChar w:fldCharType="begin"/>
        </w:r>
        <w:r w:rsidR="00FC1082">
          <w:rPr>
            <w:noProof/>
            <w:webHidden/>
          </w:rPr>
          <w:instrText xml:space="preserve"> PAGEREF _Toc177023808 \h </w:instrText>
        </w:r>
        <w:r w:rsidR="00FC1082">
          <w:rPr>
            <w:noProof/>
            <w:webHidden/>
          </w:rPr>
        </w:r>
        <w:r w:rsidR="00FC1082">
          <w:rPr>
            <w:noProof/>
            <w:webHidden/>
          </w:rPr>
          <w:fldChar w:fldCharType="separate"/>
        </w:r>
        <w:r w:rsidR="004B11BC">
          <w:rPr>
            <w:noProof/>
            <w:webHidden/>
          </w:rPr>
          <w:t>7</w:t>
        </w:r>
        <w:r w:rsidR="00FC1082">
          <w:rPr>
            <w:noProof/>
            <w:webHidden/>
          </w:rPr>
          <w:fldChar w:fldCharType="end"/>
        </w:r>
      </w:hyperlink>
    </w:p>
    <w:p w:rsidR="00FC1082" w:rsidRDefault="00BD4887" w:rsidP="00FC1082">
      <w:pPr>
        <w:pStyle w:val="Seznamobrzk"/>
        <w:tabs>
          <w:tab w:val="right" w:leader="dot" w:pos="8777"/>
        </w:tabs>
        <w:ind w:firstLine="0"/>
        <w:rPr>
          <w:rFonts w:asciiTheme="minorHAnsi" w:eastAsiaTheme="minorEastAsia" w:hAnsiTheme="minorHAnsi" w:cstheme="minorBidi"/>
          <w:noProof/>
          <w:sz w:val="22"/>
          <w:szCs w:val="22"/>
        </w:rPr>
      </w:pPr>
      <w:hyperlink w:anchor="_Toc177023809" w:history="1">
        <w:r w:rsidR="00FC1082" w:rsidRPr="00810670">
          <w:rPr>
            <w:rStyle w:val="Hypertextovodkaz"/>
            <w:noProof/>
          </w:rPr>
          <w:t>Obrázek 2 Popis ob</w:t>
        </w:r>
        <w:r w:rsidR="00FC1082">
          <w:rPr>
            <w:rStyle w:val="Hypertextovodkaz"/>
            <w:noProof/>
          </w:rPr>
          <w:t>rázku pomocí „Vložit titulek.“</w:t>
        </w:r>
        <w:r w:rsidR="00FC1082" w:rsidRPr="00810670">
          <w:rPr>
            <w:rStyle w:val="Hypertextovodkaz"/>
            <w:noProof/>
          </w:rPr>
          <w:t>.</w:t>
        </w:r>
        <w:r w:rsidR="00FC1082">
          <w:rPr>
            <w:noProof/>
            <w:webHidden/>
          </w:rPr>
          <w:tab/>
        </w:r>
        <w:r w:rsidR="00FC1082">
          <w:rPr>
            <w:noProof/>
            <w:webHidden/>
          </w:rPr>
          <w:fldChar w:fldCharType="begin"/>
        </w:r>
        <w:r w:rsidR="00FC1082">
          <w:rPr>
            <w:noProof/>
            <w:webHidden/>
          </w:rPr>
          <w:instrText xml:space="preserve"> PAGEREF _Toc177023809 \h </w:instrText>
        </w:r>
        <w:r w:rsidR="00FC1082">
          <w:rPr>
            <w:noProof/>
            <w:webHidden/>
          </w:rPr>
        </w:r>
        <w:r w:rsidR="00FC1082">
          <w:rPr>
            <w:noProof/>
            <w:webHidden/>
          </w:rPr>
          <w:fldChar w:fldCharType="separate"/>
        </w:r>
        <w:r w:rsidR="004B11BC">
          <w:rPr>
            <w:noProof/>
            <w:webHidden/>
          </w:rPr>
          <w:t>9</w:t>
        </w:r>
        <w:r w:rsidR="00FC1082">
          <w:rPr>
            <w:noProof/>
            <w:webHidden/>
          </w:rPr>
          <w:fldChar w:fldCharType="end"/>
        </w:r>
      </w:hyperlink>
    </w:p>
    <w:p w:rsidR="001F7396" w:rsidRPr="001F7396" w:rsidRDefault="004E2D7A" w:rsidP="001F7396">
      <w:pPr>
        <w:pStyle w:val="TextSeminrnprce"/>
      </w:pPr>
      <w:r>
        <w:fldChar w:fldCharType="end"/>
      </w:r>
    </w:p>
    <w:p w:rsidR="009C3190" w:rsidRDefault="009C3190" w:rsidP="009C3190">
      <w:pPr>
        <w:pStyle w:val="Nadpis1Seminrnprce"/>
        <w:numPr>
          <w:ilvl w:val="0"/>
          <w:numId w:val="0"/>
        </w:numPr>
      </w:pPr>
      <w:bookmarkStart w:id="29" w:name="_Toc177023887"/>
      <w:r>
        <w:lastRenderedPageBreak/>
        <w:t>Seznam tabulek</w:t>
      </w:r>
      <w:bookmarkEnd w:id="29"/>
    </w:p>
    <w:p w:rsidR="00FC1082" w:rsidRDefault="00E15703" w:rsidP="00FC1082">
      <w:pPr>
        <w:pStyle w:val="Seznamobrzk"/>
        <w:tabs>
          <w:tab w:val="right" w:leader="dot" w:pos="8777"/>
        </w:tabs>
        <w:ind w:firstLine="0"/>
        <w:rPr>
          <w:rFonts w:asciiTheme="minorHAnsi" w:eastAsiaTheme="minorEastAsia" w:hAnsiTheme="minorHAnsi" w:cstheme="minorBidi"/>
          <w:noProof/>
          <w:sz w:val="22"/>
          <w:szCs w:val="22"/>
        </w:rPr>
      </w:pPr>
      <w:r>
        <w:fldChar w:fldCharType="begin"/>
      </w:r>
      <w:r>
        <w:instrText xml:space="preserve"> TOC \h \z \c "Tabulka" </w:instrText>
      </w:r>
      <w:r>
        <w:fldChar w:fldCharType="separate"/>
      </w:r>
      <w:hyperlink w:anchor="_Toc177023831" w:history="1">
        <w:r w:rsidR="00FC1082" w:rsidRPr="00883E0F">
          <w:rPr>
            <w:rStyle w:val="Hypertextovodkaz"/>
            <w:noProof/>
          </w:rPr>
          <w:t>Tabulka 1 Monitorování vybraných parametrů pacienta..</w:t>
        </w:r>
        <w:r w:rsidR="00FC1082">
          <w:rPr>
            <w:noProof/>
            <w:webHidden/>
          </w:rPr>
          <w:tab/>
        </w:r>
        <w:r w:rsidR="00FC1082">
          <w:rPr>
            <w:noProof/>
            <w:webHidden/>
          </w:rPr>
          <w:fldChar w:fldCharType="begin"/>
        </w:r>
        <w:r w:rsidR="00FC1082">
          <w:rPr>
            <w:noProof/>
            <w:webHidden/>
          </w:rPr>
          <w:instrText xml:space="preserve"> PAGEREF _Toc177023831 \h </w:instrText>
        </w:r>
        <w:r w:rsidR="00FC1082">
          <w:rPr>
            <w:noProof/>
            <w:webHidden/>
          </w:rPr>
        </w:r>
        <w:r w:rsidR="00FC1082">
          <w:rPr>
            <w:noProof/>
            <w:webHidden/>
          </w:rPr>
          <w:fldChar w:fldCharType="separate"/>
        </w:r>
        <w:r w:rsidR="004B11BC">
          <w:rPr>
            <w:noProof/>
            <w:webHidden/>
          </w:rPr>
          <w:t>9</w:t>
        </w:r>
        <w:r w:rsidR="00FC1082">
          <w:rPr>
            <w:noProof/>
            <w:webHidden/>
          </w:rPr>
          <w:fldChar w:fldCharType="end"/>
        </w:r>
      </w:hyperlink>
    </w:p>
    <w:p w:rsidR="00E15703" w:rsidRPr="00E15703" w:rsidRDefault="00E15703" w:rsidP="00E15703">
      <w:pPr>
        <w:pStyle w:val="TextSeminrnprce"/>
      </w:pPr>
      <w:r>
        <w:fldChar w:fldCharType="end"/>
      </w:r>
    </w:p>
    <w:p w:rsidR="009C3190" w:rsidRDefault="009C3190" w:rsidP="009C3190">
      <w:pPr>
        <w:pStyle w:val="Nadpis1Seminrnprce"/>
        <w:numPr>
          <w:ilvl w:val="0"/>
          <w:numId w:val="0"/>
        </w:numPr>
      </w:pPr>
      <w:bookmarkStart w:id="30" w:name="_Toc177023888"/>
      <w:r>
        <w:lastRenderedPageBreak/>
        <w:t>Seznam grafů</w:t>
      </w:r>
      <w:bookmarkEnd w:id="30"/>
    </w:p>
    <w:p w:rsidR="00FC1082" w:rsidRDefault="002D34EF" w:rsidP="00FC1082">
      <w:pPr>
        <w:pStyle w:val="Seznamobrzk"/>
        <w:tabs>
          <w:tab w:val="right" w:leader="dot" w:pos="8777"/>
        </w:tabs>
        <w:ind w:firstLine="0"/>
        <w:rPr>
          <w:rFonts w:asciiTheme="minorHAnsi" w:eastAsiaTheme="minorEastAsia" w:hAnsiTheme="minorHAnsi" w:cstheme="minorBidi"/>
          <w:noProof/>
          <w:sz w:val="22"/>
          <w:szCs w:val="22"/>
        </w:rPr>
      </w:pPr>
      <w:r>
        <w:fldChar w:fldCharType="begin"/>
      </w:r>
      <w:r>
        <w:instrText xml:space="preserve"> TOC \h \z \c "Graf" </w:instrText>
      </w:r>
      <w:r>
        <w:fldChar w:fldCharType="separate"/>
      </w:r>
      <w:hyperlink w:anchor="_Toc177023841" w:history="1">
        <w:r w:rsidR="00FC1082" w:rsidRPr="00972F9D">
          <w:rPr>
            <w:rStyle w:val="Hypertextovodkaz"/>
            <w:noProof/>
          </w:rPr>
          <w:t>Graf 1 Sloupcový graf</w:t>
        </w:r>
        <w:r w:rsidR="00FC1082">
          <w:rPr>
            <w:noProof/>
            <w:webHidden/>
          </w:rPr>
          <w:tab/>
        </w:r>
        <w:r w:rsidR="00FC1082">
          <w:rPr>
            <w:noProof/>
            <w:webHidden/>
          </w:rPr>
          <w:fldChar w:fldCharType="begin"/>
        </w:r>
        <w:r w:rsidR="00FC1082">
          <w:rPr>
            <w:noProof/>
            <w:webHidden/>
          </w:rPr>
          <w:instrText xml:space="preserve"> PAGEREF _Toc177023841 \h </w:instrText>
        </w:r>
        <w:r w:rsidR="00FC1082">
          <w:rPr>
            <w:noProof/>
            <w:webHidden/>
          </w:rPr>
        </w:r>
        <w:r w:rsidR="00FC1082">
          <w:rPr>
            <w:noProof/>
            <w:webHidden/>
          </w:rPr>
          <w:fldChar w:fldCharType="separate"/>
        </w:r>
        <w:r w:rsidR="004B11BC">
          <w:rPr>
            <w:noProof/>
            <w:webHidden/>
          </w:rPr>
          <w:t>10</w:t>
        </w:r>
        <w:r w:rsidR="00FC1082">
          <w:rPr>
            <w:noProof/>
            <w:webHidden/>
          </w:rPr>
          <w:fldChar w:fldCharType="end"/>
        </w:r>
      </w:hyperlink>
    </w:p>
    <w:p w:rsidR="002D34EF" w:rsidRPr="002D34EF" w:rsidRDefault="002D34EF" w:rsidP="002D34EF">
      <w:pPr>
        <w:pStyle w:val="TextSeminrnprce"/>
      </w:pPr>
      <w:r>
        <w:fldChar w:fldCharType="end"/>
      </w:r>
    </w:p>
    <w:p w:rsidR="009C3190" w:rsidRDefault="009C3190" w:rsidP="009C3190">
      <w:pPr>
        <w:pStyle w:val="Nadpis1Seminrnprce"/>
        <w:numPr>
          <w:ilvl w:val="0"/>
          <w:numId w:val="0"/>
        </w:numPr>
      </w:pPr>
      <w:bookmarkStart w:id="31" w:name="_Toc177023889"/>
      <w:r>
        <w:lastRenderedPageBreak/>
        <w:t>Seznam příloh</w:t>
      </w:r>
      <w:bookmarkEnd w:id="31"/>
    </w:p>
    <w:p w:rsidR="00976A54" w:rsidRDefault="00976A54" w:rsidP="00976A54">
      <w:pPr>
        <w:pStyle w:val="TextSeminrnprce"/>
      </w:pPr>
    </w:p>
    <w:p w:rsidR="00976A54" w:rsidRPr="00976A54" w:rsidRDefault="00976A54" w:rsidP="00976A54">
      <w:pPr>
        <w:pStyle w:val="TextSeminrnprce"/>
      </w:pPr>
    </w:p>
    <w:p w:rsidR="00535967" w:rsidRDefault="00535967" w:rsidP="00535967">
      <w:pPr>
        <w:pStyle w:val="TextSeminrnprce"/>
      </w:pPr>
    </w:p>
    <w:p w:rsidR="00535967" w:rsidRDefault="00535967" w:rsidP="00535967">
      <w:pPr>
        <w:pStyle w:val="TextSeminrnprce"/>
        <w:sectPr w:rsidR="00535967" w:rsidSect="00535967">
          <w:pgSz w:w="11906" w:h="16838"/>
          <w:pgMar w:top="1134" w:right="1134" w:bottom="1134" w:left="1985" w:header="708" w:footer="708" w:gutter="0"/>
          <w:cols w:space="708"/>
          <w:docGrid w:linePitch="360"/>
        </w:sectPr>
      </w:pPr>
    </w:p>
    <w:p w:rsidR="009C3190" w:rsidRPr="009C3190" w:rsidRDefault="009C3190" w:rsidP="009C3190">
      <w:pPr>
        <w:pStyle w:val="Nadpis1Seminrnprce"/>
        <w:numPr>
          <w:ilvl w:val="0"/>
          <w:numId w:val="0"/>
        </w:numPr>
      </w:pPr>
      <w:bookmarkStart w:id="32" w:name="_Toc177023890"/>
      <w:r>
        <w:lastRenderedPageBreak/>
        <w:t>Přílohy</w:t>
      </w:r>
      <w:bookmarkEnd w:id="32"/>
    </w:p>
    <w:sectPr w:rsidR="009C3190" w:rsidRPr="009C3190" w:rsidSect="00535967">
      <w:footerReference w:type="default" r:id="rId17"/>
      <w:pgSz w:w="11906" w:h="16838"/>
      <w:pgMar w:top="1134" w:right="1134" w:bottom="1134" w:left="1985"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887" w:rsidRDefault="00BD4887" w:rsidP="0051526D">
      <w:pPr>
        <w:spacing w:line="240" w:lineRule="auto"/>
      </w:pPr>
      <w:r>
        <w:separator/>
      </w:r>
    </w:p>
  </w:endnote>
  <w:endnote w:type="continuationSeparator" w:id="0">
    <w:p w:rsidR="00BD4887" w:rsidRDefault="00BD4887" w:rsidP="005152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88D" w:rsidRDefault="008F688D">
    <w:pPr>
      <w:pStyle w:val="Zpat"/>
      <w:jc w:val="center"/>
    </w:pPr>
  </w:p>
  <w:p w:rsidR="008F688D" w:rsidRDefault="008F688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88D" w:rsidRDefault="008F688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1473767"/>
      <w:docPartObj>
        <w:docPartGallery w:val="Page Numbers (Bottom of Page)"/>
        <w:docPartUnique/>
      </w:docPartObj>
    </w:sdtPr>
    <w:sdtEndPr/>
    <w:sdtContent>
      <w:p w:rsidR="00E17F35" w:rsidRDefault="00E17F35">
        <w:pPr>
          <w:pStyle w:val="Zpat"/>
          <w:jc w:val="center"/>
        </w:pPr>
        <w:r>
          <w:fldChar w:fldCharType="begin"/>
        </w:r>
        <w:r>
          <w:instrText>PAGE   \* MERGEFORMAT</w:instrText>
        </w:r>
        <w:r>
          <w:fldChar w:fldCharType="separate"/>
        </w:r>
        <w:r w:rsidR="004B11BC">
          <w:rPr>
            <w:noProof/>
          </w:rPr>
          <w:t>18</w:t>
        </w:r>
        <w:r>
          <w:fldChar w:fldCharType="end"/>
        </w:r>
      </w:p>
    </w:sdtContent>
  </w:sdt>
  <w:p w:rsidR="008F688D" w:rsidRDefault="008F688D">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7920928"/>
      <w:docPartObj>
        <w:docPartGallery w:val="Page Numbers (Bottom of Page)"/>
        <w:docPartUnique/>
      </w:docPartObj>
    </w:sdtPr>
    <w:sdtEndPr/>
    <w:sdtContent>
      <w:p w:rsidR="00231AA7" w:rsidRDefault="00231AA7">
        <w:pPr>
          <w:pStyle w:val="Zpat"/>
          <w:jc w:val="center"/>
        </w:pPr>
        <w:r>
          <w:fldChar w:fldCharType="begin"/>
        </w:r>
        <w:r>
          <w:instrText>PAGE   \* MERGEFORMAT</w:instrText>
        </w:r>
        <w:r>
          <w:fldChar w:fldCharType="separate"/>
        </w:r>
        <w:r w:rsidR="004B11BC">
          <w:rPr>
            <w:noProof/>
          </w:rPr>
          <w:t>4</w:t>
        </w:r>
        <w:r>
          <w:fldChar w:fldCharType="end"/>
        </w:r>
      </w:p>
    </w:sdtContent>
  </w:sdt>
  <w:p w:rsidR="008F688D" w:rsidRDefault="008F688D">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2966067"/>
      <w:docPartObj>
        <w:docPartGallery w:val="Page Numbers (Bottom of Page)"/>
        <w:docPartUnique/>
      </w:docPartObj>
    </w:sdtPr>
    <w:sdtEndPr/>
    <w:sdtContent>
      <w:p w:rsidR="008F688D" w:rsidRDefault="008F688D">
        <w:pPr>
          <w:pStyle w:val="Zpat"/>
          <w:jc w:val="right"/>
        </w:pPr>
        <w:r>
          <w:fldChar w:fldCharType="begin"/>
        </w:r>
        <w:r>
          <w:instrText>PAGE   \* MERGEFORMAT</w:instrText>
        </w:r>
        <w:r>
          <w:fldChar w:fldCharType="separate"/>
        </w:r>
        <w:r w:rsidR="004B11BC">
          <w:rPr>
            <w:noProof/>
          </w:rPr>
          <w:t>1</w:t>
        </w:r>
        <w:r>
          <w:fldChar w:fldCharType="end"/>
        </w:r>
      </w:p>
    </w:sdtContent>
  </w:sdt>
  <w:p w:rsidR="008F688D" w:rsidRDefault="008F688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887" w:rsidRDefault="00BD4887" w:rsidP="0051526D">
      <w:pPr>
        <w:spacing w:line="240" w:lineRule="auto"/>
      </w:pPr>
      <w:r>
        <w:separator/>
      </w:r>
    </w:p>
  </w:footnote>
  <w:footnote w:type="continuationSeparator" w:id="0">
    <w:p w:rsidR="00BD4887" w:rsidRDefault="00BD4887" w:rsidP="0051526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34168"/>
    <w:multiLevelType w:val="multilevel"/>
    <w:tmpl w:val="75548926"/>
    <w:lvl w:ilvl="0">
      <w:start w:val="1"/>
      <w:numFmt w:val="decimal"/>
      <w:pStyle w:val="Nadpis1Seminrnprce"/>
      <w:lvlText w:val="%1"/>
      <w:lvlJc w:val="left"/>
      <w:pPr>
        <w:ind w:left="567" w:hanging="567"/>
      </w:pPr>
      <w:rPr>
        <w:rFonts w:hint="default"/>
      </w:rPr>
    </w:lvl>
    <w:lvl w:ilvl="1">
      <w:start w:val="1"/>
      <w:numFmt w:val="decimal"/>
      <w:pStyle w:val="Nadpis2Seminrnprce"/>
      <w:lvlText w:val="%1.%2"/>
      <w:lvlJc w:val="left"/>
      <w:pPr>
        <w:ind w:left="578" w:hanging="578"/>
      </w:pPr>
      <w:rPr>
        <w:rFonts w:hint="default"/>
      </w:rPr>
    </w:lvl>
    <w:lvl w:ilvl="2">
      <w:start w:val="1"/>
      <w:numFmt w:val="decimal"/>
      <w:pStyle w:val="Nadpis3Seminrnprce"/>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9F24AD4"/>
    <w:multiLevelType w:val="hybridMultilevel"/>
    <w:tmpl w:val="B9CA1DEC"/>
    <w:lvl w:ilvl="0" w:tplc="B13A88C2">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526067A4"/>
    <w:multiLevelType w:val="hybridMultilevel"/>
    <w:tmpl w:val="A53A3D4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6AFF0D7F"/>
    <w:multiLevelType w:val="hybridMultilevel"/>
    <w:tmpl w:val="E87ECB52"/>
    <w:lvl w:ilvl="0" w:tplc="B13A88C2">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751D37F8"/>
    <w:multiLevelType w:val="hybridMultilevel"/>
    <w:tmpl w:val="B20C2746"/>
    <w:lvl w:ilvl="0" w:tplc="B13A88C2">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pos w:val="beneathText"/>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524"/>
    <w:rsid w:val="00000069"/>
    <w:rsid w:val="00052786"/>
    <w:rsid w:val="00053BE5"/>
    <w:rsid w:val="00055B9B"/>
    <w:rsid w:val="00077329"/>
    <w:rsid w:val="0008059C"/>
    <w:rsid w:val="000A687C"/>
    <w:rsid w:val="000C380E"/>
    <w:rsid w:val="000F144D"/>
    <w:rsid w:val="00114441"/>
    <w:rsid w:val="001162D3"/>
    <w:rsid w:val="001317A9"/>
    <w:rsid w:val="001577CB"/>
    <w:rsid w:val="0016442C"/>
    <w:rsid w:val="00176F7F"/>
    <w:rsid w:val="0018687C"/>
    <w:rsid w:val="001B34F1"/>
    <w:rsid w:val="001C52A2"/>
    <w:rsid w:val="001C5E55"/>
    <w:rsid w:val="001D6BBB"/>
    <w:rsid w:val="001E394E"/>
    <w:rsid w:val="001E5C2F"/>
    <w:rsid w:val="001F7396"/>
    <w:rsid w:val="002146BE"/>
    <w:rsid w:val="00231AA7"/>
    <w:rsid w:val="00244F92"/>
    <w:rsid w:val="0026216D"/>
    <w:rsid w:val="0026736A"/>
    <w:rsid w:val="002745D6"/>
    <w:rsid w:val="00283C68"/>
    <w:rsid w:val="002857D5"/>
    <w:rsid w:val="0029006E"/>
    <w:rsid w:val="002C582A"/>
    <w:rsid w:val="002D34EF"/>
    <w:rsid w:val="002E5E4E"/>
    <w:rsid w:val="00302F8D"/>
    <w:rsid w:val="00326D9B"/>
    <w:rsid w:val="0033394C"/>
    <w:rsid w:val="0033691F"/>
    <w:rsid w:val="0036181D"/>
    <w:rsid w:val="00365834"/>
    <w:rsid w:val="003770BE"/>
    <w:rsid w:val="00391171"/>
    <w:rsid w:val="00393C6C"/>
    <w:rsid w:val="003D1157"/>
    <w:rsid w:val="00412B7B"/>
    <w:rsid w:val="00437217"/>
    <w:rsid w:val="00441DA6"/>
    <w:rsid w:val="00465BD6"/>
    <w:rsid w:val="00467D4F"/>
    <w:rsid w:val="004957B0"/>
    <w:rsid w:val="004B11BC"/>
    <w:rsid w:val="004D4F59"/>
    <w:rsid w:val="004D6B95"/>
    <w:rsid w:val="004E2D7A"/>
    <w:rsid w:val="004E369F"/>
    <w:rsid w:val="004E410B"/>
    <w:rsid w:val="004F4FA9"/>
    <w:rsid w:val="00504274"/>
    <w:rsid w:val="00504CB3"/>
    <w:rsid w:val="005054A7"/>
    <w:rsid w:val="005151A8"/>
    <w:rsid w:val="0051526D"/>
    <w:rsid w:val="00526488"/>
    <w:rsid w:val="005303F1"/>
    <w:rsid w:val="00535967"/>
    <w:rsid w:val="00545603"/>
    <w:rsid w:val="0057238D"/>
    <w:rsid w:val="00582195"/>
    <w:rsid w:val="00585DEB"/>
    <w:rsid w:val="00591884"/>
    <w:rsid w:val="005A1C84"/>
    <w:rsid w:val="005F637D"/>
    <w:rsid w:val="006133E9"/>
    <w:rsid w:val="00613A4D"/>
    <w:rsid w:val="00650ED6"/>
    <w:rsid w:val="006C196F"/>
    <w:rsid w:val="006C35DB"/>
    <w:rsid w:val="00703BC4"/>
    <w:rsid w:val="00704C06"/>
    <w:rsid w:val="00705B1F"/>
    <w:rsid w:val="00734B95"/>
    <w:rsid w:val="0074210A"/>
    <w:rsid w:val="00772C24"/>
    <w:rsid w:val="007738AA"/>
    <w:rsid w:val="007A10DE"/>
    <w:rsid w:val="007C1235"/>
    <w:rsid w:val="007C1B4F"/>
    <w:rsid w:val="007C678C"/>
    <w:rsid w:val="007D5413"/>
    <w:rsid w:val="007E2F2F"/>
    <w:rsid w:val="00803663"/>
    <w:rsid w:val="0080612E"/>
    <w:rsid w:val="008141C0"/>
    <w:rsid w:val="00823A3D"/>
    <w:rsid w:val="00837D7E"/>
    <w:rsid w:val="00840500"/>
    <w:rsid w:val="008414AC"/>
    <w:rsid w:val="008417AD"/>
    <w:rsid w:val="0084295A"/>
    <w:rsid w:val="0085406E"/>
    <w:rsid w:val="00874976"/>
    <w:rsid w:val="008774A0"/>
    <w:rsid w:val="008A4608"/>
    <w:rsid w:val="008A6DC2"/>
    <w:rsid w:val="008B1530"/>
    <w:rsid w:val="008C2976"/>
    <w:rsid w:val="008C3476"/>
    <w:rsid w:val="008F688D"/>
    <w:rsid w:val="0090684E"/>
    <w:rsid w:val="00931E4E"/>
    <w:rsid w:val="009339BA"/>
    <w:rsid w:val="00946F1B"/>
    <w:rsid w:val="00973C08"/>
    <w:rsid w:val="00976A54"/>
    <w:rsid w:val="009C3190"/>
    <w:rsid w:val="00A0637E"/>
    <w:rsid w:val="00A42E3E"/>
    <w:rsid w:val="00A45929"/>
    <w:rsid w:val="00A80C1F"/>
    <w:rsid w:val="00A82151"/>
    <w:rsid w:val="00A823C3"/>
    <w:rsid w:val="00A92716"/>
    <w:rsid w:val="00AA3ED1"/>
    <w:rsid w:val="00AD0556"/>
    <w:rsid w:val="00AF18B8"/>
    <w:rsid w:val="00AF5E42"/>
    <w:rsid w:val="00B00D79"/>
    <w:rsid w:val="00B107F3"/>
    <w:rsid w:val="00B2274E"/>
    <w:rsid w:val="00B345F6"/>
    <w:rsid w:val="00B41394"/>
    <w:rsid w:val="00B52D23"/>
    <w:rsid w:val="00B652AB"/>
    <w:rsid w:val="00B73304"/>
    <w:rsid w:val="00B825B7"/>
    <w:rsid w:val="00BA4D09"/>
    <w:rsid w:val="00BB6786"/>
    <w:rsid w:val="00BC3D17"/>
    <w:rsid w:val="00BC6D18"/>
    <w:rsid w:val="00BD3858"/>
    <w:rsid w:val="00BD4887"/>
    <w:rsid w:val="00BD7BDF"/>
    <w:rsid w:val="00BE209F"/>
    <w:rsid w:val="00C22789"/>
    <w:rsid w:val="00C366F4"/>
    <w:rsid w:val="00C43938"/>
    <w:rsid w:val="00C73CE7"/>
    <w:rsid w:val="00CB0D6E"/>
    <w:rsid w:val="00CD3E1F"/>
    <w:rsid w:val="00CD4844"/>
    <w:rsid w:val="00CD6428"/>
    <w:rsid w:val="00CD69E7"/>
    <w:rsid w:val="00CF0473"/>
    <w:rsid w:val="00CF2522"/>
    <w:rsid w:val="00D12F93"/>
    <w:rsid w:val="00D24BCB"/>
    <w:rsid w:val="00D45569"/>
    <w:rsid w:val="00D4621D"/>
    <w:rsid w:val="00D76678"/>
    <w:rsid w:val="00D77B1D"/>
    <w:rsid w:val="00D81581"/>
    <w:rsid w:val="00DC5A1C"/>
    <w:rsid w:val="00DD39D4"/>
    <w:rsid w:val="00DD4039"/>
    <w:rsid w:val="00DD7BFB"/>
    <w:rsid w:val="00DE21B0"/>
    <w:rsid w:val="00DF3E79"/>
    <w:rsid w:val="00DF71BB"/>
    <w:rsid w:val="00E1060E"/>
    <w:rsid w:val="00E15703"/>
    <w:rsid w:val="00E17F35"/>
    <w:rsid w:val="00E27144"/>
    <w:rsid w:val="00E305AB"/>
    <w:rsid w:val="00E4272C"/>
    <w:rsid w:val="00E43524"/>
    <w:rsid w:val="00E438D7"/>
    <w:rsid w:val="00E83104"/>
    <w:rsid w:val="00EA6EE5"/>
    <w:rsid w:val="00EC09B6"/>
    <w:rsid w:val="00EE3600"/>
    <w:rsid w:val="00EF1AF7"/>
    <w:rsid w:val="00EF7BBB"/>
    <w:rsid w:val="00F264DF"/>
    <w:rsid w:val="00F27941"/>
    <w:rsid w:val="00F34606"/>
    <w:rsid w:val="00F55348"/>
    <w:rsid w:val="00F81576"/>
    <w:rsid w:val="00FA04E8"/>
    <w:rsid w:val="00FA0650"/>
    <w:rsid w:val="00FB122B"/>
    <w:rsid w:val="00FB75AE"/>
    <w:rsid w:val="00FC1082"/>
    <w:rsid w:val="00FD5F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6C9BB-C91A-438F-926D-E93605B6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BA4D09"/>
    <w:pPr>
      <w:spacing w:after="0" w:line="360" w:lineRule="auto"/>
      <w:ind w:firstLine="709"/>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AF5E4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AF5E4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AF5E42"/>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Seminrnprce">
    <w:name w:val="Text_Seminární práce"/>
    <w:basedOn w:val="Normln"/>
    <w:qFormat/>
    <w:rsid w:val="00CD3E1F"/>
    <w:pPr>
      <w:spacing w:before="120" w:after="120"/>
      <w:ind w:firstLine="0"/>
    </w:pPr>
    <w:rPr>
      <w:szCs w:val="36"/>
      <w14:ligatures w14:val="standard"/>
      <w14:numSpacing w14:val="proportional"/>
    </w:rPr>
  </w:style>
  <w:style w:type="paragraph" w:styleId="Nadpisobsahu">
    <w:name w:val="TOC Heading"/>
    <w:aliases w:val="Text_BP Char"/>
    <w:basedOn w:val="Nadpis1"/>
    <w:next w:val="Normln"/>
    <w:uiPriority w:val="39"/>
    <w:unhideWhenUsed/>
    <w:qFormat/>
    <w:rsid w:val="001C52A2"/>
    <w:pPr>
      <w:spacing w:line="259" w:lineRule="auto"/>
      <w:ind w:firstLine="0"/>
      <w:jc w:val="left"/>
      <w:outlineLvl w:val="9"/>
    </w:pPr>
  </w:style>
  <w:style w:type="paragraph" w:styleId="Obsah1">
    <w:name w:val="toc 1"/>
    <w:basedOn w:val="Normln"/>
    <w:next w:val="Normln"/>
    <w:autoRedefine/>
    <w:uiPriority w:val="39"/>
    <w:unhideWhenUsed/>
    <w:rsid w:val="001C52A2"/>
    <w:pPr>
      <w:spacing w:after="100"/>
    </w:pPr>
  </w:style>
  <w:style w:type="paragraph" w:customStyle="1" w:styleId="Nadpis1Seminrnprce">
    <w:name w:val="Nadpis1_Seminární práce"/>
    <w:basedOn w:val="Nadpis1"/>
    <w:next w:val="TextSeminrnprce"/>
    <w:link w:val="Nadpis1SeminrnprceChar"/>
    <w:qFormat/>
    <w:rsid w:val="00B41394"/>
    <w:pPr>
      <w:pageBreakBefore/>
      <w:numPr>
        <w:numId w:val="1"/>
      </w:numPr>
      <w:spacing w:after="240"/>
    </w:pPr>
    <w:rPr>
      <w:rFonts w:ascii="Times New Roman" w:hAnsi="Times New Roman"/>
      <w:b/>
      <w:color w:val="auto"/>
      <w:szCs w:val="36"/>
      <w14:ligatures w14:val="standard"/>
    </w:rPr>
  </w:style>
  <w:style w:type="character" w:customStyle="1" w:styleId="Nadpis1Char">
    <w:name w:val="Nadpis 1 Char"/>
    <w:basedOn w:val="Standardnpsmoodstavce"/>
    <w:link w:val="Nadpis1"/>
    <w:uiPriority w:val="9"/>
    <w:rsid w:val="00AF5E42"/>
    <w:rPr>
      <w:rFonts w:asciiTheme="majorHAnsi" w:eastAsiaTheme="majorEastAsia" w:hAnsiTheme="majorHAnsi" w:cstheme="majorBidi"/>
      <w:color w:val="2E74B5" w:themeColor="accent1" w:themeShade="BF"/>
      <w:sz w:val="32"/>
      <w:szCs w:val="32"/>
      <w:lang w:eastAsia="cs-CZ"/>
    </w:rPr>
  </w:style>
  <w:style w:type="character" w:customStyle="1" w:styleId="Nadpis1SeminrnprceChar">
    <w:name w:val="Nadpis1_Seminární práce Char"/>
    <w:basedOn w:val="Nadpis1Char"/>
    <w:link w:val="Nadpis1Seminrnprce"/>
    <w:rsid w:val="00B41394"/>
    <w:rPr>
      <w:rFonts w:ascii="Times New Roman" w:eastAsiaTheme="majorEastAsia" w:hAnsi="Times New Roman" w:cstheme="majorBidi"/>
      <w:b/>
      <w:color w:val="2E74B5" w:themeColor="accent1" w:themeShade="BF"/>
      <w:sz w:val="32"/>
      <w:szCs w:val="36"/>
      <w:lang w:eastAsia="cs-CZ"/>
      <w14:ligatures w14:val="standard"/>
    </w:rPr>
  </w:style>
  <w:style w:type="paragraph" w:customStyle="1" w:styleId="Nadpis2Seminrnprce">
    <w:name w:val="Nadpis2_Seminární práce"/>
    <w:basedOn w:val="Nadpis2"/>
    <w:next w:val="TextSeminrnprce"/>
    <w:link w:val="Nadpis2SeminrnprceChar"/>
    <w:qFormat/>
    <w:rsid w:val="00B41394"/>
    <w:pPr>
      <w:numPr>
        <w:ilvl w:val="1"/>
        <w:numId w:val="1"/>
      </w:numPr>
      <w:spacing w:before="120" w:after="120"/>
    </w:pPr>
    <w:rPr>
      <w:rFonts w:ascii="Times New Roman" w:hAnsi="Times New Roman"/>
      <w:b/>
      <w:color w:val="auto"/>
      <w:sz w:val="28"/>
      <w:szCs w:val="36"/>
      <w14:ligatures w14:val="standard"/>
    </w:rPr>
  </w:style>
  <w:style w:type="character" w:customStyle="1" w:styleId="Nadpis2Char">
    <w:name w:val="Nadpis 2 Char"/>
    <w:basedOn w:val="Standardnpsmoodstavce"/>
    <w:link w:val="Nadpis2"/>
    <w:uiPriority w:val="9"/>
    <w:semiHidden/>
    <w:rsid w:val="00AF5E42"/>
    <w:rPr>
      <w:rFonts w:asciiTheme="majorHAnsi" w:eastAsiaTheme="majorEastAsia" w:hAnsiTheme="majorHAnsi" w:cstheme="majorBidi"/>
      <w:color w:val="2E74B5" w:themeColor="accent1" w:themeShade="BF"/>
      <w:sz w:val="26"/>
      <w:szCs w:val="26"/>
      <w:lang w:eastAsia="cs-CZ"/>
    </w:rPr>
  </w:style>
  <w:style w:type="character" w:customStyle="1" w:styleId="Nadpis2SeminrnprceChar">
    <w:name w:val="Nadpis2_Seminární práce Char"/>
    <w:basedOn w:val="Nadpis2Char"/>
    <w:link w:val="Nadpis2Seminrnprce"/>
    <w:rsid w:val="00B41394"/>
    <w:rPr>
      <w:rFonts w:ascii="Times New Roman" w:eastAsiaTheme="majorEastAsia" w:hAnsi="Times New Roman" w:cstheme="majorBidi"/>
      <w:b/>
      <w:color w:val="2E74B5" w:themeColor="accent1" w:themeShade="BF"/>
      <w:sz w:val="28"/>
      <w:szCs w:val="36"/>
      <w:lang w:eastAsia="cs-CZ"/>
      <w14:ligatures w14:val="standard"/>
    </w:rPr>
  </w:style>
  <w:style w:type="paragraph" w:customStyle="1" w:styleId="Nadpis3Seminrnprce">
    <w:name w:val="Nadpis3_Seminární práce"/>
    <w:basedOn w:val="Nadpis3"/>
    <w:next w:val="TextSeminrnprce"/>
    <w:link w:val="Nadpis3SeminrnprceChar"/>
    <w:qFormat/>
    <w:rsid w:val="00B41394"/>
    <w:pPr>
      <w:numPr>
        <w:ilvl w:val="2"/>
        <w:numId w:val="1"/>
      </w:numPr>
      <w:spacing w:before="120" w:after="120"/>
    </w:pPr>
    <w:rPr>
      <w:rFonts w:ascii="Times New Roman" w:hAnsi="Times New Roman"/>
      <w:b/>
      <w:color w:val="auto"/>
      <w:sz w:val="28"/>
      <w:szCs w:val="36"/>
      <w14:ligatures w14:val="standard"/>
    </w:rPr>
  </w:style>
  <w:style w:type="character" w:customStyle="1" w:styleId="Nadpis3Char">
    <w:name w:val="Nadpis 3 Char"/>
    <w:basedOn w:val="Standardnpsmoodstavce"/>
    <w:link w:val="Nadpis3"/>
    <w:uiPriority w:val="9"/>
    <w:semiHidden/>
    <w:rsid w:val="00AF5E42"/>
    <w:rPr>
      <w:rFonts w:asciiTheme="majorHAnsi" w:eastAsiaTheme="majorEastAsia" w:hAnsiTheme="majorHAnsi" w:cstheme="majorBidi"/>
      <w:color w:val="1F4D78" w:themeColor="accent1" w:themeShade="7F"/>
      <w:sz w:val="24"/>
      <w:szCs w:val="24"/>
      <w:lang w:eastAsia="cs-CZ"/>
    </w:rPr>
  </w:style>
  <w:style w:type="character" w:customStyle="1" w:styleId="Nadpis3SeminrnprceChar">
    <w:name w:val="Nadpis3_Seminární práce Char"/>
    <w:basedOn w:val="Nadpis3Char"/>
    <w:link w:val="Nadpis3Seminrnprce"/>
    <w:rsid w:val="00B41394"/>
    <w:rPr>
      <w:rFonts w:ascii="Times New Roman" w:eastAsiaTheme="majorEastAsia" w:hAnsi="Times New Roman" w:cstheme="majorBidi"/>
      <w:b/>
      <w:color w:val="1F4D78" w:themeColor="accent1" w:themeShade="7F"/>
      <w:sz w:val="28"/>
      <w:szCs w:val="36"/>
      <w:lang w:eastAsia="cs-CZ"/>
      <w14:ligatures w14:val="standard"/>
    </w:rPr>
  </w:style>
  <w:style w:type="paragraph" w:styleId="Obsah2">
    <w:name w:val="toc 2"/>
    <w:basedOn w:val="Normln"/>
    <w:next w:val="Normln"/>
    <w:autoRedefine/>
    <w:uiPriority w:val="39"/>
    <w:unhideWhenUsed/>
    <w:rsid w:val="001C52A2"/>
    <w:pPr>
      <w:spacing w:after="100"/>
      <w:ind w:left="240"/>
    </w:pPr>
  </w:style>
  <w:style w:type="paragraph" w:styleId="Obsah3">
    <w:name w:val="toc 3"/>
    <w:basedOn w:val="Normln"/>
    <w:next w:val="Normln"/>
    <w:autoRedefine/>
    <w:uiPriority w:val="39"/>
    <w:unhideWhenUsed/>
    <w:rsid w:val="001C52A2"/>
    <w:pPr>
      <w:spacing w:after="100"/>
      <w:ind w:left="480"/>
    </w:pPr>
  </w:style>
  <w:style w:type="character" w:styleId="Hypertextovodkaz">
    <w:name w:val="Hyperlink"/>
    <w:basedOn w:val="Standardnpsmoodstavce"/>
    <w:uiPriority w:val="99"/>
    <w:unhideWhenUsed/>
    <w:rsid w:val="001C52A2"/>
    <w:rPr>
      <w:color w:val="0563C1" w:themeColor="hyperlink"/>
      <w:u w:val="single"/>
    </w:rPr>
  </w:style>
  <w:style w:type="paragraph" w:styleId="Zhlav">
    <w:name w:val="header"/>
    <w:basedOn w:val="Normln"/>
    <w:link w:val="ZhlavChar"/>
    <w:uiPriority w:val="99"/>
    <w:unhideWhenUsed/>
    <w:rsid w:val="0051526D"/>
    <w:pPr>
      <w:tabs>
        <w:tab w:val="center" w:pos="4536"/>
        <w:tab w:val="right" w:pos="9072"/>
      </w:tabs>
      <w:spacing w:line="240" w:lineRule="auto"/>
    </w:pPr>
  </w:style>
  <w:style w:type="character" w:customStyle="1" w:styleId="ZhlavChar">
    <w:name w:val="Záhlaví Char"/>
    <w:basedOn w:val="Standardnpsmoodstavce"/>
    <w:link w:val="Zhlav"/>
    <w:uiPriority w:val="99"/>
    <w:rsid w:val="0051526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1526D"/>
    <w:pPr>
      <w:tabs>
        <w:tab w:val="center" w:pos="4536"/>
        <w:tab w:val="right" w:pos="9072"/>
      </w:tabs>
      <w:spacing w:line="240" w:lineRule="auto"/>
    </w:pPr>
  </w:style>
  <w:style w:type="character" w:customStyle="1" w:styleId="ZpatChar">
    <w:name w:val="Zápatí Char"/>
    <w:basedOn w:val="Standardnpsmoodstavce"/>
    <w:link w:val="Zpat"/>
    <w:uiPriority w:val="99"/>
    <w:rsid w:val="0051526D"/>
    <w:rPr>
      <w:rFonts w:ascii="Times New Roman" w:eastAsia="Times New Roman" w:hAnsi="Times New Roman" w:cs="Times New Roman"/>
      <w:sz w:val="24"/>
      <w:szCs w:val="24"/>
      <w:lang w:eastAsia="cs-CZ"/>
    </w:rPr>
  </w:style>
  <w:style w:type="table" w:styleId="Svtltabulkasmkou1">
    <w:name w:val="Grid Table 1 Light"/>
    <w:basedOn w:val="Normlntabulka"/>
    <w:uiPriority w:val="46"/>
    <w:rsid w:val="00772C2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ledovanodkaz">
    <w:name w:val="FollowedHyperlink"/>
    <w:basedOn w:val="Standardnpsmoodstavce"/>
    <w:uiPriority w:val="99"/>
    <w:semiHidden/>
    <w:unhideWhenUsed/>
    <w:rsid w:val="00772C24"/>
    <w:rPr>
      <w:color w:val="954F72" w:themeColor="followedHyperlink"/>
      <w:u w:val="single"/>
    </w:rPr>
  </w:style>
  <w:style w:type="paragraph" w:styleId="Titulek">
    <w:name w:val="caption"/>
    <w:basedOn w:val="Normln"/>
    <w:next w:val="Normln"/>
    <w:uiPriority w:val="35"/>
    <w:unhideWhenUsed/>
    <w:qFormat/>
    <w:rsid w:val="00AD0556"/>
    <w:pPr>
      <w:spacing w:after="200" w:line="240" w:lineRule="auto"/>
    </w:pPr>
    <w:rPr>
      <w:i/>
      <w:iCs/>
      <w:color w:val="44546A" w:themeColor="text2"/>
      <w:sz w:val="18"/>
      <w:szCs w:val="18"/>
    </w:rPr>
  </w:style>
  <w:style w:type="table" w:styleId="Mkatabulky">
    <w:name w:val="Table Grid"/>
    <w:basedOn w:val="Normlntabulka"/>
    <w:uiPriority w:val="39"/>
    <w:rsid w:val="00285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4F4FA9"/>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4F4FA9"/>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F4FA9"/>
    <w:rPr>
      <w:vertAlign w:val="superscript"/>
    </w:rPr>
  </w:style>
  <w:style w:type="paragraph" w:styleId="Seznamobrzk">
    <w:name w:val="table of figures"/>
    <w:basedOn w:val="Normln"/>
    <w:next w:val="Normln"/>
    <w:uiPriority w:val="99"/>
    <w:unhideWhenUsed/>
    <w:rsid w:val="001F7396"/>
  </w:style>
  <w:style w:type="paragraph" w:customStyle="1" w:styleId="TextBP">
    <w:name w:val="Text_BP"/>
    <w:basedOn w:val="Normln"/>
    <w:qFormat/>
    <w:rsid w:val="00585DEB"/>
    <w:pPr>
      <w:spacing w:before="120" w:after="120"/>
      <w:ind w:firstLine="0"/>
    </w:pPr>
    <w:rPr>
      <w:szCs w:val="36"/>
      <w14:ligatures w14:val="standard"/>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u.cz/slu/cz/ukocitacepro"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citace.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322AE-442A-4DDE-8B19-9EFFF53BC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2074</Words>
  <Characters>12238</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Bryjova Iveta</dc:creator>
  <cp:keywords/>
  <dc:description/>
  <cp:lastModifiedBy>Veronika Slováček Hagenová</cp:lastModifiedBy>
  <cp:revision>2</cp:revision>
  <cp:lastPrinted>2024-09-12T07:21:00Z</cp:lastPrinted>
  <dcterms:created xsi:type="dcterms:W3CDTF">2024-09-12T08:42:00Z</dcterms:created>
  <dcterms:modified xsi:type="dcterms:W3CDTF">2024-09-12T08:42:00Z</dcterms:modified>
</cp:coreProperties>
</file>