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74D7" w14:textId="43004CA4" w:rsidR="00EB07EB" w:rsidRPr="0027682E" w:rsidRDefault="00EB07EB" w:rsidP="00EB07EB">
      <w:pPr>
        <w:pStyle w:val="Normlnweb"/>
        <w:jc w:val="center"/>
        <w:rPr>
          <w:b/>
          <w:sz w:val="36"/>
          <w:szCs w:val="36"/>
        </w:rPr>
      </w:pPr>
      <w:r w:rsidRPr="0027682E">
        <w:rPr>
          <w:b/>
          <w:sz w:val="36"/>
          <w:szCs w:val="36"/>
        </w:rPr>
        <w:t>V JAKÉ R(EVOLUCI) ŽIJEME? aneb co přináší kariérnímu koučování společnost 4.0</w:t>
      </w:r>
    </w:p>
    <w:p w14:paraId="29D8B840" w14:textId="509292FD" w:rsidR="00EB07EB" w:rsidRPr="0027682E" w:rsidRDefault="00EB07EB" w:rsidP="00DE4714">
      <w:pPr>
        <w:pStyle w:val="Normlnweb"/>
        <w:jc w:val="both"/>
        <w:rPr>
          <w:sz w:val="36"/>
          <w:szCs w:val="36"/>
        </w:rPr>
      </w:pPr>
      <w:r w:rsidRPr="0027682E">
        <w:rPr>
          <w:sz w:val="36"/>
          <w:szCs w:val="36"/>
        </w:rPr>
        <w:t xml:space="preserve">Propojíme pohled na vývoj společnosti se zaměřením na dělbu práce a </w:t>
      </w:r>
      <w:r w:rsidR="00681B01" w:rsidRPr="0027682E">
        <w:rPr>
          <w:sz w:val="36"/>
          <w:szCs w:val="36"/>
        </w:rPr>
        <w:t xml:space="preserve">na </w:t>
      </w:r>
      <w:r w:rsidRPr="0027682E">
        <w:rPr>
          <w:sz w:val="36"/>
          <w:szCs w:val="36"/>
        </w:rPr>
        <w:t>možnosti, které se v současnosti otevírají kariérnímu koučování. Bude</w:t>
      </w:r>
      <w:r w:rsidR="00681B01" w:rsidRPr="0027682E">
        <w:rPr>
          <w:sz w:val="36"/>
          <w:szCs w:val="36"/>
        </w:rPr>
        <w:t>me</w:t>
      </w:r>
      <w:r w:rsidRPr="0027682E">
        <w:rPr>
          <w:sz w:val="36"/>
          <w:szCs w:val="36"/>
        </w:rPr>
        <w:t xml:space="preserve"> mluvit, o čem jste </w:t>
      </w:r>
      <w:r w:rsidR="00681B01" w:rsidRPr="0027682E">
        <w:rPr>
          <w:sz w:val="36"/>
          <w:szCs w:val="36"/>
        </w:rPr>
        <w:t xml:space="preserve">zatím </w:t>
      </w:r>
      <w:r w:rsidRPr="0027682E">
        <w:rPr>
          <w:sz w:val="36"/>
          <w:szCs w:val="36"/>
        </w:rPr>
        <w:t xml:space="preserve">neměli čas přemýšlet </w:t>
      </w:r>
      <w:r w:rsidR="00681B01" w:rsidRPr="0027682E">
        <w:rPr>
          <w:sz w:val="36"/>
          <w:szCs w:val="36"/>
        </w:rPr>
        <w:t>a na co jsme se nezeptali</w:t>
      </w:r>
      <w:r w:rsidRPr="0027682E">
        <w:rPr>
          <w:sz w:val="36"/>
          <w:szCs w:val="36"/>
        </w:rPr>
        <w:t xml:space="preserve">.  </w:t>
      </w:r>
    </w:p>
    <w:p w14:paraId="45411AC8" w14:textId="52AA89AF" w:rsidR="00EB07EB" w:rsidRPr="0027682E" w:rsidRDefault="00EB07EB" w:rsidP="00DE471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7682E">
        <w:rPr>
          <w:rFonts w:ascii="Times New Roman" w:hAnsi="Times New Roman" w:cs="Times New Roman"/>
          <w:b/>
          <w:sz w:val="36"/>
          <w:szCs w:val="36"/>
        </w:rPr>
        <w:t>Víme, jak bude vypadat svět 4.0?</w:t>
      </w:r>
    </w:p>
    <w:p w14:paraId="7370D9AF" w14:textId="66CFDAB4" w:rsidR="00283F7B" w:rsidRPr="0027682E" w:rsidRDefault="0027682E" w:rsidP="00DE4714">
      <w:pPr>
        <w:jc w:val="both"/>
        <w:rPr>
          <w:rFonts w:ascii="Times New Roman" w:hAnsi="Times New Roman" w:cs="Times New Roman"/>
          <w:sz w:val="36"/>
          <w:szCs w:val="36"/>
        </w:rPr>
      </w:pPr>
      <w:r w:rsidRPr="0027682E">
        <w:rPr>
          <w:rFonts w:ascii="Times New Roman" w:hAnsi="Times New Roman" w:cs="Times New Roman"/>
          <w:sz w:val="36"/>
          <w:szCs w:val="36"/>
        </w:rPr>
        <w:t>S</w:t>
      </w:r>
      <w:r w:rsidR="00283F7B" w:rsidRPr="0027682E">
        <w:rPr>
          <w:rFonts w:ascii="Times New Roman" w:hAnsi="Times New Roman" w:cs="Times New Roman"/>
          <w:sz w:val="36"/>
          <w:szCs w:val="36"/>
        </w:rPr>
        <w:t xml:space="preserve">vět </w:t>
      </w:r>
      <w:r w:rsidRPr="0027682E">
        <w:rPr>
          <w:rFonts w:ascii="Times New Roman" w:hAnsi="Times New Roman" w:cs="Times New Roman"/>
          <w:sz w:val="36"/>
          <w:szCs w:val="36"/>
        </w:rPr>
        <w:t xml:space="preserve">4.0 je svět </w:t>
      </w:r>
      <w:r w:rsidR="00283F7B" w:rsidRPr="0027682E">
        <w:rPr>
          <w:rFonts w:ascii="Times New Roman" w:hAnsi="Times New Roman" w:cs="Times New Roman"/>
          <w:sz w:val="36"/>
          <w:szCs w:val="36"/>
        </w:rPr>
        <w:t>internetu a nových technologií, kde jsou rutinní a opakované činnosti nahrazeny digitalizací</w:t>
      </w:r>
      <w:r w:rsidR="00681B01" w:rsidRPr="0027682E">
        <w:rPr>
          <w:rFonts w:ascii="Times New Roman" w:hAnsi="Times New Roman" w:cs="Times New Roman"/>
          <w:sz w:val="36"/>
          <w:szCs w:val="36"/>
        </w:rPr>
        <w:t xml:space="preserve"> a robotizací</w:t>
      </w:r>
      <w:r w:rsidR="00283F7B" w:rsidRPr="0027682E">
        <w:rPr>
          <w:rFonts w:ascii="Times New Roman" w:hAnsi="Times New Roman" w:cs="Times New Roman"/>
          <w:sz w:val="36"/>
          <w:szCs w:val="36"/>
        </w:rPr>
        <w:t>. Vzniká tak prostor pro tvorbu nových řešení, forem práce a spolupráci mezi lidmi.</w:t>
      </w:r>
    </w:p>
    <w:p w14:paraId="46935FE6" w14:textId="24982D26" w:rsidR="00283F7B" w:rsidRPr="0027682E" w:rsidRDefault="00EB07EB" w:rsidP="00DE4714">
      <w:pPr>
        <w:jc w:val="both"/>
        <w:rPr>
          <w:rFonts w:ascii="Times New Roman" w:hAnsi="Times New Roman" w:cs="Times New Roman"/>
          <w:sz w:val="36"/>
          <w:szCs w:val="36"/>
        </w:rPr>
      </w:pPr>
      <w:r w:rsidRPr="0027682E">
        <w:rPr>
          <w:rFonts w:ascii="Times New Roman" w:hAnsi="Times New Roman" w:cs="Times New Roman"/>
          <w:sz w:val="36"/>
          <w:szCs w:val="36"/>
        </w:rPr>
        <w:t xml:space="preserve">Rádi byste </w:t>
      </w:r>
      <w:r w:rsidR="00283F7B" w:rsidRPr="0027682E">
        <w:rPr>
          <w:rFonts w:ascii="Times New Roman" w:hAnsi="Times New Roman" w:cs="Times New Roman"/>
          <w:sz w:val="36"/>
          <w:szCs w:val="36"/>
        </w:rPr>
        <w:t xml:space="preserve">se </w:t>
      </w:r>
      <w:r w:rsidRPr="0027682E">
        <w:rPr>
          <w:rFonts w:ascii="Times New Roman" w:hAnsi="Times New Roman" w:cs="Times New Roman"/>
          <w:sz w:val="36"/>
          <w:szCs w:val="36"/>
        </w:rPr>
        <w:t>připravili na svět budoucnosti?</w:t>
      </w:r>
    </w:p>
    <w:p w14:paraId="5458D7BD" w14:textId="43467788" w:rsidR="00B127C7" w:rsidRPr="0027682E" w:rsidRDefault="00B127C7" w:rsidP="00DE4714">
      <w:pPr>
        <w:jc w:val="both"/>
        <w:rPr>
          <w:rFonts w:ascii="Times New Roman" w:hAnsi="Times New Roman" w:cs="Times New Roman"/>
          <w:sz w:val="36"/>
          <w:szCs w:val="36"/>
        </w:rPr>
      </w:pPr>
      <w:r w:rsidRPr="0027682E">
        <w:rPr>
          <w:rFonts w:ascii="Times New Roman" w:hAnsi="Times New Roman" w:cs="Times New Roman"/>
          <w:sz w:val="36"/>
          <w:szCs w:val="36"/>
        </w:rPr>
        <w:t>Jak připravit sebe sama a lidi na nástup digitalizace</w:t>
      </w:r>
      <w:r w:rsidR="00681B01" w:rsidRPr="0027682E">
        <w:rPr>
          <w:rFonts w:ascii="Times New Roman" w:hAnsi="Times New Roman" w:cs="Times New Roman"/>
          <w:sz w:val="36"/>
          <w:szCs w:val="36"/>
        </w:rPr>
        <w:t xml:space="preserve"> a robotizace</w:t>
      </w:r>
      <w:r w:rsidRPr="0027682E">
        <w:rPr>
          <w:rFonts w:ascii="Times New Roman" w:hAnsi="Times New Roman" w:cs="Times New Roman"/>
          <w:sz w:val="36"/>
          <w:szCs w:val="36"/>
        </w:rPr>
        <w:t>?</w:t>
      </w:r>
    </w:p>
    <w:p w14:paraId="7D08C41F" w14:textId="2730B3D9" w:rsidR="00B127C7" w:rsidRPr="0027682E" w:rsidRDefault="0027682E" w:rsidP="00DE4714">
      <w:pPr>
        <w:jc w:val="both"/>
        <w:rPr>
          <w:rFonts w:ascii="Times New Roman" w:hAnsi="Times New Roman" w:cs="Times New Roman"/>
          <w:sz w:val="36"/>
          <w:szCs w:val="36"/>
        </w:rPr>
      </w:pPr>
      <w:r w:rsidRPr="0027682E">
        <w:rPr>
          <w:rFonts w:ascii="Times New Roman" w:hAnsi="Times New Roman" w:cs="Times New Roman"/>
          <w:sz w:val="36"/>
          <w:szCs w:val="36"/>
        </w:rPr>
        <w:t>Řešením je kompetenční model pro lidi v měnícím se pracovním prostředí (KOMPETENCE V INDUSTRY 4.0 = KI 4.0)</w:t>
      </w:r>
    </w:p>
    <w:p w14:paraId="0CC022F0" w14:textId="6FA6F467" w:rsidR="006A0DBE" w:rsidRPr="0027682E" w:rsidRDefault="006A0DBE" w:rsidP="00DE471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16A51E1" w14:textId="391B2ADF" w:rsidR="00F17BC3" w:rsidRPr="0027682E" w:rsidRDefault="006A0DBE" w:rsidP="0027682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7682E">
        <w:rPr>
          <w:rFonts w:ascii="Times New Roman" w:hAnsi="Times New Roman" w:cs="Times New Roman"/>
          <w:b/>
          <w:sz w:val="36"/>
          <w:szCs w:val="36"/>
        </w:rPr>
        <w:t>O kom je kompetenční model pro lidi v měnícím se pracovním prostředí</w:t>
      </w:r>
      <w:r w:rsidR="0027682E" w:rsidRPr="0027682E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27682E" w:rsidRPr="0027682E">
        <w:rPr>
          <w:rFonts w:ascii="Times New Roman" w:hAnsi="Times New Roman" w:cs="Times New Roman"/>
          <w:b/>
          <w:sz w:val="36"/>
          <w:szCs w:val="36"/>
        </w:rPr>
        <w:t>KI 4.0</w:t>
      </w:r>
      <w:r w:rsidR="0027682E" w:rsidRPr="0027682E">
        <w:rPr>
          <w:rFonts w:ascii="Times New Roman" w:hAnsi="Times New Roman" w:cs="Times New Roman"/>
          <w:b/>
          <w:sz w:val="36"/>
          <w:szCs w:val="36"/>
        </w:rPr>
        <w:t>)</w:t>
      </w:r>
      <w:r w:rsidR="00B127C7" w:rsidRPr="0027682E">
        <w:rPr>
          <w:rFonts w:ascii="Times New Roman" w:hAnsi="Times New Roman" w:cs="Times New Roman"/>
          <w:b/>
          <w:sz w:val="36"/>
          <w:szCs w:val="36"/>
        </w:rPr>
        <w:t>?</w:t>
      </w:r>
    </w:p>
    <w:p w14:paraId="6442CCB7" w14:textId="77777777" w:rsidR="00B127C7" w:rsidRPr="0027682E" w:rsidRDefault="00B127C7" w:rsidP="00B127C7">
      <w:pPr>
        <w:pStyle w:val="Nadpis1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27682E">
        <w:rPr>
          <w:rFonts w:ascii="Times New Roman" w:hAnsi="Times New Roman" w:cs="Times New Roman"/>
          <w:b/>
          <w:color w:val="auto"/>
          <w:sz w:val="40"/>
          <w:szCs w:val="40"/>
        </w:rPr>
        <w:lastRenderedPageBreak/>
        <w:t>Kompetenční model KI 4.0</w:t>
      </w:r>
    </w:p>
    <w:p w14:paraId="31E5931C" w14:textId="5FF46835" w:rsidR="00B127C7" w:rsidRPr="0027682E" w:rsidRDefault="00B127C7" w:rsidP="0027682E">
      <w:pPr>
        <w:pStyle w:val="Nadpis1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27682E">
        <w:rPr>
          <w:rFonts w:ascii="Times New Roman" w:hAnsi="Times New Roman" w:cs="Times New Roman"/>
          <w:color w:val="auto"/>
          <w:sz w:val="36"/>
          <w:szCs w:val="36"/>
        </w:rPr>
        <w:t xml:space="preserve">Kompetenční model KI 4.0 je výsledkem práce týmu koučů společnosti New </w:t>
      </w:r>
      <w:proofErr w:type="spellStart"/>
      <w:r w:rsidRPr="0027682E">
        <w:rPr>
          <w:rFonts w:ascii="Times New Roman" w:hAnsi="Times New Roman" w:cs="Times New Roman"/>
          <w:color w:val="auto"/>
          <w:sz w:val="36"/>
          <w:szCs w:val="36"/>
        </w:rPr>
        <w:t>Dimension</w:t>
      </w:r>
      <w:proofErr w:type="spellEnd"/>
      <w:r w:rsidRPr="0027682E">
        <w:rPr>
          <w:rFonts w:ascii="Times New Roman" w:hAnsi="Times New Roman" w:cs="Times New Roman"/>
          <w:color w:val="auto"/>
          <w:sz w:val="36"/>
          <w:szCs w:val="36"/>
        </w:rPr>
        <w:t xml:space="preserve"> z Frýdku-Místku. Vychází z praxe firemního prostředí, zejména z potřebných změn v myšlení a dovednostech lidí, kteří chtějí být v prostředí KI 4.0 úspěšní. Zaměřuje se na klíčové kompetenční prvky a jejich logické vazby. Základ vychází z definice kompetenční výbavy jednotlivce. Od kompetenční výbavy jednotlivce se odvozují pozice a nároky na jejich efektivní zastávání, včetně směrů a nástrojů potřebných, abychom už nyní začali s lidmi pracovat jinak a připravili je na technologickou transformaci. Důvodem je, že tento okamžik bude rozhodovat nejen o konkurenceschopnosti jednotlivců, ale jejich prostřednictvím celých organizací a firem.</w:t>
      </w:r>
      <w:bookmarkStart w:id="0" w:name="_GoBack"/>
      <w:bookmarkEnd w:id="0"/>
    </w:p>
    <w:p w14:paraId="4F4976E8" w14:textId="5E081C61" w:rsidR="00B127C7" w:rsidRPr="00494DB0" w:rsidRDefault="00B127C7" w:rsidP="0027682E">
      <w:pPr>
        <w:pStyle w:val="font8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494DB0">
        <w:rPr>
          <w:b/>
          <w:bCs/>
          <w:i/>
          <w:iCs/>
          <w:sz w:val="32"/>
          <w:szCs w:val="32"/>
        </w:rPr>
        <w:t>Jak lze logicky a komplexně model KI 4.0 poskládat?</w:t>
      </w:r>
    </w:p>
    <w:p w14:paraId="35785432" w14:textId="77777777" w:rsidR="00B127C7" w:rsidRDefault="00B127C7" w:rsidP="00F17BC3">
      <w:pPr>
        <w:keepNext/>
        <w:rPr>
          <w:rFonts w:ascii="Times New Roman" w:hAnsi="Times New Roman" w:cs="Times New Roman"/>
          <w:sz w:val="24"/>
          <w:szCs w:val="24"/>
        </w:rPr>
      </w:pPr>
    </w:p>
    <w:p w14:paraId="23D7255F" w14:textId="0FC17346" w:rsidR="00F17BC3" w:rsidRDefault="00F17BC3" w:rsidP="00F17BC3">
      <w:pPr>
        <w:keepNext/>
      </w:pPr>
      <w:r>
        <w:rPr>
          <w:noProof/>
        </w:rPr>
        <w:drawing>
          <wp:inline distT="0" distB="0" distL="0" distR="0" wp14:anchorId="0B6FFC08" wp14:editId="20EFBBE6">
            <wp:extent cx="5486400" cy="3362325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F65BAE8" w14:textId="6787B039" w:rsidR="006A0DBE" w:rsidRDefault="00F17BC3" w:rsidP="0027682E">
      <w:pPr>
        <w:pStyle w:val="Titulek"/>
      </w:pPr>
      <w:r>
        <w:t xml:space="preserve">Kompetenční model KI 4.0 </w:t>
      </w:r>
      <w:r w:rsidR="0027682E">
        <w:fldChar w:fldCharType="begin"/>
      </w:r>
      <w:r w:rsidR="0027682E">
        <w:instrText xml:space="preserve"> SEQ Kompetenční_model_KI_4.0 \* ARABIC </w:instrText>
      </w:r>
      <w:r w:rsidR="0027682E">
        <w:fldChar w:fldCharType="separate"/>
      </w:r>
      <w:r>
        <w:rPr>
          <w:noProof/>
        </w:rPr>
        <w:t>1</w:t>
      </w:r>
      <w:r w:rsidR="0027682E">
        <w:rPr>
          <w:noProof/>
        </w:rPr>
        <w:fldChar w:fldCharType="end"/>
      </w:r>
    </w:p>
    <w:p w14:paraId="7E956589" w14:textId="26C38007" w:rsidR="008C33EB" w:rsidRPr="0027682E" w:rsidRDefault="00F17BC3" w:rsidP="0027682E">
      <w:pPr>
        <w:pStyle w:val="font8"/>
        <w:numPr>
          <w:ilvl w:val="0"/>
          <w:numId w:val="1"/>
        </w:numPr>
        <w:jc w:val="center"/>
        <w:rPr>
          <w:b/>
          <w:bCs/>
          <w:i/>
          <w:iCs/>
          <w:sz w:val="32"/>
          <w:szCs w:val="32"/>
        </w:rPr>
      </w:pPr>
      <w:r>
        <w:rPr>
          <w:rStyle w:val="wixguard"/>
          <w:rFonts w:ascii="Arial" w:eastAsiaTheme="majorEastAsia" w:hAnsi="Arial" w:cs="Arial"/>
          <w:sz w:val="33"/>
          <w:szCs w:val="33"/>
        </w:rPr>
        <w:lastRenderedPageBreak/>
        <w:t>​</w:t>
      </w:r>
      <w:r w:rsidR="00B127C7" w:rsidRPr="0027682E">
        <w:rPr>
          <w:b/>
          <w:bCs/>
          <w:i/>
          <w:iCs/>
          <w:sz w:val="32"/>
          <w:szCs w:val="32"/>
        </w:rPr>
        <w:t xml:space="preserve">Jaké týmové </w:t>
      </w:r>
      <w:r w:rsidRPr="0027682E">
        <w:rPr>
          <w:b/>
          <w:bCs/>
          <w:i/>
          <w:iCs/>
          <w:sz w:val="32"/>
          <w:szCs w:val="32"/>
        </w:rPr>
        <w:t xml:space="preserve">kompetence </w:t>
      </w:r>
      <w:r w:rsidR="00B127C7" w:rsidRPr="0027682E">
        <w:rPr>
          <w:b/>
          <w:bCs/>
          <w:i/>
          <w:iCs/>
          <w:sz w:val="32"/>
          <w:szCs w:val="32"/>
        </w:rPr>
        <w:t>v modelu KI 4.0</w:t>
      </w:r>
      <w:r w:rsidR="00494DB0" w:rsidRPr="0027682E">
        <w:rPr>
          <w:b/>
          <w:bCs/>
          <w:i/>
          <w:iCs/>
          <w:sz w:val="32"/>
          <w:szCs w:val="32"/>
        </w:rPr>
        <w:t xml:space="preserve"> vidíte</w:t>
      </w:r>
      <w:r w:rsidR="008C33EB" w:rsidRPr="0027682E">
        <w:rPr>
          <w:b/>
          <w:bCs/>
          <w:i/>
          <w:iCs/>
          <w:sz w:val="32"/>
          <w:szCs w:val="32"/>
        </w:rPr>
        <w:t>?</w:t>
      </w:r>
    </w:p>
    <w:p w14:paraId="35135812" w14:textId="77777777" w:rsidR="0027682E" w:rsidRPr="0027682E" w:rsidRDefault="0027682E" w:rsidP="0027682E">
      <w:pPr>
        <w:pStyle w:val="font8"/>
        <w:ind w:left="720"/>
        <w:rPr>
          <w:b/>
          <w:bCs/>
          <w:i/>
          <w:iCs/>
          <w:sz w:val="32"/>
          <w:szCs w:val="32"/>
        </w:rPr>
      </w:pPr>
    </w:p>
    <w:p w14:paraId="0FED2033" w14:textId="422687FA" w:rsidR="008C33EB" w:rsidRPr="0027682E" w:rsidRDefault="008C33EB" w:rsidP="0027682E">
      <w:pPr>
        <w:pStyle w:val="font8"/>
        <w:numPr>
          <w:ilvl w:val="0"/>
          <w:numId w:val="1"/>
        </w:numPr>
        <w:jc w:val="center"/>
        <w:rPr>
          <w:b/>
          <w:bCs/>
          <w:i/>
          <w:iCs/>
          <w:sz w:val="32"/>
          <w:szCs w:val="32"/>
        </w:rPr>
      </w:pPr>
      <w:r w:rsidRPr="0027682E">
        <w:rPr>
          <w:b/>
          <w:bCs/>
          <w:i/>
          <w:iCs/>
          <w:sz w:val="32"/>
          <w:szCs w:val="32"/>
        </w:rPr>
        <w:t xml:space="preserve">Jak model </w:t>
      </w:r>
      <w:r w:rsidR="00B127C7" w:rsidRPr="0027682E">
        <w:rPr>
          <w:b/>
          <w:bCs/>
          <w:i/>
          <w:iCs/>
          <w:sz w:val="32"/>
          <w:szCs w:val="32"/>
        </w:rPr>
        <w:t xml:space="preserve">KI 4.0 </w:t>
      </w:r>
      <w:r w:rsidRPr="0027682E">
        <w:rPr>
          <w:b/>
          <w:bCs/>
          <w:i/>
          <w:iCs/>
          <w:sz w:val="32"/>
          <w:szCs w:val="32"/>
        </w:rPr>
        <w:t>rozpracovat do aplikace?</w:t>
      </w:r>
    </w:p>
    <w:p w14:paraId="5B3B48B3" w14:textId="77777777" w:rsidR="0027682E" w:rsidRPr="0027682E" w:rsidRDefault="0027682E" w:rsidP="0027682E">
      <w:pPr>
        <w:pStyle w:val="font8"/>
        <w:ind w:left="720"/>
        <w:rPr>
          <w:b/>
          <w:bCs/>
          <w:i/>
          <w:iCs/>
          <w:sz w:val="32"/>
          <w:szCs w:val="32"/>
        </w:rPr>
      </w:pPr>
    </w:p>
    <w:p w14:paraId="0A4F53F0" w14:textId="0C60F4CA" w:rsidR="00B127C7" w:rsidRPr="0027682E" w:rsidRDefault="00B127C7" w:rsidP="0027682E">
      <w:pPr>
        <w:pStyle w:val="font8"/>
        <w:numPr>
          <w:ilvl w:val="0"/>
          <w:numId w:val="1"/>
        </w:numPr>
        <w:jc w:val="center"/>
        <w:rPr>
          <w:b/>
          <w:bCs/>
          <w:i/>
          <w:iCs/>
          <w:sz w:val="32"/>
          <w:szCs w:val="32"/>
        </w:rPr>
      </w:pPr>
      <w:r w:rsidRPr="0027682E">
        <w:rPr>
          <w:b/>
          <w:bCs/>
          <w:i/>
          <w:iCs/>
          <w:sz w:val="32"/>
          <w:szCs w:val="32"/>
        </w:rPr>
        <w:t>Jaké změny v myšlení manažerů musí proběhnout?</w:t>
      </w:r>
    </w:p>
    <w:p w14:paraId="7E9BA339" w14:textId="77777777" w:rsidR="0027682E" w:rsidRPr="0027682E" w:rsidRDefault="0027682E" w:rsidP="0027682E">
      <w:pPr>
        <w:pStyle w:val="font8"/>
        <w:ind w:left="720"/>
        <w:rPr>
          <w:b/>
          <w:bCs/>
          <w:i/>
          <w:iCs/>
          <w:sz w:val="32"/>
          <w:szCs w:val="32"/>
        </w:rPr>
      </w:pPr>
    </w:p>
    <w:p w14:paraId="29E50B4E" w14:textId="33D1CA9A" w:rsidR="008C33EB" w:rsidRPr="0027682E" w:rsidRDefault="00B127C7" w:rsidP="0027682E">
      <w:pPr>
        <w:pStyle w:val="font8"/>
        <w:numPr>
          <w:ilvl w:val="0"/>
          <w:numId w:val="1"/>
        </w:numPr>
        <w:jc w:val="center"/>
        <w:rPr>
          <w:b/>
          <w:bCs/>
          <w:i/>
          <w:iCs/>
          <w:sz w:val="32"/>
          <w:szCs w:val="32"/>
        </w:rPr>
      </w:pPr>
      <w:r w:rsidRPr="0027682E">
        <w:rPr>
          <w:b/>
          <w:bCs/>
          <w:i/>
          <w:iCs/>
          <w:sz w:val="32"/>
          <w:szCs w:val="32"/>
        </w:rPr>
        <w:t xml:space="preserve">Jakou strategii zvolit, aby byl model KI 4.0 </w:t>
      </w:r>
      <w:r w:rsidR="00F17BC3" w:rsidRPr="0027682E">
        <w:rPr>
          <w:b/>
          <w:bCs/>
          <w:i/>
          <w:iCs/>
          <w:sz w:val="32"/>
          <w:szCs w:val="32"/>
        </w:rPr>
        <w:t>životný</w:t>
      </w:r>
      <w:r w:rsidRPr="0027682E">
        <w:rPr>
          <w:b/>
          <w:bCs/>
          <w:i/>
          <w:iCs/>
          <w:sz w:val="32"/>
          <w:szCs w:val="32"/>
        </w:rPr>
        <w:t>?</w:t>
      </w:r>
      <w:r w:rsidR="00F17BC3" w:rsidRPr="0027682E">
        <w:rPr>
          <w:b/>
          <w:bCs/>
          <w:i/>
          <w:iCs/>
          <w:sz w:val="32"/>
          <w:szCs w:val="32"/>
        </w:rPr>
        <w:t xml:space="preserve"> </w:t>
      </w:r>
    </w:p>
    <w:p w14:paraId="12564A65" w14:textId="77777777" w:rsidR="0027682E" w:rsidRPr="0027682E" w:rsidRDefault="0027682E" w:rsidP="0027682E">
      <w:pPr>
        <w:pStyle w:val="font8"/>
        <w:ind w:left="720"/>
        <w:rPr>
          <w:b/>
          <w:bCs/>
          <w:i/>
          <w:iCs/>
          <w:sz w:val="32"/>
          <w:szCs w:val="32"/>
        </w:rPr>
      </w:pPr>
    </w:p>
    <w:p w14:paraId="0B6A8DAB" w14:textId="40054F64" w:rsidR="00B127C7" w:rsidRPr="0027682E" w:rsidRDefault="00B127C7" w:rsidP="0027682E">
      <w:pPr>
        <w:pStyle w:val="font8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 w:rsidRPr="0027682E">
        <w:rPr>
          <w:b/>
          <w:bCs/>
          <w:i/>
          <w:iCs/>
          <w:sz w:val="32"/>
          <w:szCs w:val="32"/>
        </w:rPr>
        <w:t>Jaký má být první krok?</w:t>
      </w:r>
    </w:p>
    <w:p w14:paraId="7FA5EDCA" w14:textId="5EF6CD3C" w:rsidR="008C33EB" w:rsidRPr="0027682E" w:rsidRDefault="008C33EB" w:rsidP="008C33EB">
      <w:pPr>
        <w:pStyle w:val="font8"/>
        <w:jc w:val="center"/>
        <w:rPr>
          <w:rFonts w:ascii="Arial" w:hAnsi="Arial" w:cs="Arial"/>
          <w:b/>
          <w:i/>
          <w:sz w:val="33"/>
          <w:szCs w:val="33"/>
        </w:rPr>
      </w:pPr>
    </w:p>
    <w:p w14:paraId="2B5BE270" w14:textId="13D52697" w:rsidR="00F17BC3" w:rsidRPr="0027682E" w:rsidRDefault="00F17BC3" w:rsidP="008C33EB">
      <w:pPr>
        <w:pStyle w:val="font8"/>
        <w:jc w:val="center"/>
        <w:rPr>
          <w:b/>
          <w:sz w:val="33"/>
          <w:szCs w:val="33"/>
        </w:rPr>
      </w:pPr>
    </w:p>
    <w:p w14:paraId="251A60F3" w14:textId="3E861155" w:rsidR="00283F7B" w:rsidRPr="00283F7B" w:rsidRDefault="001C6C05" w:rsidP="00283F7B">
      <w:pPr>
        <w:pStyle w:val="Nadpis2"/>
        <w:spacing w:line="360" w:lineRule="atLeast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0DA6B41F" wp14:editId="67BC9025">
                <wp:extent cx="304800" cy="304800"/>
                <wp:effectExtent l="0" t="0" r="0" b="0"/>
                <wp:docPr id="2" name="Obdélník 2" descr="https://static.wixstatic.com/media/a7b052_2eab1abb36d64ccb8fcb6042ceeefad6~mv2.png/v1/fill/w_654,h_388,al_c,q_85,usm_0.66_1.00_0.01/model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66E8C" id="Obdélník 2" o:spid="_x0000_s1026" alt="https://static.wixstatic.com/media/a7b052_2eab1abb36d64ccb8fcb6042ceeefad6~mv2.png/v1/fill/w_654,h_388,al_c,q_85,usm_0.66_1.00_0.01/model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BoE4gsAwAAU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283F7B">
        <w:rPr>
          <w:rFonts w:ascii="Arial" w:hAnsi="Arial"/>
          <w:color w:val="FFFFFF"/>
          <w:spacing w:val="12"/>
          <w:sz w:val="30"/>
          <w:szCs w:val="30"/>
        </w:rPr>
        <w:t xml:space="preserve"> </w:t>
      </w:r>
      <w:r w:rsidR="00283F7B" w:rsidRPr="00283F7B">
        <w:rPr>
          <w:rFonts w:ascii="Arial" w:hAnsi="Arial"/>
          <w:color w:val="FFFFFF"/>
          <w:spacing w:val="12"/>
          <w:sz w:val="30"/>
          <w:szCs w:val="30"/>
        </w:rPr>
        <w:t>O tom je KI4.0 v měnícím se pracovním prostředí.</w:t>
      </w:r>
    </w:p>
    <w:p w14:paraId="45967F88" w14:textId="14A44916" w:rsidR="00283F7B" w:rsidRDefault="00283F7B"/>
    <w:sectPr w:rsidR="0028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C0097"/>
    <w:multiLevelType w:val="hybridMultilevel"/>
    <w:tmpl w:val="305C9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66"/>
    <w:rsid w:val="00097566"/>
    <w:rsid w:val="001C6C05"/>
    <w:rsid w:val="0027682E"/>
    <w:rsid w:val="00283F7B"/>
    <w:rsid w:val="00494DB0"/>
    <w:rsid w:val="00681B01"/>
    <w:rsid w:val="006A0DBE"/>
    <w:rsid w:val="006B26EC"/>
    <w:rsid w:val="008C0973"/>
    <w:rsid w:val="008C33EB"/>
    <w:rsid w:val="008E61F6"/>
    <w:rsid w:val="00B127C7"/>
    <w:rsid w:val="00C92D2D"/>
    <w:rsid w:val="00DE4714"/>
    <w:rsid w:val="00EB07EB"/>
    <w:rsid w:val="00F1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EA1D"/>
  <w15:chartTrackingRefBased/>
  <w15:docId w15:val="{2B28953A-E6FF-4C01-9304-C9EB985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0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83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3F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A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F17B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Normln"/>
    <w:rsid w:val="00F1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F17BC3"/>
  </w:style>
  <w:style w:type="character" w:styleId="Hypertextovodkaz">
    <w:name w:val="Hyperlink"/>
    <w:basedOn w:val="Standardnpsmoodstavce"/>
    <w:uiPriority w:val="99"/>
    <w:semiHidden/>
    <w:unhideWhenUsed/>
    <w:rsid w:val="00F17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45B9DD-F6BD-46D3-A001-B7E62C0ABACE}" type="doc">
      <dgm:prSet loTypeId="urn:microsoft.com/office/officeart/2005/8/layout/target1" loCatId="relationship" qsTypeId="urn:microsoft.com/office/officeart/2005/8/quickstyle/simple1" qsCatId="simple" csTypeId="urn:microsoft.com/office/officeart/2005/8/colors/colorful3" csCatId="colorful" phldr="1"/>
      <dgm:spPr/>
    </dgm:pt>
    <dgm:pt modelId="{DAD097C9-61F3-4C49-83C6-837BB53AF7A6}">
      <dgm:prSet phldrT="[Text]" custT="1"/>
      <dgm:spPr/>
      <dgm:t>
        <a:bodyPr/>
        <a:lstStyle/>
        <a:p>
          <a:r>
            <a:rPr lang="cs-CZ" sz="1200" b="1">
              <a:latin typeface="Times New Roman" panose="02020603050405020304" pitchFamily="18" charset="0"/>
              <a:cs typeface="Times New Roman" panose="02020603050405020304" pitchFamily="18" charset="0"/>
            </a:rPr>
            <a:t>Myšlení</a:t>
          </a:r>
        </a:p>
      </dgm:t>
    </dgm:pt>
    <dgm:pt modelId="{64E3DFA5-738E-4D0F-A4DD-6CA03B05BDC0}" type="parTrans" cxnId="{148D05EB-5E4C-4CFD-B33D-14DED8526B70}">
      <dgm:prSet/>
      <dgm:spPr/>
      <dgm:t>
        <a:bodyPr/>
        <a:lstStyle/>
        <a:p>
          <a:endParaRPr lang="cs-CZ"/>
        </a:p>
      </dgm:t>
    </dgm:pt>
    <dgm:pt modelId="{DAE92E9E-82A1-4F6F-9004-13D44670F155}" type="sibTrans" cxnId="{148D05EB-5E4C-4CFD-B33D-14DED8526B70}">
      <dgm:prSet/>
      <dgm:spPr/>
      <dgm:t>
        <a:bodyPr/>
        <a:lstStyle/>
        <a:p>
          <a:endParaRPr lang="cs-CZ"/>
        </a:p>
      </dgm:t>
    </dgm:pt>
    <dgm:pt modelId="{07F7CA3E-F567-4F80-ABAD-149FE177ABA9}">
      <dgm:prSet phldrT="[Text]" custT="1"/>
      <dgm:spPr/>
      <dgm:t>
        <a:bodyPr/>
        <a:lstStyle/>
        <a:p>
          <a:r>
            <a:rPr lang="cs-CZ" sz="1200" b="1">
              <a:latin typeface="Times New Roman" panose="02020603050405020304" pitchFamily="18" charset="0"/>
              <a:cs typeface="Times New Roman" panose="02020603050405020304" pitchFamily="18" charset="0"/>
            </a:rPr>
            <a:t>Multi komunikace</a:t>
          </a:r>
        </a:p>
      </dgm:t>
    </dgm:pt>
    <dgm:pt modelId="{58AE23D6-D48A-4128-9B91-AFDA8CAAD482}" type="parTrans" cxnId="{0A0E8123-FF51-4B8E-961B-670F1AC3D9DE}">
      <dgm:prSet/>
      <dgm:spPr/>
      <dgm:t>
        <a:bodyPr/>
        <a:lstStyle/>
        <a:p>
          <a:endParaRPr lang="cs-CZ"/>
        </a:p>
      </dgm:t>
    </dgm:pt>
    <dgm:pt modelId="{A050A5D7-CA76-4F71-A79E-4C4E27771F28}" type="sibTrans" cxnId="{0A0E8123-FF51-4B8E-961B-670F1AC3D9DE}">
      <dgm:prSet/>
      <dgm:spPr/>
      <dgm:t>
        <a:bodyPr/>
        <a:lstStyle/>
        <a:p>
          <a:endParaRPr lang="cs-CZ"/>
        </a:p>
      </dgm:t>
    </dgm:pt>
    <dgm:pt modelId="{EB26DF91-F021-45BF-9110-398485239E77}">
      <dgm:prSet phldrT="[Text]" custT="1"/>
      <dgm:spPr/>
      <dgm:t>
        <a:bodyPr/>
        <a:lstStyle/>
        <a:p>
          <a:r>
            <a:rPr lang="cs-CZ" sz="1200" b="1">
              <a:latin typeface="Times New Roman" panose="02020603050405020304" pitchFamily="18" charset="0"/>
              <a:cs typeface="Times New Roman" panose="02020603050405020304" pitchFamily="18" charset="0"/>
            </a:rPr>
            <a:t>Kyber-fyzikální systém (CPS)</a:t>
          </a:r>
        </a:p>
      </dgm:t>
    </dgm:pt>
    <dgm:pt modelId="{A3524C7F-A7BC-4BB5-81BF-99DB3EE93C0E}" type="parTrans" cxnId="{F8513102-B472-433A-9A36-E2E9AE1D92FE}">
      <dgm:prSet/>
      <dgm:spPr/>
      <dgm:t>
        <a:bodyPr/>
        <a:lstStyle/>
        <a:p>
          <a:endParaRPr lang="cs-CZ"/>
        </a:p>
      </dgm:t>
    </dgm:pt>
    <dgm:pt modelId="{0733EBA2-E1FC-437B-9089-D76AAC36FD42}" type="sibTrans" cxnId="{F8513102-B472-433A-9A36-E2E9AE1D92FE}">
      <dgm:prSet/>
      <dgm:spPr/>
      <dgm:t>
        <a:bodyPr/>
        <a:lstStyle/>
        <a:p>
          <a:endParaRPr lang="cs-CZ"/>
        </a:p>
      </dgm:t>
    </dgm:pt>
    <dgm:pt modelId="{3E6C685E-8297-4127-8CAC-7F447EB664C6}">
      <dgm:prSet custT="1"/>
      <dgm:spPr/>
      <dgm:t>
        <a:bodyPr/>
        <a:lstStyle/>
        <a:p>
          <a:r>
            <a:rPr lang="cs-CZ" sz="1200" b="1">
              <a:latin typeface="Times New Roman" panose="02020603050405020304" pitchFamily="18" charset="0"/>
              <a:cs typeface="Times New Roman" panose="02020603050405020304" pitchFamily="18" charset="0"/>
            </a:rPr>
            <a:t>(Sebe)motivace</a:t>
          </a:r>
        </a:p>
      </dgm:t>
    </dgm:pt>
    <dgm:pt modelId="{340C258C-7BC5-463D-B0B6-20C668A71404}" type="parTrans" cxnId="{2A1F3CD0-ABA4-4262-B8C3-417917C5E1F8}">
      <dgm:prSet/>
      <dgm:spPr/>
      <dgm:t>
        <a:bodyPr/>
        <a:lstStyle/>
        <a:p>
          <a:endParaRPr lang="cs-CZ"/>
        </a:p>
      </dgm:t>
    </dgm:pt>
    <dgm:pt modelId="{FF2BB0A1-10B9-4016-AD3A-94E41D5C5E07}" type="sibTrans" cxnId="{2A1F3CD0-ABA4-4262-B8C3-417917C5E1F8}">
      <dgm:prSet/>
      <dgm:spPr/>
      <dgm:t>
        <a:bodyPr/>
        <a:lstStyle/>
        <a:p>
          <a:endParaRPr lang="cs-CZ"/>
        </a:p>
      </dgm:t>
    </dgm:pt>
    <dgm:pt modelId="{A5FEC87A-5919-496E-80B5-89B58F2F0D42}">
      <dgm:prSet custT="1"/>
      <dgm:spPr/>
      <dgm:t>
        <a:bodyPr/>
        <a:lstStyle/>
        <a:p>
          <a:r>
            <a:rPr lang="cs-CZ" sz="1200" b="1">
              <a:latin typeface="Times New Roman" panose="02020603050405020304" pitchFamily="18" charset="0"/>
              <a:cs typeface="Times New Roman" panose="02020603050405020304" pitchFamily="18" charset="0"/>
            </a:rPr>
            <a:t>Dynamická změna</a:t>
          </a:r>
        </a:p>
      </dgm:t>
    </dgm:pt>
    <dgm:pt modelId="{5EE41BD4-5D5A-48C4-BE55-E609351748F1}" type="parTrans" cxnId="{EB8229E1-F2CB-4A00-A1C0-6289E37AE7B1}">
      <dgm:prSet/>
      <dgm:spPr/>
      <dgm:t>
        <a:bodyPr/>
        <a:lstStyle/>
        <a:p>
          <a:endParaRPr lang="cs-CZ"/>
        </a:p>
      </dgm:t>
    </dgm:pt>
    <dgm:pt modelId="{509DEA84-727F-4643-A3AC-30026582EBCC}" type="sibTrans" cxnId="{EB8229E1-F2CB-4A00-A1C0-6289E37AE7B1}">
      <dgm:prSet/>
      <dgm:spPr/>
      <dgm:t>
        <a:bodyPr/>
        <a:lstStyle/>
        <a:p>
          <a:endParaRPr lang="cs-CZ"/>
        </a:p>
      </dgm:t>
    </dgm:pt>
    <dgm:pt modelId="{4DEA9021-48F5-4029-A67B-E3A6659647D0}" type="pres">
      <dgm:prSet presAssocID="{5945B9DD-F6BD-46D3-A001-B7E62C0ABACE}" presName="composite" presStyleCnt="0">
        <dgm:presLayoutVars>
          <dgm:chMax val="5"/>
          <dgm:dir/>
          <dgm:resizeHandles val="exact"/>
        </dgm:presLayoutVars>
      </dgm:prSet>
      <dgm:spPr/>
    </dgm:pt>
    <dgm:pt modelId="{8110D643-1D92-4E12-8AB2-6AC44FFD4704}" type="pres">
      <dgm:prSet presAssocID="{DAD097C9-61F3-4C49-83C6-837BB53AF7A6}" presName="circle1" presStyleLbl="lnNode1" presStyleIdx="0" presStyleCnt="5"/>
      <dgm:spPr/>
    </dgm:pt>
    <dgm:pt modelId="{2EA9F25B-C0F1-4478-AE9F-164FDEFA6796}" type="pres">
      <dgm:prSet presAssocID="{DAD097C9-61F3-4C49-83C6-837BB53AF7A6}" presName="text1" presStyleLbl="revTx" presStyleIdx="0" presStyleCnt="5">
        <dgm:presLayoutVars>
          <dgm:bulletEnabled val="1"/>
        </dgm:presLayoutVars>
      </dgm:prSet>
      <dgm:spPr/>
    </dgm:pt>
    <dgm:pt modelId="{7F4756E5-DCD5-4A77-85F3-ECFF640EA485}" type="pres">
      <dgm:prSet presAssocID="{DAD097C9-61F3-4C49-83C6-837BB53AF7A6}" presName="line1" presStyleLbl="callout" presStyleIdx="0" presStyleCnt="10"/>
      <dgm:spPr/>
    </dgm:pt>
    <dgm:pt modelId="{0954D63E-D436-41C0-874A-48AEAED76882}" type="pres">
      <dgm:prSet presAssocID="{DAD097C9-61F3-4C49-83C6-837BB53AF7A6}" presName="d1" presStyleLbl="callout" presStyleIdx="1" presStyleCnt="10"/>
      <dgm:spPr/>
    </dgm:pt>
    <dgm:pt modelId="{578CDEE6-3810-492B-9C4B-6E5557AE39FA}" type="pres">
      <dgm:prSet presAssocID="{3E6C685E-8297-4127-8CAC-7F447EB664C6}" presName="circle2" presStyleLbl="lnNode1" presStyleIdx="1" presStyleCnt="5"/>
      <dgm:spPr/>
    </dgm:pt>
    <dgm:pt modelId="{A428A03F-9B60-4BDB-A53A-3258E1C353A7}" type="pres">
      <dgm:prSet presAssocID="{3E6C685E-8297-4127-8CAC-7F447EB664C6}" presName="text2" presStyleLbl="revTx" presStyleIdx="1" presStyleCnt="5">
        <dgm:presLayoutVars>
          <dgm:bulletEnabled val="1"/>
        </dgm:presLayoutVars>
      </dgm:prSet>
      <dgm:spPr/>
    </dgm:pt>
    <dgm:pt modelId="{2A3AF147-6C22-421D-9683-E17A6137E294}" type="pres">
      <dgm:prSet presAssocID="{3E6C685E-8297-4127-8CAC-7F447EB664C6}" presName="line2" presStyleLbl="callout" presStyleIdx="2" presStyleCnt="10"/>
      <dgm:spPr/>
    </dgm:pt>
    <dgm:pt modelId="{7A2E9F73-0FB4-46D3-BFAF-D173A214CCB0}" type="pres">
      <dgm:prSet presAssocID="{3E6C685E-8297-4127-8CAC-7F447EB664C6}" presName="d2" presStyleLbl="callout" presStyleIdx="3" presStyleCnt="10"/>
      <dgm:spPr/>
    </dgm:pt>
    <dgm:pt modelId="{5768C88A-11EA-4ABC-91E7-A34E7DB8A9FF}" type="pres">
      <dgm:prSet presAssocID="{A5FEC87A-5919-496E-80B5-89B58F2F0D42}" presName="circle3" presStyleLbl="lnNode1" presStyleIdx="2" presStyleCnt="5"/>
      <dgm:spPr/>
    </dgm:pt>
    <dgm:pt modelId="{4EB24D83-9D85-4673-8B2C-5A614004D9B3}" type="pres">
      <dgm:prSet presAssocID="{A5FEC87A-5919-496E-80B5-89B58F2F0D42}" presName="text3" presStyleLbl="revTx" presStyleIdx="2" presStyleCnt="5">
        <dgm:presLayoutVars>
          <dgm:bulletEnabled val="1"/>
        </dgm:presLayoutVars>
      </dgm:prSet>
      <dgm:spPr/>
    </dgm:pt>
    <dgm:pt modelId="{13D2E0A9-B63A-4000-B4A7-D6C9BCFC7D56}" type="pres">
      <dgm:prSet presAssocID="{A5FEC87A-5919-496E-80B5-89B58F2F0D42}" presName="line3" presStyleLbl="callout" presStyleIdx="4" presStyleCnt="10"/>
      <dgm:spPr/>
    </dgm:pt>
    <dgm:pt modelId="{BBEA043F-5195-4759-A485-5D8AEA797A97}" type="pres">
      <dgm:prSet presAssocID="{A5FEC87A-5919-496E-80B5-89B58F2F0D42}" presName="d3" presStyleLbl="callout" presStyleIdx="5" presStyleCnt="10"/>
      <dgm:spPr/>
    </dgm:pt>
    <dgm:pt modelId="{108DB451-56F0-4CBB-8D12-4FFCBCFF9262}" type="pres">
      <dgm:prSet presAssocID="{07F7CA3E-F567-4F80-ABAD-149FE177ABA9}" presName="circle4" presStyleLbl="lnNode1" presStyleIdx="3" presStyleCnt="5"/>
      <dgm:spPr/>
    </dgm:pt>
    <dgm:pt modelId="{CC9D28DE-B1CB-4039-AE4F-1280B74A5263}" type="pres">
      <dgm:prSet presAssocID="{07F7CA3E-F567-4F80-ABAD-149FE177ABA9}" presName="text4" presStyleLbl="revTx" presStyleIdx="3" presStyleCnt="5">
        <dgm:presLayoutVars>
          <dgm:bulletEnabled val="1"/>
        </dgm:presLayoutVars>
      </dgm:prSet>
      <dgm:spPr/>
    </dgm:pt>
    <dgm:pt modelId="{D561829A-6CF1-46A6-BEB2-F4F9F22E8760}" type="pres">
      <dgm:prSet presAssocID="{07F7CA3E-F567-4F80-ABAD-149FE177ABA9}" presName="line4" presStyleLbl="callout" presStyleIdx="6" presStyleCnt="10"/>
      <dgm:spPr/>
    </dgm:pt>
    <dgm:pt modelId="{AFEB56A7-0E90-446C-9546-4A691F69463F}" type="pres">
      <dgm:prSet presAssocID="{07F7CA3E-F567-4F80-ABAD-149FE177ABA9}" presName="d4" presStyleLbl="callout" presStyleIdx="7" presStyleCnt="10"/>
      <dgm:spPr/>
    </dgm:pt>
    <dgm:pt modelId="{4ED0DFB7-CDA6-4CFE-9CDA-A8EDB8C86D2B}" type="pres">
      <dgm:prSet presAssocID="{EB26DF91-F021-45BF-9110-398485239E77}" presName="circle5" presStyleLbl="lnNode1" presStyleIdx="4" presStyleCnt="5"/>
      <dgm:spPr/>
    </dgm:pt>
    <dgm:pt modelId="{5C3CAD2B-3823-4D41-B0F4-EE126777D2E3}" type="pres">
      <dgm:prSet presAssocID="{EB26DF91-F021-45BF-9110-398485239E77}" presName="text5" presStyleLbl="revTx" presStyleIdx="4" presStyleCnt="5">
        <dgm:presLayoutVars>
          <dgm:bulletEnabled val="1"/>
        </dgm:presLayoutVars>
      </dgm:prSet>
      <dgm:spPr/>
    </dgm:pt>
    <dgm:pt modelId="{7A48A8DD-8C86-47D5-A3B8-74D4123884F1}" type="pres">
      <dgm:prSet presAssocID="{EB26DF91-F021-45BF-9110-398485239E77}" presName="line5" presStyleLbl="callout" presStyleIdx="8" presStyleCnt="10"/>
      <dgm:spPr/>
    </dgm:pt>
    <dgm:pt modelId="{420924D7-FEC2-46B8-B65C-A8ED0E94B06A}" type="pres">
      <dgm:prSet presAssocID="{EB26DF91-F021-45BF-9110-398485239E77}" presName="d5" presStyleLbl="callout" presStyleIdx="9" presStyleCnt="10"/>
      <dgm:spPr/>
    </dgm:pt>
  </dgm:ptLst>
  <dgm:cxnLst>
    <dgm:cxn modelId="{F8513102-B472-433A-9A36-E2E9AE1D92FE}" srcId="{5945B9DD-F6BD-46D3-A001-B7E62C0ABACE}" destId="{EB26DF91-F021-45BF-9110-398485239E77}" srcOrd="4" destOrd="0" parTransId="{A3524C7F-A7BC-4BB5-81BF-99DB3EE93C0E}" sibTransId="{0733EBA2-E1FC-437B-9089-D76AAC36FD42}"/>
    <dgm:cxn modelId="{0A0E8123-FF51-4B8E-961B-670F1AC3D9DE}" srcId="{5945B9DD-F6BD-46D3-A001-B7E62C0ABACE}" destId="{07F7CA3E-F567-4F80-ABAD-149FE177ABA9}" srcOrd="3" destOrd="0" parTransId="{58AE23D6-D48A-4128-9B91-AFDA8CAAD482}" sibTransId="{A050A5D7-CA76-4F71-A79E-4C4E27771F28}"/>
    <dgm:cxn modelId="{C6047D60-DC9B-4A8C-8FC8-66A760942AB4}" type="presOf" srcId="{3E6C685E-8297-4127-8CAC-7F447EB664C6}" destId="{A428A03F-9B60-4BDB-A53A-3258E1C353A7}" srcOrd="0" destOrd="0" presId="urn:microsoft.com/office/officeart/2005/8/layout/target1"/>
    <dgm:cxn modelId="{80BF2241-6FF3-4B4B-B16A-9B697C9F7C77}" type="presOf" srcId="{DAD097C9-61F3-4C49-83C6-837BB53AF7A6}" destId="{2EA9F25B-C0F1-4478-AE9F-164FDEFA6796}" srcOrd="0" destOrd="0" presId="urn:microsoft.com/office/officeart/2005/8/layout/target1"/>
    <dgm:cxn modelId="{116C2563-6633-4B69-97A5-54A8AAF4D177}" type="presOf" srcId="{07F7CA3E-F567-4F80-ABAD-149FE177ABA9}" destId="{CC9D28DE-B1CB-4039-AE4F-1280B74A5263}" srcOrd="0" destOrd="0" presId="urn:microsoft.com/office/officeart/2005/8/layout/target1"/>
    <dgm:cxn modelId="{0486F776-18E3-4667-B413-E41672801CF1}" type="presOf" srcId="{5945B9DD-F6BD-46D3-A001-B7E62C0ABACE}" destId="{4DEA9021-48F5-4029-A67B-E3A6659647D0}" srcOrd="0" destOrd="0" presId="urn:microsoft.com/office/officeart/2005/8/layout/target1"/>
    <dgm:cxn modelId="{2E02D057-56B8-4B53-8F6A-1DDCEE1D8C11}" type="presOf" srcId="{EB26DF91-F021-45BF-9110-398485239E77}" destId="{5C3CAD2B-3823-4D41-B0F4-EE126777D2E3}" srcOrd="0" destOrd="0" presId="urn:microsoft.com/office/officeart/2005/8/layout/target1"/>
    <dgm:cxn modelId="{D2ABD2A7-AD94-42D4-80E9-F147F32DD470}" type="presOf" srcId="{A5FEC87A-5919-496E-80B5-89B58F2F0D42}" destId="{4EB24D83-9D85-4673-8B2C-5A614004D9B3}" srcOrd="0" destOrd="0" presId="urn:microsoft.com/office/officeart/2005/8/layout/target1"/>
    <dgm:cxn modelId="{2A1F3CD0-ABA4-4262-B8C3-417917C5E1F8}" srcId="{5945B9DD-F6BD-46D3-A001-B7E62C0ABACE}" destId="{3E6C685E-8297-4127-8CAC-7F447EB664C6}" srcOrd="1" destOrd="0" parTransId="{340C258C-7BC5-463D-B0B6-20C668A71404}" sibTransId="{FF2BB0A1-10B9-4016-AD3A-94E41D5C5E07}"/>
    <dgm:cxn modelId="{EB8229E1-F2CB-4A00-A1C0-6289E37AE7B1}" srcId="{5945B9DD-F6BD-46D3-A001-B7E62C0ABACE}" destId="{A5FEC87A-5919-496E-80B5-89B58F2F0D42}" srcOrd="2" destOrd="0" parTransId="{5EE41BD4-5D5A-48C4-BE55-E609351748F1}" sibTransId="{509DEA84-727F-4643-A3AC-30026582EBCC}"/>
    <dgm:cxn modelId="{148D05EB-5E4C-4CFD-B33D-14DED8526B70}" srcId="{5945B9DD-F6BD-46D3-A001-B7E62C0ABACE}" destId="{DAD097C9-61F3-4C49-83C6-837BB53AF7A6}" srcOrd="0" destOrd="0" parTransId="{64E3DFA5-738E-4D0F-A4DD-6CA03B05BDC0}" sibTransId="{DAE92E9E-82A1-4F6F-9004-13D44670F155}"/>
    <dgm:cxn modelId="{E659E696-6B76-4F52-A9E7-1D1793870147}" type="presParOf" srcId="{4DEA9021-48F5-4029-A67B-E3A6659647D0}" destId="{8110D643-1D92-4E12-8AB2-6AC44FFD4704}" srcOrd="0" destOrd="0" presId="urn:microsoft.com/office/officeart/2005/8/layout/target1"/>
    <dgm:cxn modelId="{D309F958-7F40-4367-8447-ED9388655DB1}" type="presParOf" srcId="{4DEA9021-48F5-4029-A67B-E3A6659647D0}" destId="{2EA9F25B-C0F1-4478-AE9F-164FDEFA6796}" srcOrd="1" destOrd="0" presId="urn:microsoft.com/office/officeart/2005/8/layout/target1"/>
    <dgm:cxn modelId="{C3F9382C-1A41-4894-8207-D09EAC821E32}" type="presParOf" srcId="{4DEA9021-48F5-4029-A67B-E3A6659647D0}" destId="{7F4756E5-DCD5-4A77-85F3-ECFF640EA485}" srcOrd="2" destOrd="0" presId="urn:microsoft.com/office/officeart/2005/8/layout/target1"/>
    <dgm:cxn modelId="{04B7D1A3-C905-45FF-B5E2-29794267995E}" type="presParOf" srcId="{4DEA9021-48F5-4029-A67B-E3A6659647D0}" destId="{0954D63E-D436-41C0-874A-48AEAED76882}" srcOrd="3" destOrd="0" presId="urn:microsoft.com/office/officeart/2005/8/layout/target1"/>
    <dgm:cxn modelId="{B280B22B-AC16-431A-8F3E-B43060EAAA9C}" type="presParOf" srcId="{4DEA9021-48F5-4029-A67B-E3A6659647D0}" destId="{578CDEE6-3810-492B-9C4B-6E5557AE39FA}" srcOrd="4" destOrd="0" presId="urn:microsoft.com/office/officeart/2005/8/layout/target1"/>
    <dgm:cxn modelId="{B5B1EDFE-722E-4E39-97C8-3DD9A0B0A811}" type="presParOf" srcId="{4DEA9021-48F5-4029-A67B-E3A6659647D0}" destId="{A428A03F-9B60-4BDB-A53A-3258E1C353A7}" srcOrd="5" destOrd="0" presId="urn:microsoft.com/office/officeart/2005/8/layout/target1"/>
    <dgm:cxn modelId="{000AE6CE-CAEE-454F-8520-D4D5AE57A469}" type="presParOf" srcId="{4DEA9021-48F5-4029-A67B-E3A6659647D0}" destId="{2A3AF147-6C22-421D-9683-E17A6137E294}" srcOrd="6" destOrd="0" presId="urn:microsoft.com/office/officeart/2005/8/layout/target1"/>
    <dgm:cxn modelId="{D3DE91D1-63B4-4AAD-91E8-49690B429AD8}" type="presParOf" srcId="{4DEA9021-48F5-4029-A67B-E3A6659647D0}" destId="{7A2E9F73-0FB4-46D3-BFAF-D173A214CCB0}" srcOrd="7" destOrd="0" presId="urn:microsoft.com/office/officeart/2005/8/layout/target1"/>
    <dgm:cxn modelId="{945D6BEF-6888-4E43-AE7B-CD60EA20019E}" type="presParOf" srcId="{4DEA9021-48F5-4029-A67B-E3A6659647D0}" destId="{5768C88A-11EA-4ABC-91E7-A34E7DB8A9FF}" srcOrd="8" destOrd="0" presId="urn:microsoft.com/office/officeart/2005/8/layout/target1"/>
    <dgm:cxn modelId="{9FB65BFC-F064-44F2-BE73-DE978F0A1742}" type="presParOf" srcId="{4DEA9021-48F5-4029-A67B-E3A6659647D0}" destId="{4EB24D83-9D85-4673-8B2C-5A614004D9B3}" srcOrd="9" destOrd="0" presId="urn:microsoft.com/office/officeart/2005/8/layout/target1"/>
    <dgm:cxn modelId="{8D01C267-793F-4561-A294-542DF91A0005}" type="presParOf" srcId="{4DEA9021-48F5-4029-A67B-E3A6659647D0}" destId="{13D2E0A9-B63A-4000-B4A7-D6C9BCFC7D56}" srcOrd="10" destOrd="0" presId="urn:microsoft.com/office/officeart/2005/8/layout/target1"/>
    <dgm:cxn modelId="{89C8E68E-B931-4650-BF23-DD1C13C5D2C7}" type="presParOf" srcId="{4DEA9021-48F5-4029-A67B-E3A6659647D0}" destId="{BBEA043F-5195-4759-A485-5D8AEA797A97}" srcOrd="11" destOrd="0" presId="urn:microsoft.com/office/officeart/2005/8/layout/target1"/>
    <dgm:cxn modelId="{B333DAA5-843E-4AEC-80D7-27AD3F4912F4}" type="presParOf" srcId="{4DEA9021-48F5-4029-A67B-E3A6659647D0}" destId="{108DB451-56F0-4CBB-8D12-4FFCBCFF9262}" srcOrd="12" destOrd="0" presId="urn:microsoft.com/office/officeart/2005/8/layout/target1"/>
    <dgm:cxn modelId="{54397A69-0214-4100-BF46-373ACF108713}" type="presParOf" srcId="{4DEA9021-48F5-4029-A67B-E3A6659647D0}" destId="{CC9D28DE-B1CB-4039-AE4F-1280B74A5263}" srcOrd="13" destOrd="0" presId="urn:microsoft.com/office/officeart/2005/8/layout/target1"/>
    <dgm:cxn modelId="{E87C02BF-03CB-40E3-9AAC-54C032660B02}" type="presParOf" srcId="{4DEA9021-48F5-4029-A67B-E3A6659647D0}" destId="{D561829A-6CF1-46A6-BEB2-F4F9F22E8760}" srcOrd="14" destOrd="0" presId="urn:microsoft.com/office/officeart/2005/8/layout/target1"/>
    <dgm:cxn modelId="{D2E2FE14-44A8-4325-919F-E1468C9C76FC}" type="presParOf" srcId="{4DEA9021-48F5-4029-A67B-E3A6659647D0}" destId="{AFEB56A7-0E90-446C-9546-4A691F69463F}" srcOrd="15" destOrd="0" presId="urn:microsoft.com/office/officeart/2005/8/layout/target1"/>
    <dgm:cxn modelId="{CE463EE7-A11D-4602-9230-E40026922B17}" type="presParOf" srcId="{4DEA9021-48F5-4029-A67B-E3A6659647D0}" destId="{4ED0DFB7-CDA6-4CFE-9CDA-A8EDB8C86D2B}" srcOrd="16" destOrd="0" presId="urn:microsoft.com/office/officeart/2005/8/layout/target1"/>
    <dgm:cxn modelId="{01CB9201-B24D-4342-BAFD-B1933D28DD94}" type="presParOf" srcId="{4DEA9021-48F5-4029-A67B-E3A6659647D0}" destId="{5C3CAD2B-3823-4D41-B0F4-EE126777D2E3}" srcOrd="17" destOrd="0" presId="urn:microsoft.com/office/officeart/2005/8/layout/target1"/>
    <dgm:cxn modelId="{198859C1-D641-472C-A773-22BC377F49C8}" type="presParOf" srcId="{4DEA9021-48F5-4029-A67B-E3A6659647D0}" destId="{7A48A8DD-8C86-47D5-A3B8-74D4123884F1}" srcOrd="18" destOrd="0" presId="urn:microsoft.com/office/officeart/2005/8/layout/target1"/>
    <dgm:cxn modelId="{25EE2FE6-5CF9-48C5-986D-446F8322AFF4}" type="presParOf" srcId="{4DEA9021-48F5-4029-A67B-E3A6659647D0}" destId="{420924D7-FEC2-46B8-B65C-A8ED0E94B06A}" srcOrd="19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0DFB7-CDA6-4CFE-9CDA-A8EDB8C86D2B}">
      <dsp:nvSpPr>
        <dsp:cNvPr id="0" name=""/>
        <dsp:cNvSpPr/>
      </dsp:nvSpPr>
      <dsp:spPr>
        <a:xfrm>
          <a:off x="641746" y="733323"/>
          <a:ext cx="2521743" cy="2521743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8DB451-56F0-4CBB-8D12-4FFCBCFF9262}">
      <dsp:nvSpPr>
        <dsp:cNvPr id="0" name=""/>
        <dsp:cNvSpPr/>
      </dsp:nvSpPr>
      <dsp:spPr>
        <a:xfrm>
          <a:off x="921870" y="1013446"/>
          <a:ext cx="1961496" cy="1961496"/>
        </a:xfrm>
        <a:prstGeom prst="ellipse">
          <a:avLst/>
        </a:prstGeom>
        <a:solidFill>
          <a:schemeClr val="accent3">
            <a:hueOff val="2032949"/>
            <a:satOff val="75000"/>
            <a:lumOff val="-110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68C88A-11EA-4ABC-91E7-A34E7DB8A9FF}">
      <dsp:nvSpPr>
        <dsp:cNvPr id="0" name=""/>
        <dsp:cNvSpPr/>
      </dsp:nvSpPr>
      <dsp:spPr>
        <a:xfrm>
          <a:off x="1201994" y="1293570"/>
          <a:ext cx="1401248" cy="1401248"/>
        </a:xfrm>
        <a:prstGeom prst="ellipse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8CDEE6-3810-492B-9C4B-6E5557AE39FA}">
      <dsp:nvSpPr>
        <dsp:cNvPr id="0" name=""/>
        <dsp:cNvSpPr/>
      </dsp:nvSpPr>
      <dsp:spPr>
        <a:xfrm>
          <a:off x="1482328" y="1573904"/>
          <a:ext cx="840581" cy="840581"/>
        </a:xfrm>
        <a:prstGeom prst="ellipse">
          <a:avLst/>
        </a:prstGeom>
        <a:solidFill>
          <a:schemeClr val="accent3">
            <a:hueOff val="677650"/>
            <a:satOff val="25000"/>
            <a:lumOff val="-36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10D643-1D92-4E12-8AB2-6AC44FFD4704}">
      <dsp:nvSpPr>
        <dsp:cNvPr id="0" name=""/>
        <dsp:cNvSpPr/>
      </dsp:nvSpPr>
      <dsp:spPr>
        <a:xfrm>
          <a:off x="1762451" y="1854028"/>
          <a:ext cx="280333" cy="28033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A9F25B-C0F1-4478-AE9F-164FDEFA6796}">
      <dsp:nvSpPr>
        <dsp:cNvPr id="0" name=""/>
        <dsp:cNvSpPr/>
      </dsp:nvSpPr>
      <dsp:spPr>
        <a:xfrm>
          <a:off x="3583781" y="107258"/>
          <a:ext cx="1260871" cy="445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Myšlení</a:t>
          </a:r>
        </a:p>
      </dsp:txBody>
      <dsp:txXfrm>
        <a:off x="3583781" y="107258"/>
        <a:ext cx="1260871" cy="445171"/>
      </dsp:txXfrm>
    </dsp:sp>
    <dsp:sp modelId="{7F4756E5-DCD5-4A77-85F3-ECFF640EA485}">
      <dsp:nvSpPr>
        <dsp:cNvPr id="0" name=""/>
        <dsp:cNvSpPr/>
      </dsp:nvSpPr>
      <dsp:spPr>
        <a:xfrm>
          <a:off x="3268563" y="329844"/>
          <a:ext cx="315217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54D63E-D436-41C0-874A-48AEAED76882}">
      <dsp:nvSpPr>
        <dsp:cNvPr id="0" name=""/>
        <dsp:cNvSpPr/>
      </dsp:nvSpPr>
      <dsp:spPr>
        <a:xfrm rot="5400000">
          <a:off x="1752364" y="480097"/>
          <a:ext cx="1664350" cy="1363843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28A03F-9B60-4BDB-A53A-3258E1C353A7}">
      <dsp:nvSpPr>
        <dsp:cNvPr id="0" name=""/>
        <dsp:cNvSpPr/>
      </dsp:nvSpPr>
      <dsp:spPr>
        <a:xfrm>
          <a:off x="3583781" y="577983"/>
          <a:ext cx="1260871" cy="445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(Sebe)motivace</a:t>
          </a:r>
        </a:p>
      </dsp:txBody>
      <dsp:txXfrm>
        <a:off x="3583781" y="577983"/>
        <a:ext cx="1260871" cy="445171"/>
      </dsp:txXfrm>
    </dsp:sp>
    <dsp:sp modelId="{2A3AF147-6C22-421D-9683-E17A6137E294}">
      <dsp:nvSpPr>
        <dsp:cNvPr id="0" name=""/>
        <dsp:cNvSpPr/>
      </dsp:nvSpPr>
      <dsp:spPr>
        <a:xfrm>
          <a:off x="3268563" y="800569"/>
          <a:ext cx="315217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2E9F73-0FB4-46D3-BFAF-D173A214CCB0}">
      <dsp:nvSpPr>
        <dsp:cNvPr id="0" name=""/>
        <dsp:cNvSpPr/>
      </dsp:nvSpPr>
      <dsp:spPr>
        <a:xfrm rot="5400000">
          <a:off x="1996931" y="915056"/>
          <a:ext cx="1385782" cy="1155799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B24D83-9D85-4673-8B2C-5A614004D9B3}">
      <dsp:nvSpPr>
        <dsp:cNvPr id="0" name=""/>
        <dsp:cNvSpPr/>
      </dsp:nvSpPr>
      <dsp:spPr>
        <a:xfrm>
          <a:off x="3583781" y="1048709"/>
          <a:ext cx="1260871" cy="445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Dynamická změna</a:t>
          </a:r>
        </a:p>
      </dsp:txBody>
      <dsp:txXfrm>
        <a:off x="3583781" y="1048709"/>
        <a:ext cx="1260871" cy="445171"/>
      </dsp:txXfrm>
    </dsp:sp>
    <dsp:sp modelId="{13D2E0A9-B63A-4000-B4A7-D6C9BCFC7D56}">
      <dsp:nvSpPr>
        <dsp:cNvPr id="0" name=""/>
        <dsp:cNvSpPr/>
      </dsp:nvSpPr>
      <dsp:spPr>
        <a:xfrm>
          <a:off x="3268563" y="1271295"/>
          <a:ext cx="315217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EA043F-5195-4759-A485-5D8AEA797A97}">
      <dsp:nvSpPr>
        <dsp:cNvPr id="0" name=""/>
        <dsp:cNvSpPr/>
      </dsp:nvSpPr>
      <dsp:spPr>
        <a:xfrm rot="5400000">
          <a:off x="2236749" y="1332237"/>
          <a:ext cx="1092755" cy="970871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9D28DE-B1CB-4039-AE4F-1280B74A5263}">
      <dsp:nvSpPr>
        <dsp:cNvPr id="0" name=""/>
        <dsp:cNvSpPr/>
      </dsp:nvSpPr>
      <dsp:spPr>
        <a:xfrm>
          <a:off x="3583781" y="1509347"/>
          <a:ext cx="1260871" cy="445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Multi komunikace</a:t>
          </a:r>
        </a:p>
      </dsp:txBody>
      <dsp:txXfrm>
        <a:off x="3583781" y="1509347"/>
        <a:ext cx="1260871" cy="445171"/>
      </dsp:txXfrm>
    </dsp:sp>
    <dsp:sp modelId="{D561829A-6CF1-46A6-BEB2-F4F9F22E8760}">
      <dsp:nvSpPr>
        <dsp:cNvPr id="0" name=""/>
        <dsp:cNvSpPr/>
      </dsp:nvSpPr>
      <dsp:spPr>
        <a:xfrm>
          <a:off x="3268563" y="1731933"/>
          <a:ext cx="315217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EB56A7-0E90-446C-9546-4A691F69463F}">
      <dsp:nvSpPr>
        <dsp:cNvPr id="0" name=""/>
        <dsp:cNvSpPr/>
      </dsp:nvSpPr>
      <dsp:spPr>
        <a:xfrm rot="5400000">
          <a:off x="2475474" y="1772701"/>
          <a:ext cx="833856" cy="75232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3CAD2B-3823-4D41-B0F4-EE126777D2E3}">
      <dsp:nvSpPr>
        <dsp:cNvPr id="0" name=""/>
        <dsp:cNvSpPr/>
      </dsp:nvSpPr>
      <dsp:spPr>
        <a:xfrm>
          <a:off x="3583781" y="1956536"/>
          <a:ext cx="1260871" cy="445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Kyber-fyzikální systém (CPS)</a:t>
          </a:r>
        </a:p>
      </dsp:txBody>
      <dsp:txXfrm>
        <a:off x="3583781" y="1956536"/>
        <a:ext cx="1260871" cy="445171"/>
      </dsp:txXfrm>
    </dsp:sp>
    <dsp:sp modelId="{7A48A8DD-8C86-47D5-A3B8-74D4123884F1}">
      <dsp:nvSpPr>
        <dsp:cNvPr id="0" name=""/>
        <dsp:cNvSpPr/>
      </dsp:nvSpPr>
      <dsp:spPr>
        <a:xfrm>
          <a:off x="3268563" y="2179122"/>
          <a:ext cx="315217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0924D7-FEC2-46B8-B65C-A8ED0E94B06A}">
      <dsp:nvSpPr>
        <dsp:cNvPr id="0" name=""/>
        <dsp:cNvSpPr/>
      </dsp:nvSpPr>
      <dsp:spPr>
        <a:xfrm rot="5400000">
          <a:off x="2701170" y="2200137"/>
          <a:ext cx="588406" cy="546377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0844-C853-424F-93A0-E798D6D6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13</cp:revision>
  <dcterms:created xsi:type="dcterms:W3CDTF">2020-02-19T15:16:00Z</dcterms:created>
  <dcterms:modified xsi:type="dcterms:W3CDTF">2020-03-02T13:04:00Z</dcterms:modified>
</cp:coreProperties>
</file>