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seminář_UDP</w:t>
      </w:r>
      <w:proofErr w:type="spellEnd"/>
      <w:r w:rsidRPr="0065308F">
        <w:rPr>
          <w:rFonts w:ascii="Times New Roman" w:hAnsi="Times New Roman" w:cs="Times New Roman"/>
          <w:b/>
          <w:sz w:val="28"/>
        </w:rPr>
        <w:t xml:space="preserve"> 24. 02. 2020</w:t>
      </w:r>
    </w:p>
    <w:p w:rsidR="0065308F" w:rsidRPr="0065308F" w:rsidRDefault="0065308F" w:rsidP="0065308F">
      <w:pPr>
        <w:pStyle w:val="Odstavecseseznamem"/>
        <w:rPr>
          <w:rFonts w:ascii="Times New Roman" w:hAnsi="Times New Roman" w:cs="Times New Roman"/>
          <w:b/>
          <w:sz w:val="28"/>
        </w:rPr>
      </w:pPr>
    </w:p>
    <w:p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rsidR="00AE77BF" w:rsidRDefault="00AE77BF" w:rsidP="00293713">
      <w:pPr>
        <w:jc w:val="center"/>
        <w:rPr>
          <w:rFonts w:ascii="Times New Roman" w:hAnsi="Times New Roman" w:cs="Times New Roman"/>
          <w:b/>
          <w:sz w:val="24"/>
        </w:rPr>
      </w:pPr>
    </w:p>
    <w:p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 xml:space="preserve">ke dni vzniku dle seznamu majetku (zahajovací rozvaha) disponuje s.r.o. těmito složkami aktiv a pasiv. Zaúčtujte jejich počáteční stavy účetními zápisy </w:t>
      </w:r>
      <w:proofErr w:type="gramStart"/>
      <w:r>
        <w:rPr>
          <w:rFonts w:ascii="Times New Roman" w:hAnsi="Times New Roman" w:cs="Times New Roman"/>
          <w:sz w:val="24"/>
        </w:rPr>
        <w:t>pomocí...</w:t>
      </w:r>
      <w:r w:rsidR="00432614">
        <w:rPr>
          <w:rFonts w:ascii="Times New Roman" w:hAnsi="Times New Roman" w:cs="Times New Roman"/>
          <w:sz w:val="24"/>
        </w:rPr>
        <w:t>doplňte</w:t>
      </w:r>
      <w:proofErr w:type="gramEnd"/>
      <w:r w:rsidR="00432614">
        <w:rPr>
          <w:rFonts w:ascii="Times New Roman" w:hAnsi="Times New Roman" w:cs="Times New Roman"/>
          <w:sz w:val="24"/>
        </w:rPr>
        <w:t xml:space="preserve"> typ dokladu a zaúčtujte…</w:t>
      </w:r>
    </w:p>
    <w:p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10"/>
        <w:gridCol w:w="5953"/>
        <w:gridCol w:w="1276"/>
        <w:gridCol w:w="992"/>
        <w:gridCol w:w="1022"/>
      </w:tblGrid>
      <w:tr w:rsidR="00FF3D92" w:rsidTr="00FF3D92">
        <w:tc>
          <w:tcPr>
            <w:tcW w:w="392"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rsidTr="00FF3D92">
        <w:tc>
          <w:tcPr>
            <w:tcW w:w="392"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rsidR="00FF3D92" w:rsidRDefault="00FF3D92" w:rsidP="00521144">
            <w:pPr>
              <w:jc w:val="both"/>
              <w:rPr>
                <w:rFonts w:ascii="Times New Roman" w:hAnsi="Times New Roman" w:cs="Times New Roman"/>
                <w:sz w:val="24"/>
              </w:rPr>
            </w:pPr>
          </w:p>
        </w:tc>
        <w:tc>
          <w:tcPr>
            <w:tcW w:w="5953"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rsidR="00FF3D92" w:rsidRDefault="00FF3D92" w:rsidP="00F71A5C">
            <w:pPr>
              <w:jc w:val="center"/>
              <w:rPr>
                <w:rFonts w:ascii="Times New Roman" w:hAnsi="Times New Roman" w:cs="Times New Roman"/>
                <w:sz w:val="24"/>
              </w:rPr>
            </w:pPr>
          </w:p>
        </w:tc>
        <w:tc>
          <w:tcPr>
            <w:tcW w:w="1022" w:type="dxa"/>
          </w:tcPr>
          <w:p w:rsidR="00FF3D92" w:rsidRDefault="00FF3D92"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bl>
    <w:p w:rsidR="00FF3D92" w:rsidRDefault="00FF3D92" w:rsidP="00521144">
      <w:pPr>
        <w:spacing w:after="0"/>
        <w:jc w:val="both"/>
        <w:rPr>
          <w:rFonts w:ascii="Times New Roman" w:hAnsi="Times New Roman" w:cs="Times New Roman"/>
          <w:sz w:val="24"/>
        </w:rPr>
      </w:pPr>
    </w:p>
    <w:p w:rsidR="00F721C0" w:rsidRDefault="00F721C0" w:rsidP="00521144">
      <w:pPr>
        <w:spacing w:after="0"/>
        <w:jc w:val="both"/>
        <w:rPr>
          <w:rFonts w:ascii="Times New Roman" w:hAnsi="Times New Roman" w:cs="Times New Roman"/>
          <w:sz w:val="24"/>
        </w:rPr>
      </w:pPr>
    </w:p>
    <w:p w:rsidR="00520A76" w:rsidRDefault="00520A76" w:rsidP="00521144">
      <w:pPr>
        <w:spacing w:after="0"/>
        <w:jc w:val="both"/>
        <w:rPr>
          <w:rFonts w:ascii="Times New Roman" w:hAnsi="Times New Roman" w:cs="Times New Roman"/>
          <w:sz w:val="24"/>
        </w:rPr>
      </w:pPr>
    </w:p>
    <w:p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 xml:space="preserve">obdrželi jste výpis z bankovního </w:t>
      </w:r>
      <w:proofErr w:type="gramStart"/>
      <w:r>
        <w:rPr>
          <w:rFonts w:ascii="Times New Roman" w:hAnsi="Times New Roman" w:cs="Times New Roman"/>
          <w:sz w:val="24"/>
        </w:rPr>
        <w:t>účtu na</w:t>
      </w:r>
      <w:proofErr w:type="gramEnd"/>
      <w:r>
        <w:rPr>
          <w:rFonts w:ascii="Times New Roman" w:hAnsi="Times New Roman" w:cs="Times New Roman"/>
          <w:sz w:val="24"/>
        </w:rPr>
        <w:t xml:space="preserve">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84018C" w:rsidRDefault="0084018C" w:rsidP="00F721C0">
      <w:pPr>
        <w:spacing w:after="0"/>
        <w:jc w:val="both"/>
        <w:rPr>
          <w:rFonts w:ascii="Times New Roman" w:hAnsi="Times New Roman" w:cs="Times New Roman"/>
          <w:sz w:val="24"/>
        </w:rPr>
      </w:pPr>
    </w:p>
    <w:p w:rsidR="00520A76" w:rsidRDefault="00520A76"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EC3406" w:rsidTr="008A0BED">
        <w:tc>
          <w:tcPr>
            <w:tcW w:w="392" w:type="dxa"/>
          </w:tcPr>
          <w:p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EC3406" w:rsidRDefault="00EC3406" w:rsidP="008A0BED">
            <w:pPr>
              <w:jc w:val="both"/>
              <w:rPr>
                <w:rFonts w:ascii="Times New Roman" w:hAnsi="Times New Roman" w:cs="Times New Roman"/>
                <w:sz w:val="24"/>
              </w:rPr>
            </w:pPr>
          </w:p>
        </w:tc>
        <w:tc>
          <w:tcPr>
            <w:tcW w:w="5953" w:type="dxa"/>
          </w:tcPr>
          <w:p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rsidR="00EC3406" w:rsidRDefault="00EC3406" w:rsidP="00EC3406">
            <w:pPr>
              <w:jc w:val="center"/>
              <w:rPr>
                <w:rFonts w:ascii="Times New Roman" w:hAnsi="Times New Roman" w:cs="Times New Roman"/>
                <w:sz w:val="24"/>
              </w:rPr>
            </w:pPr>
          </w:p>
        </w:tc>
        <w:tc>
          <w:tcPr>
            <w:tcW w:w="1022" w:type="dxa"/>
          </w:tcPr>
          <w:p w:rsidR="00EC3406" w:rsidRDefault="00EC3406"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7D6C2F" w:rsidRDefault="007D6C2F" w:rsidP="0084018C">
      <w:pPr>
        <w:spacing w:after="0"/>
        <w:jc w:val="both"/>
        <w:rPr>
          <w:rFonts w:ascii="Times New Roman" w:hAnsi="Times New Roman" w:cs="Times New Roman"/>
          <w:sz w:val="24"/>
        </w:rPr>
      </w:pPr>
    </w:p>
    <w:p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1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2232A7" w:rsidRDefault="002232A7" w:rsidP="006F1F22">
            <w:pPr>
              <w:jc w:val="center"/>
              <w:rPr>
                <w:rFonts w:ascii="Times New Roman" w:hAnsi="Times New Roman" w:cs="Times New Roman"/>
                <w:sz w:val="24"/>
              </w:rPr>
            </w:pPr>
          </w:p>
        </w:tc>
        <w:tc>
          <w:tcPr>
            <w:tcW w:w="1022" w:type="dxa"/>
          </w:tcPr>
          <w:p w:rsidR="002232A7" w:rsidRDefault="002232A7"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bookmarkStart w:id="0" w:name="_GoBack"/>
      <w:bookmarkEnd w:id="0"/>
    </w:p>
    <w:p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10"/>
        <w:gridCol w:w="5953"/>
        <w:gridCol w:w="1276"/>
        <w:gridCol w:w="992"/>
        <w:gridCol w:w="1022"/>
      </w:tblGrid>
      <w:tr w:rsidR="00520A76" w:rsidTr="008A0BED">
        <w:tc>
          <w:tcPr>
            <w:tcW w:w="392"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D3519D" w:rsidTr="008A0BED">
        <w:tc>
          <w:tcPr>
            <w:tcW w:w="392"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D3519D" w:rsidRDefault="00D3519D" w:rsidP="008A0BED">
            <w:pPr>
              <w:jc w:val="both"/>
              <w:rPr>
                <w:rFonts w:ascii="Times New Roman" w:hAnsi="Times New Roman" w:cs="Times New Roman"/>
                <w:sz w:val="24"/>
              </w:rPr>
            </w:pPr>
          </w:p>
        </w:tc>
        <w:tc>
          <w:tcPr>
            <w:tcW w:w="5953"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D3519D" w:rsidRDefault="00D3519D" w:rsidP="008A0BED">
            <w:pPr>
              <w:jc w:val="center"/>
              <w:rPr>
                <w:rFonts w:ascii="Times New Roman" w:hAnsi="Times New Roman" w:cs="Times New Roman"/>
                <w:sz w:val="24"/>
              </w:rPr>
            </w:pPr>
          </w:p>
        </w:tc>
        <w:tc>
          <w:tcPr>
            <w:tcW w:w="1022" w:type="dxa"/>
          </w:tcPr>
          <w:p w:rsidR="00D3519D" w:rsidRDefault="00D3519D" w:rsidP="008A0BED">
            <w:pPr>
              <w:jc w:val="center"/>
              <w:rPr>
                <w:rFonts w:ascii="Times New Roman" w:hAnsi="Times New Roman" w:cs="Times New Roman"/>
                <w:sz w:val="24"/>
              </w:rPr>
            </w:pPr>
          </w:p>
        </w:tc>
      </w:tr>
      <w:tr w:rsidR="0049146C" w:rsidTr="008A0BED">
        <w:tc>
          <w:tcPr>
            <w:tcW w:w="392" w:type="dxa"/>
          </w:tcPr>
          <w:p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49146C" w:rsidRDefault="0049146C" w:rsidP="008A0BED">
            <w:pPr>
              <w:jc w:val="both"/>
              <w:rPr>
                <w:rFonts w:ascii="Times New Roman" w:hAnsi="Times New Roman" w:cs="Times New Roman"/>
                <w:sz w:val="24"/>
              </w:rPr>
            </w:pPr>
          </w:p>
        </w:tc>
        <w:tc>
          <w:tcPr>
            <w:tcW w:w="5953" w:type="dxa"/>
          </w:tcPr>
          <w:p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rsidR="0049146C" w:rsidRDefault="0049146C" w:rsidP="008A0BED">
            <w:pPr>
              <w:jc w:val="center"/>
              <w:rPr>
                <w:rFonts w:ascii="Times New Roman" w:hAnsi="Times New Roman" w:cs="Times New Roman"/>
                <w:sz w:val="24"/>
              </w:rPr>
            </w:pPr>
          </w:p>
        </w:tc>
        <w:tc>
          <w:tcPr>
            <w:tcW w:w="1022" w:type="dxa"/>
          </w:tcPr>
          <w:p w:rsidR="0049146C" w:rsidRDefault="0049146C"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bl>
    <w:p w:rsidR="0084018C" w:rsidRPr="0084018C" w:rsidRDefault="0084018C" w:rsidP="00F721C0">
      <w:pPr>
        <w:spacing w:after="0"/>
        <w:jc w:val="both"/>
        <w:rPr>
          <w:rFonts w:ascii="Times New Roman" w:hAnsi="Times New Roman" w:cs="Times New Roman"/>
          <w:b/>
          <w:sz w:val="24"/>
        </w:rPr>
      </w:pPr>
    </w:p>
    <w:p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93713"/>
    <w:rsid w:val="00001441"/>
    <w:rsid w:val="00005913"/>
    <w:rsid w:val="00172253"/>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A14F7"/>
    <w:rsid w:val="0065308F"/>
    <w:rsid w:val="0067219D"/>
    <w:rsid w:val="0068361D"/>
    <w:rsid w:val="006F1867"/>
    <w:rsid w:val="006F1F22"/>
    <w:rsid w:val="007D6C2F"/>
    <w:rsid w:val="007F58C9"/>
    <w:rsid w:val="0084018C"/>
    <w:rsid w:val="00866DFC"/>
    <w:rsid w:val="008E0BED"/>
    <w:rsid w:val="009329CD"/>
    <w:rsid w:val="00961519"/>
    <w:rsid w:val="00A10B88"/>
    <w:rsid w:val="00A63C57"/>
    <w:rsid w:val="00AB76CC"/>
    <w:rsid w:val="00AE77BF"/>
    <w:rsid w:val="00AF1A75"/>
    <w:rsid w:val="00B63F27"/>
    <w:rsid w:val="00B95B9C"/>
    <w:rsid w:val="00BA5CB2"/>
    <w:rsid w:val="00BC03AE"/>
    <w:rsid w:val="00BF7EDE"/>
    <w:rsid w:val="00D3519D"/>
    <w:rsid w:val="00D86668"/>
    <w:rsid w:val="00DB7B5A"/>
    <w:rsid w:val="00DF250A"/>
    <w:rsid w:val="00E71780"/>
    <w:rsid w:val="00EC3406"/>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3</Pages>
  <Words>743</Words>
  <Characters>4384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Michaela Strzelecká</cp:lastModifiedBy>
  <cp:revision>44</cp:revision>
  <cp:lastPrinted>2015-02-25T18:32:00Z</cp:lastPrinted>
  <dcterms:created xsi:type="dcterms:W3CDTF">2015-02-25T16:53:00Z</dcterms:created>
  <dcterms:modified xsi:type="dcterms:W3CDTF">2020-02-23T22:22:00Z</dcterms:modified>
</cp:coreProperties>
</file>