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08" w:rsidRPr="00002DA5" w:rsidRDefault="00002DA5">
      <w:pPr>
        <w:rPr>
          <w:rFonts w:ascii="Times New Roman" w:hAnsi="Times New Roman" w:cs="Times New Roman"/>
          <w:b/>
          <w:sz w:val="24"/>
          <w:szCs w:val="24"/>
        </w:rPr>
      </w:pPr>
      <w:r w:rsidRPr="00002DA5">
        <w:rPr>
          <w:rFonts w:ascii="Times New Roman" w:hAnsi="Times New Roman" w:cs="Times New Roman"/>
          <w:b/>
          <w:sz w:val="24"/>
          <w:szCs w:val="24"/>
        </w:rPr>
        <w:t>Zápočtový test FIU/BPUDP/BKUDP</w:t>
      </w:r>
      <w:r w:rsidRPr="00002DA5">
        <w:rPr>
          <w:rFonts w:ascii="Times New Roman" w:hAnsi="Times New Roman" w:cs="Times New Roman"/>
          <w:b/>
          <w:sz w:val="24"/>
          <w:szCs w:val="24"/>
        </w:rPr>
        <w:tab/>
      </w:r>
      <w:r w:rsidRPr="00002DA5">
        <w:rPr>
          <w:rFonts w:ascii="Times New Roman" w:hAnsi="Times New Roman" w:cs="Times New Roman"/>
          <w:b/>
          <w:sz w:val="24"/>
          <w:szCs w:val="24"/>
        </w:rPr>
        <w:tab/>
      </w:r>
      <w:r w:rsidRPr="000519D6">
        <w:rPr>
          <w:rFonts w:ascii="Times New Roman" w:hAnsi="Times New Roman" w:cs="Times New Roman"/>
          <w:b/>
          <w:sz w:val="24"/>
          <w:szCs w:val="24"/>
          <w:highlight w:val="yellow"/>
        </w:rPr>
        <w:t>Příjmení a jméno:</w:t>
      </w:r>
    </w:p>
    <w:p w:rsidR="00002DA5" w:rsidRDefault="00002DA5">
      <w:pPr>
        <w:rPr>
          <w:rFonts w:ascii="Times New Roman" w:hAnsi="Times New Roman" w:cs="Times New Roman"/>
          <w:b/>
          <w:sz w:val="24"/>
          <w:szCs w:val="24"/>
        </w:rPr>
      </w:pPr>
      <w:r w:rsidRPr="000519D6">
        <w:rPr>
          <w:rFonts w:ascii="Times New Roman" w:hAnsi="Times New Roman" w:cs="Times New Roman"/>
          <w:b/>
          <w:sz w:val="24"/>
          <w:szCs w:val="24"/>
          <w:highlight w:val="yellow"/>
        </w:rPr>
        <w:t>Datum:</w:t>
      </w:r>
      <w:r w:rsidRPr="00002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DA5">
        <w:rPr>
          <w:rFonts w:ascii="Times New Roman" w:hAnsi="Times New Roman" w:cs="Times New Roman"/>
          <w:b/>
          <w:sz w:val="24"/>
          <w:szCs w:val="24"/>
        </w:rPr>
        <w:tab/>
      </w:r>
      <w:r w:rsidRPr="00002DA5">
        <w:rPr>
          <w:rFonts w:ascii="Times New Roman" w:hAnsi="Times New Roman" w:cs="Times New Roman"/>
          <w:b/>
          <w:sz w:val="24"/>
          <w:szCs w:val="24"/>
        </w:rPr>
        <w:tab/>
      </w:r>
      <w:r w:rsidRPr="00002DA5">
        <w:rPr>
          <w:rFonts w:ascii="Times New Roman" w:hAnsi="Times New Roman" w:cs="Times New Roman"/>
          <w:b/>
          <w:sz w:val="24"/>
          <w:szCs w:val="24"/>
        </w:rPr>
        <w:tab/>
      </w:r>
      <w:r w:rsidRPr="00002DA5">
        <w:rPr>
          <w:rFonts w:ascii="Times New Roman" w:hAnsi="Times New Roman" w:cs="Times New Roman"/>
          <w:b/>
          <w:sz w:val="24"/>
          <w:szCs w:val="24"/>
        </w:rPr>
        <w:tab/>
      </w:r>
      <w:r w:rsidRPr="00002DA5">
        <w:rPr>
          <w:rFonts w:ascii="Times New Roman" w:hAnsi="Times New Roman" w:cs="Times New Roman"/>
          <w:b/>
          <w:sz w:val="24"/>
          <w:szCs w:val="24"/>
        </w:rPr>
        <w:tab/>
      </w:r>
      <w:r w:rsidR="000519D6">
        <w:rPr>
          <w:rFonts w:ascii="Times New Roman" w:hAnsi="Times New Roman" w:cs="Times New Roman"/>
          <w:b/>
          <w:sz w:val="24"/>
          <w:szCs w:val="24"/>
        </w:rPr>
        <w:tab/>
      </w:r>
      <w:r w:rsidRPr="000519D6">
        <w:rPr>
          <w:rFonts w:ascii="Times New Roman" w:hAnsi="Times New Roman" w:cs="Times New Roman"/>
          <w:b/>
          <w:sz w:val="24"/>
          <w:szCs w:val="24"/>
          <w:highlight w:val="yellow"/>
        </w:rPr>
        <w:t>STAG: O</w:t>
      </w:r>
    </w:p>
    <w:p w:rsidR="009A341C" w:rsidRDefault="009A341C">
      <w:pPr>
        <w:rPr>
          <w:rFonts w:ascii="Times New Roman" w:hAnsi="Times New Roman" w:cs="Times New Roman"/>
          <w:b/>
          <w:sz w:val="24"/>
          <w:szCs w:val="24"/>
        </w:rPr>
      </w:pPr>
    </w:p>
    <w:p w:rsidR="009A341C" w:rsidRDefault="009A3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LS AR 20</w:t>
      </w:r>
      <w:r w:rsidR="000519D6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0519D6">
        <w:rPr>
          <w:rFonts w:ascii="Times New Roman" w:hAnsi="Times New Roman" w:cs="Times New Roman"/>
          <w:b/>
          <w:sz w:val="24"/>
          <w:szCs w:val="24"/>
        </w:rPr>
        <w:t>20</w:t>
      </w:r>
    </w:p>
    <w:p w:rsidR="009A341C" w:rsidRDefault="009A341C" w:rsidP="000519D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519D6">
        <w:rPr>
          <w:rFonts w:ascii="Times New Roman" w:hAnsi="Times New Roman" w:cs="Times New Roman"/>
          <w:b/>
          <w:sz w:val="24"/>
          <w:szCs w:val="24"/>
        </w:rPr>
        <w:t>Test</w:t>
      </w:r>
      <w:r w:rsidR="000519D6">
        <w:rPr>
          <w:rFonts w:ascii="Times New Roman" w:hAnsi="Times New Roman" w:cs="Times New Roman"/>
          <w:b/>
          <w:sz w:val="24"/>
          <w:szCs w:val="24"/>
        </w:rPr>
        <w:t>/Samostatná práce je</w:t>
      </w:r>
      <w:r w:rsidRPr="000519D6">
        <w:rPr>
          <w:rFonts w:ascii="Times New Roman" w:hAnsi="Times New Roman" w:cs="Times New Roman"/>
          <w:b/>
          <w:sz w:val="24"/>
          <w:szCs w:val="24"/>
        </w:rPr>
        <w:t xml:space="preserve"> maximálně na </w:t>
      </w:r>
      <w:r w:rsidR="000519D6" w:rsidRPr="000519D6">
        <w:rPr>
          <w:rFonts w:ascii="Times New Roman" w:hAnsi="Times New Roman" w:cs="Times New Roman"/>
          <w:b/>
          <w:sz w:val="24"/>
          <w:szCs w:val="24"/>
        </w:rPr>
        <w:t>8</w:t>
      </w:r>
      <w:r w:rsidRPr="000519D6">
        <w:rPr>
          <w:rFonts w:ascii="Times New Roman" w:hAnsi="Times New Roman" w:cs="Times New Roman"/>
          <w:b/>
          <w:sz w:val="24"/>
          <w:szCs w:val="24"/>
        </w:rPr>
        <w:t>0 bodů (</w:t>
      </w:r>
      <w:proofErr w:type="spellStart"/>
      <w:r w:rsidR="000519D6" w:rsidRPr="000519D6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="000519D6" w:rsidRPr="000519D6">
        <w:rPr>
          <w:rFonts w:ascii="Times New Roman" w:hAnsi="Times New Roman" w:cs="Times New Roman"/>
          <w:b/>
          <w:sz w:val="24"/>
          <w:szCs w:val="24"/>
        </w:rPr>
        <w:t xml:space="preserve"> bodové hodnocení je uvedeno u jednotlivých příkladů</w:t>
      </w:r>
      <w:r w:rsidRPr="000519D6">
        <w:rPr>
          <w:rFonts w:ascii="Times New Roman" w:hAnsi="Times New Roman" w:cs="Times New Roman"/>
          <w:b/>
          <w:sz w:val="24"/>
          <w:szCs w:val="24"/>
        </w:rPr>
        <w:t>)</w:t>
      </w:r>
    </w:p>
    <w:p w:rsidR="000519D6" w:rsidRDefault="000519D6" w:rsidP="000519D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Test/Samostatnou práci vypracujte přímo v</w:t>
      </w:r>
      <w:r w:rsidR="00E3106B">
        <w:rPr>
          <w:rFonts w:ascii="Times New Roman" w:hAnsi="Times New Roman" w:cs="Times New Roman"/>
          <w:b/>
          <w:sz w:val="24"/>
          <w:szCs w:val="24"/>
        </w:rPr>
        <w:t xml:space="preserve"> tomto zadání </w:t>
      </w:r>
      <w:r>
        <w:rPr>
          <w:rFonts w:ascii="Times New Roman" w:hAnsi="Times New Roman" w:cs="Times New Roman"/>
          <w:b/>
          <w:sz w:val="24"/>
          <w:szCs w:val="24"/>
        </w:rPr>
        <w:t xml:space="preserve">a ve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formátu .doc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nebo 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doručte na adresu: </w:t>
      </w:r>
      <w:hyperlink r:id="rId5" w:history="1">
        <w:r w:rsidRPr="00AC491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strzelecka@opf.slu.cz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(v termínu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 17. 05. 2020)</w:t>
      </w:r>
    </w:p>
    <w:p w:rsidR="000519D6" w:rsidRDefault="00977077" w:rsidP="000519D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Aby bylo možno zadat h</w:t>
      </w:r>
      <w:r w:rsidR="000519D6">
        <w:rPr>
          <w:rFonts w:ascii="Times New Roman" w:hAnsi="Times New Roman" w:cs="Times New Roman"/>
          <w:b/>
          <w:sz w:val="24"/>
          <w:szCs w:val="24"/>
        </w:rPr>
        <w:t xml:space="preserve">odnocení Vaší práce do IS je nutno, abyste se na tento test/samostatnou práci zapsali na zkouškový termín do IS </w:t>
      </w:r>
    </w:p>
    <w:p w:rsidR="000519D6" w:rsidRDefault="000519D6" w:rsidP="00E3106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0519D6" w:rsidRPr="000519D6" w:rsidRDefault="000519D6" w:rsidP="000519D6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0519D6" w:rsidRPr="00002DA5" w:rsidRDefault="000519D6">
      <w:pPr>
        <w:rPr>
          <w:rFonts w:ascii="Times New Roman" w:hAnsi="Times New Roman" w:cs="Times New Roman"/>
          <w:b/>
          <w:sz w:val="24"/>
          <w:szCs w:val="24"/>
        </w:rPr>
      </w:pPr>
    </w:p>
    <w:p w:rsidR="00002DA5" w:rsidRPr="00762F3A" w:rsidRDefault="00762F3A">
      <w:pPr>
        <w:rPr>
          <w:rFonts w:ascii="Times New Roman" w:hAnsi="Times New Roman" w:cs="Times New Roman"/>
          <w:b/>
        </w:rPr>
      </w:pPr>
      <w:r w:rsidRPr="00762F3A">
        <w:rPr>
          <w:rFonts w:ascii="Times New Roman" w:hAnsi="Times New Roman" w:cs="Times New Roman"/>
          <w:b/>
        </w:rPr>
        <w:t>Příklad č. 1 (body 30)</w:t>
      </w:r>
    </w:p>
    <w:p w:rsidR="00002DA5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ÚJ PO s.r.o. neplátce DPH, výroba, obchod, služby, jednotková cena dále v textu (á), dle Interních směrnic má stanoveny tyto konkrétní postupy:</w:t>
      </w:r>
    </w:p>
    <w:p w:rsidR="00002DA5" w:rsidRPr="00762F3A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 w:rsidRPr="00762F3A">
        <w:rPr>
          <w:rFonts w:ascii="Times New Roman" w:hAnsi="Times New Roman" w:cs="Times New Roman"/>
          <w:sz w:val="24"/>
        </w:rPr>
        <w:t>Zásoby účtuje „A“; jsou vypočteny normy úbytků zásob; poštovné je N; účetní odpisy jsou účtovány měsíčně od měsíce následujícího po zařazení; pojištění je účtováno v ostatních provozních N; faktury za hotové jsou účtovány do pohledávek nebo závazků a ihned je proúčtována jejich úhrada.</w:t>
      </w:r>
    </w:p>
    <w:p w:rsidR="00002DA5" w:rsidRPr="00762F3A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 w:rsidRPr="00762F3A">
        <w:rPr>
          <w:rFonts w:ascii="Times New Roman" w:hAnsi="Times New Roman" w:cs="Times New Roman"/>
          <w:sz w:val="24"/>
        </w:rPr>
        <w:t>Pořizovaný materiál účtovaný přímo do spotřeby (501) je majetek s jednotkovou cenou nepřevyšující 1 000 Kč.</w:t>
      </w:r>
    </w:p>
    <w:p w:rsidR="00002DA5" w:rsidRPr="00762F3A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 w:rsidRPr="00762F3A">
        <w:rPr>
          <w:rFonts w:ascii="Times New Roman" w:hAnsi="Times New Roman" w:cs="Times New Roman"/>
          <w:sz w:val="24"/>
        </w:rPr>
        <w:t>Majetek s jednotkovou cenou 1 001 – 25 000 Kč je považován za drobný hmotný majetek a je o něm účtováno jako o drobném hmotném majetku</w:t>
      </w:r>
      <w:r w:rsidR="009A341C" w:rsidRPr="00762F3A">
        <w:rPr>
          <w:rFonts w:ascii="Times New Roman" w:hAnsi="Times New Roman" w:cs="Times New Roman"/>
          <w:sz w:val="24"/>
        </w:rPr>
        <w:t>/</w:t>
      </w:r>
      <w:r w:rsidRPr="00762F3A">
        <w:rPr>
          <w:rFonts w:ascii="Times New Roman" w:hAnsi="Times New Roman" w:cs="Times New Roman"/>
          <w:sz w:val="24"/>
        </w:rPr>
        <w:t>zásobách (111/x, 112/111).</w:t>
      </w:r>
    </w:p>
    <w:p w:rsidR="00002DA5" w:rsidRPr="00762F3A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 w:rsidRPr="00762F3A">
        <w:rPr>
          <w:rFonts w:ascii="Times New Roman" w:hAnsi="Times New Roman" w:cs="Times New Roman"/>
          <w:sz w:val="24"/>
        </w:rPr>
        <w:t>Majetek s jednotkovou cenou 25 001 – 40 000 Kč je považován za DM, účetně odpisovaný maximálně 24 měsíců.</w:t>
      </w:r>
    </w:p>
    <w:p w:rsidR="00002DA5" w:rsidRPr="00762F3A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 w:rsidRPr="00762F3A">
        <w:rPr>
          <w:rFonts w:ascii="Times New Roman" w:hAnsi="Times New Roman" w:cs="Times New Roman"/>
          <w:sz w:val="24"/>
        </w:rPr>
        <w:t>Majetek s jednotkovou cenou 40 001 -  Kč je považován za DHM, účetně odpisovaný měsíčně.</w:t>
      </w:r>
    </w:p>
    <w:p w:rsidR="00002DA5" w:rsidRPr="00762F3A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 w:rsidRPr="00762F3A">
        <w:rPr>
          <w:rFonts w:ascii="Times New Roman" w:hAnsi="Times New Roman" w:cs="Times New Roman"/>
          <w:sz w:val="24"/>
        </w:rPr>
        <w:t>Majetek s jednotkovou cenou 60 001 -  Kč je považován na DNM, účetně odpisovaný měsíčně.</w:t>
      </w:r>
    </w:p>
    <w:p w:rsidR="00762F3A" w:rsidRDefault="00762F3A" w:rsidP="00002DA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2DA5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Došly následující doklady:</w:t>
      </w:r>
    </w:p>
    <w:p w:rsidR="00002DA5" w:rsidRPr="00762F3A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 w:rsidRPr="00762F3A">
        <w:rPr>
          <w:rFonts w:ascii="Times New Roman" w:hAnsi="Times New Roman" w:cs="Times New Roman"/>
          <w:sz w:val="24"/>
        </w:rPr>
        <w:t xml:space="preserve">Výpis z bankovního účtu, dodavateli mrazícího pultu poskytnuta záloha 40 000 Kč. </w:t>
      </w:r>
    </w:p>
    <w:p w:rsidR="00002DA5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 w:rsidRPr="00762F3A">
        <w:rPr>
          <w:rFonts w:ascii="Times New Roman" w:hAnsi="Times New Roman" w:cs="Times New Roman"/>
          <w:sz w:val="24"/>
        </w:rPr>
        <w:t>Přijat</w:t>
      </w:r>
      <w:r>
        <w:rPr>
          <w:rFonts w:ascii="Times New Roman" w:hAnsi="Times New Roman" w:cs="Times New Roman"/>
          <w:sz w:val="24"/>
        </w:rPr>
        <w:t xml:space="preserve">á faktura za pořízení 20 ks ručníků pro vybavení zaměstnanců OOPP, ručník á </w:t>
      </w:r>
      <w:r w:rsidR="009A341C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8 Kč.</w:t>
      </w:r>
    </w:p>
    <w:p w:rsidR="00002DA5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pořízení 20 ks </w:t>
      </w:r>
      <w:r w:rsidR="009A341C">
        <w:rPr>
          <w:rFonts w:ascii="Times New Roman" w:hAnsi="Times New Roman" w:cs="Times New Roman"/>
          <w:sz w:val="24"/>
        </w:rPr>
        <w:t>zástěr</w:t>
      </w:r>
      <w:r>
        <w:rPr>
          <w:rFonts w:ascii="Times New Roman" w:hAnsi="Times New Roman" w:cs="Times New Roman"/>
          <w:sz w:val="24"/>
        </w:rPr>
        <w:t xml:space="preserve"> pro vybavení zaměstnanců OOPP, </w:t>
      </w:r>
      <w:r w:rsidR="009A341C">
        <w:rPr>
          <w:rFonts w:ascii="Times New Roman" w:hAnsi="Times New Roman" w:cs="Times New Roman"/>
          <w:sz w:val="24"/>
        </w:rPr>
        <w:t>zástěra</w:t>
      </w:r>
      <w:r>
        <w:rPr>
          <w:rFonts w:ascii="Times New Roman" w:hAnsi="Times New Roman" w:cs="Times New Roman"/>
          <w:sz w:val="24"/>
        </w:rPr>
        <w:t xml:space="preserve"> á 2</w:t>
      </w:r>
      <w:r w:rsidR="009A341C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 Kč.</w:t>
      </w:r>
    </w:p>
    <w:p w:rsidR="00002DA5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 mobilu pro terénního pracovníka, mobil á 1 </w:t>
      </w:r>
      <w:r w:rsidR="009A341C">
        <w:rPr>
          <w:rFonts w:ascii="Times New Roman" w:hAnsi="Times New Roman" w:cs="Times New Roman"/>
          <w:sz w:val="24"/>
        </w:rPr>
        <w:t>99</w:t>
      </w:r>
      <w:r>
        <w:rPr>
          <w:rFonts w:ascii="Times New Roman" w:hAnsi="Times New Roman" w:cs="Times New Roman"/>
          <w:sz w:val="24"/>
        </w:rPr>
        <w:t>0 Kč.</w:t>
      </w:r>
    </w:p>
    <w:p w:rsidR="00002DA5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 tiskárny pro obchodní oddělení, tiskárna á 26 000 Kč.</w:t>
      </w:r>
    </w:p>
    <w:p w:rsidR="00002DA5" w:rsidRDefault="00002DA5" w:rsidP="00002DA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 mrazícího pultu, mrazící pult á 8</w:t>
      </w:r>
      <w:r w:rsidR="00DE03C0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 000 Kč.</w:t>
      </w:r>
    </w:p>
    <w:p w:rsidR="00002DA5" w:rsidRPr="00C26F1F" w:rsidRDefault="00C26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odepisovaného DM a DHM spočítejte a zaúčtujte </w:t>
      </w:r>
      <w:r w:rsidR="00ED3F24">
        <w:rPr>
          <w:rFonts w:ascii="Times New Roman" w:hAnsi="Times New Roman" w:cs="Times New Roman"/>
          <w:sz w:val="24"/>
          <w:szCs w:val="24"/>
        </w:rPr>
        <w:t>účetní odpis za první měsíc používání.</w:t>
      </w:r>
      <w:bookmarkStart w:id="0" w:name="_GoBack"/>
      <w:bookmarkEnd w:id="0"/>
    </w:p>
    <w:p w:rsidR="00762F3A" w:rsidRDefault="0076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Zaúčtujte</w:t>
      </w:r>
      <w:r w:rsidR="00E3106B">
        <w:rPr>
          <w:rFonts w:ascii="Times New Roman" w:hAnsi="Times New Roman" w:cs="Times New Roman"/>
          <w:sz w:val="24"/>
          <w:szCs w:val="24"/>
        </w:rPr>
        <w:t xml:space="preserve"> - spočítejte</w:t>
      </w:r>
      <w:r>
        <w:rPr>
          <w:rFonts w:ascii="Times New Roman" w:hAnsi="Times New Roman" w:cs="Times New Roman"/>
          <w:sz w:val="24"/>
          <w:szCs w:val="24"/>
        </w:rPr>
        <w:t xml:space="preserve"> dle zadání</w:t>
      </w:r>
      <w:r w:rsidR="00301BD6">
        <w:rPr>
          <w:rFonts w:ascii="Times New Roman" w:hAnsi="Times New Roman" w:cs="Times New Roman"/>
          <w:sz w:val="24"/>
          <w:szCs w:val="24"/>
        </w:rPr>
        <w:t xml:space="preserve"> do následující tabulky: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"/>
        <w:gridCol w:w="1057"/>
        <w:gridCol w:w="4562"/>
        <w:gridCol w:w="1139"/>
        <w:gridCol w:w="775"/>
        <w:gridCol w:w="626"/>
      </w:tblGrid>
      <w:tr w:rsidR="00762F3A" w:rsidRPr="005C3010" w:rsidTr="00292B68">
        <w:tc>
          <w:tcPr>
            <w:tcW w:w="456" w:type="dxa"/>
          </w:tcPr>
          <w:p w:rsidR="00762F3A" w:rsidRPr="005C3010" w:rsidRDefault="00762F3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Pořad.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číslo</w:t>
            </w:r>
            <w:proofErr w:type="gramEnd"/>
          </w:p>
        </w:tc>
        <w:tc>
          <w:tcPr>
            <w:tcW w:w="736" w:type="dxa"/>
          </w:tcPr>
          <w:p w:rsidR="00762F3A" w:rsidRPr="005C3010" w:rsidRDefault="00762F3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Typ  dokladu</w:t>
            </w:r>
            <w:proofErr w:type="gramEnd"/>
          </w:p>
        </w:tc>
        <w:tc>
          <w:tcPr>
            <w:tcW w:w="5869" w:type="dxa"/>
          </w:tcPr>
          <w:p w:rsidR="00762F3A" w:rsidRPr="005C3010" w:rsidRDefault="00762F3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text</w:t>
            </w:r>
          </w:p>
        </w:tc>
        <w:tc>
          <w:tcPr>
            <w:tcW w:w="1364" w:type="dxa"/>
          </w:tcPr>
          <w:p w:rsidR="00762F3A" w:rsidRPr="005C3010" w:rsidRDefault="00762F3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32" w:type="dxa"/>
          </w:tcPr>
          <w:p w:rsidR="00762F3A" w:rsidRPr="005C3010" w:rsidRDefault="00762F3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11" w:type="dxa"/>
          </w:tcPr>
          <w:p w:rsidR="00762F3A" w:rsidRPr="005C3010" w:rsidRDefault="00762F3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</w:tbl>
    <w:p w:rsidR="00762F3A" w:rsidRPr="00762F3A" w:rsidRDefault="00762F3A">
      <w:pPr>
        <w:rPr>
          <w:rFonts w:ascii="Times New Roman" w:hAnsi="Times New Roman" w:cs="Times New Roman"/>
          <w:sz w:val="24"/>
          <w:szCs w:val="24"/>
        </w:rPr>
      </w:pPr>
    </w:p>
    <w:p w:rsidR="00DE03C0" w:rsidRPr="00762F3A" w:rsidRDefault="00762F3A">
      <w:pPr>
        <w:rPr>
          <w:rFonts w:ascii="Times New Roman" w:hAnsi="Times New Roman" w:cs="Times New Roman"/>
          <w:b/>
        </w:rPr>
      </w:pPr>
      <w:r w:rsidRPr="00762F3A">
        <w:rPr>
          <w:rFonts w:ascii="Times New Roman" w:hAnsi="Times New Roman" w:cs="Times New Roman"/>
          <w:b/>
        </w:rPr>
        <w:lastRenderedPageBreak/>
        <w:t>Příklad č. 2 (body 1</w:t>
      </w:r>
      <w:r w:rsidR="00301BD6">
        <w:rPr>
          <w:rFonts w:ascii="Times New Roman" w:hAnsi="Times New Roman" w:cs="Times New Roman"/>
          <w:b/>
        </w:rPr>
        <w:t>0</w:t>
      </w:r>
      <w:r w:rsidRPr="00762F3A">
        <w:rPr>
          <w:rFonts w:ascii="Times New Roman" w:hAnsi="Times New Roman" w:cs="Times New Roman"/>
          <w:b/>
        </w:rPr>
        <w:t xml:space="preserve">) </w:t>
      </w:r>
    </w:p>
    <w:p w:rsidR="00002DA5" w:rsidRPr="00DE03C0" w:rsidRDefault="00002DA5">
      <w:pPr>
        <w:rPr>
          <w:rFonts w:ascii="Times New Roman" w:hAnsi="Times New Roman" w:cs="Times New Roman"/>
          <w:b/>
        </w:rPr>
      </w:pPr>
      <w:r w:rsidRPr="00DE03C0">
        <w:rPr>
          <w:rFonts w:ascii="Times New Roman" w:hAnsi="Times New Roman" w:cs="Times New Roman"/>
          <w:b/>
        </w:rPr>
        <w:t>Zaúčtujte</w:t>
      </w:r>
      <w:r w:rsidR="00301BD6">
        <w:rPr>
          <w:rFonts w:ascii="Times New Roman" w:hAnsi="Times New Roman" w:cs="Times New Roman"/>
          <w:b/>
        </w:rPr>
        <w:t xml:space="preserve"> (při zadávání předkontace MD/D pečlivě sledujte typ dokladu)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736"/>
        <w:gridCol w:w="5013"/>
        <w:gridCol w:w="1207"/>
        <w:gridCol w:w="789"/>
        <w:gridCol w:w="647"/>
      </w:tblGrid>
      <w:tr w:rsidR="00002DA5" w:rsidRPr="005C3010" w:rsidTr="00D039F1">
        <w:tc>
          <w:tcPr>
            <w:tcW w:w="456" w:type="dxa"/>
          </w:tcPr>
          <w:p w:rsidR="00002DA5" w:rsidRPr="005C3010" w:rsidRDefault="00301BD6" w:rsidP="00D039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Poř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 číslo</w:t>
            </w:r>
          </w:p>
        </w:tc>
        <w:tc>
          <w:tcPr>
            <w:tcW w:w="736" w:type="dxa"/>
          </w:tcPr>
          <w:p w:rsidR="00002DA5" w:rsidRPr="005C3010" w:rsidRDefault="00301BD6" w:rsidP="00D039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Typ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  <w:r w:rsidR="00002DA5" w:rsidRPr="005C3010">
              <w:rPr>
                <w:rFonts w:ascii="Times New Roman" w:hAnsi="Times New Roman" w:cs="Times New Roman"/>
                <w:b/>
                <w:sz w:val="24"/>
              </w:rPr>
              <w:t>okl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869" w:type="dxa"/>
          </w:tcPr>
          <w:p w:rsidR="00002DA5" w:rsidRPr="005C3010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  <w:r w:rsidR="00301BD6">
              <w:rPr>
                <w:rFonts w:ascii="Times New Roman" w:hAnsi="Times New Roman" w:cs="Times New Roman"/>
                <w:b/>
                <w:sz w:val="24"/>
              </w:rPr>
              <w:t xml:space="preserve"> - text</w:t>
            </w:r>
          </w:p>
        </w:tc>
        <w:tc>
          <w:tcPr>
            <w:tcW w:w="1364" w:type="dxa"/>
          </w:tcPr>
          <w:p w:rsidR="00002DA5" w:rsidRPr="005C3010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32" w:type="dxa"/>
          </w:tcPr>
          <w:p w:rsidR="00002DA5" w:rsidRPr="005C3010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11" w:type="dxa"/>
          </w:tcPr>
          <w:p w:rsidR="00002DA5" w:rsidRPr="005C3010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Bankovní výlohy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Úroky připsané z vkladů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reprezentaci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4 050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polotovary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výrobky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 poradenské právnické služby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11 000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nedokončené výroby sklad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25 000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nedokončené výroby sklad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29 000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Dočasná pracovní neschopnost zaměstnance (nemocenská)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4 360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2DA5" w:rsidTr="00D039F1">
        <w:tc>
          <w:tcPr>
            <w:tcW w:w="45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6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869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Zaúčtování povinnosti k dani silniční</w:t>
            </w:r>
          </w:p>
        </w:tc>
        <w:tc>
          <w:tcPr>
            <w:tcW w:w="1364" w:type="dxa"/>
          </w:tcPr>
          <w:p w:rsidR="00002DA5" w:rsidRDefault="00002DA5" w:rsidP="00D039F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</w:p>
        </w:tc>
        <w:tc>
          <w:tcPr>
            <w:tcW w:w="832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</w:tcPr>
          <w:p w:rsidR="00002DA5" w:rsidRDefault="00002DA5" w:rsidP="00D039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02DA5" w:rsidRDefault="00002DA5"/>
    <w:p w:rsidR="00762F3A" w:rsidRDefault="00762F3A"/>
    <w:p w:rsidR="00762F3A" w:rsidRPr="00762F3A" w:rsidRDefault="00762F3A">
      <w:pPr>
        <w:rPr>
          <w:rFonts w:ascii="Times New Roman" w:hAnsi="Times New Roman" w:cs="Times New Roman"/>
          <w:b/>
        </w:rPr>
      </w:pPr>
      <w:r w:rsidRPr="00762F3A">
        <w:rPr>
          <w:rFonts w:ascii="Times New Roman" w:hAnsi="Times New Roman" w:cs="Times New Roman"/>
          <w:b/>
        </w:rPr>
        <w:t>Příklad č. 3 (body 20) – zvýrazněte správnou odpověď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Povinné náležitosti účetního dokladu jsou popsány v: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zákonu o účetnictví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občanském zákoníku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>
        <w:rPr>
          <w:rFonts w:ascii="Times New Roman" w:hAnsi="Times New Roman" w:cs="Times New Roman"/>
          <w:sz w:val="24"/>
        </w:rPr>
        <w:tab/>
        <w:t>zákonu o dani z přidané hodnoty</w:t>
      </w:r>
    </w:p>
    <w:p w:rsidR="00DE03C0" w:rsidRDefault="00DE03C0"/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Zásoby vytvářené vlastní činností jsou účtovány: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na vrub příslušné položky aktiva a ve prospěch skupiny 58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na vrub příslušné položky aktiva a ve prospěch zvolené skupiny např. 54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na vrub příslušné položky aktiva a ve prospěch skupiny 64</w:t>
      </w:r>
    </w:p>
    <w:p w:rsidR="00DE03C0" w:rsidRDefault="00DE03C0"/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Náklady na poštovné jsou účtovány: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do pořizovací ceny a jsou součástí ocenění nově pořizované položky majetku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do nákladů skupiny 51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do nákladů skupiny 54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Náklady na pojištění majetku (pojistné) jsou účtovány: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do pořizovací ceny a jsou součástí ocenění nově pořizované položky majetku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do nákladů skupiny 51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do nákladů skupiny 54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Zaměstnancům poskytnuté krátkodobé zálohy k vyúčtování (provozní zálohy) jsou účtovány: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na vrub účtu 331 a ve prospěch 211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na vrub účtu 333 a ve prospěch 211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 xml:space="preserve">na vrub účtu 335 a ve prospěch 211 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Daňový řád se vztahuje: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>
        <w:rPr>
          <w:rFonts w:ascii="Times New Roman" w:hAnsi="Times New Roman" w:cs="Times New Roman"/>
          <w:sz w:val="24"/>
        </w:rPr>
        <w:tab/>
        <w:t>na všechny daňové subjekty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na všechny účetní jednotky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>
        <w:rPr>
          <w:rFonts w:ascii="Times New Roman" w:hAnsi="Times New Roman" w:cs="Times New Roman"/>
          <w:sz w:val="24"/>
        </w:rPr>
        <w:tab/>
        <w:t>na všechny fyzické osoby</w:t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854FC5">
        <w:rPr>
          <w:rFonts w:ascii="Times New Roman" w:hAnsi="Times New Roman" w:cs="Times New Roman"/>
          <w:sz w:val="24"/>
        </w:rPr>
        <w:t>Vybavení zaměstnanců osobními ochrannými pracovními prostředky (např. pracovní plášť) je pro zaměstnavatele:</w:t>
      </w: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daňově uznatelným nákladem</w:t>
      </w: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daňově neuznatelným nákladem</w:t>
      </w: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nákladem na reprezentaci</w:t>
      </w:r>
      <w:r>
        <w:rPr>
          <w:rFonts w:ascii="Times New Roman" w:hAnsi="Times New Roman" w:cs="Times New Roman"/>
          <w:sz w:val="24"/>
        </w:rPr>
        <w:tab/>
      </w:r>
    </w:p>
    <w:p w:rsidR="00DE03C0" w:rsidRDefault="00DE03C0" w:rsidP="00DE03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Zaměstnancem na pracovní cestě placené pokuty za porušení pravidel silničního provozu:</w:t>
      </w: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jsou účetním nákladem účetní jednotky (zaměstnavatele vysílajícího na pracovní cestu)</w:t>
      </w:r>
    </w:p>
    <w:p w:rsidR="00854FC5" w:rsidRDefault="00854FC5" w:rsidP="00854FC5">
      <w:pPr>
        <w:spacing w:after="0"/>
        <w:ind w:left="705" w:hanging="70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>
        <w:rPr>
          <w:rFonts w:ascii="Times New Roman" w:hAnsi="Times New Roman" w:cs="Times New Roman"/>
          <w:sz w:val="24"/>
        </w:rPr>
        <w:tab/>
        <w:t>jsou účetním i daňovým nákladem účetní jednotky (zaměstnavatele vysílajícího na pracovní cestu)</w:t>
      </w: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nejsou nákladem a účetní jednotka o nich vůbec neúčtuje</w:t>
      </w: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Ve které právní normě je definovaná fyzická osoba a právnická osoba</w:t>
      </w: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v zákonu o obchodních korporacích</w:t>
      </w: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v občanském zákoníku</w:t>
      </w:r>
    </w:p>
    <w:p w:rsidR="00854FC5" w:rsidRDefault="00854FC5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v zákoníku práce</w:t>
      </w:r>
    </w:p>
    <w:p w:rsidR="004F137A" w:rsidRDefault="004F137A" w:rsidP="00DE03C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56525" w:rsidRDefault="004F137A" w:rsidP="00DE03C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A56525">
        <w:rPr>
          <w:rFonts w:ascii="Times New Roman" w:hAnsi="Times New Roman" w:cs="Times New Roman"/>
          <w:sz w:val="24"/>
        </w:rPr>
        <w:t>Výší minimální mzdy se rozumí:</w:t>
      </w:r>
    </w:p>
    <w:p w:rsidR="00A56525" w:rsidRDefault="00A56525" w:rsidP="00A5652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částka hrubé mzdy</w:t>
      </w:r>
    </w:p>
    <w:p w:rsidR="00A56525" w:rsidRDefault="00A56525" w:rsidP="00A5652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částka čisté mzdy</w:t>
      </w:r>
    </w:p>
    <w:p w:rsidR="00A56525" w:rsidRPr="00A56525" w:rsidRDefault="00A56525" w:rsidP="00A5652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částka průměrné mzdy</w:t>
      </w:r>
    </w:p>
    <w:p w:rsidR="00DE03C0" w:rsidRDefault="00DE03C0"/>
    <w:p w:rsidR="00DE03C0" w:rsidRDefault="00DE03C0"/>
    <w:p w:rsidR="00DE03C0" w:rsidRDefault="004F137A">
      <w:pPr>
        <w:rPr>
          <w:rFonts w:ascii="Times New Roman" w:hAnsi="Times New Roman" w:cs="Times New Roman"/>
          <w:b/>
          <w:sz w:val="24"/>
          <w:szCs w:val="24"/>
        </w:rPr>
      </w:pPr>
      <w:r w:rsidRPr="004F137A">
        <w:rPr>
          <w:rFonts w:ascii="Times New Roman" w:hAnsi="Times New Roman" w:cs="Times New Roman"/>
          <w:b/>
          <w:sz w:val="24"/>
          <w:szCs w:val="24"/>
        </w:rPr>
        <w:t xml:space="preserve">Příklad č. 4 (body </w:t>
      </w:r>
      <w:r w:rsidR="00301BD6">
        <w:rPr>
          <w:rFonts w:ascii="Times New Roman" w:hAnsi="Times New Roman" w:cs="Times New Roman"/>
          <w:b/>
          <w:sz w:val="24"/>
          <w:szCs w:val="24"/>
        </w:rPr>
        <w:t>20</w:t>
      </w:r>
      <w:r w:rsidRPr="004F137A">
        <w:rPr>
          <w:rFonts w:ascii="Times New Roman" w:hAnsi="Times New Roman" w:cs="Times New Roman"/>
          <w:b/>
          <w:sz w:val="24"/>
          <w:szCs w:val="24"/>
        </w:rPr>
        <w:t>)</w:t>
      </w:r>
    </w:p>
    <w:p w:rsidR="004F137A" w:rsidRDefault="00301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má dle mzdového výměru mzdu ve výši 22.350 Kč. K tomu má navíc přiznány výkonnostní</w:t>
      </w:r>
      <w:r w:rsidR="00C26F1F">
        <w:rPr>
          <w:rFonts w:ascii="Times New Roman" w:hAnsi="Times New Roman" w:cs="Times New Roman"/>
          <w:sz w:val="24"/>
          <w:szCs w:val="24"/>
        </w:rPr>
        <w:t xml:space="preserve"> prémie ve výši 10 % ze základu (rok 2020).</w:t>
      </w:r>
    </w:p>
    <w:p w:rsidR="00301BD6" w:rsidRDefault="00301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Analyzujte – navrhněte účetní doklady – spočítejte – zaúčtujte = veškeré doklady související se mzdovými náklady a odvody na straně zaměstnavatele i zaměstnance (hrubá mzda, sociální a zdravotní pojištění, daň… včetně úhrad z běžného účtu). Mzda je vyplácená převodem na účet zaměstnance.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"/>
        <w:gridCol w:w="1057"/>
        <w:gridCol w:w="4562"/>
        <w:gridCol w:w="1139"/>
        <w:gridCol w:w="775"/>
        <w:gridCol w:w="626"/>
      </w:tblGrid>
      <w:tr w:rsidR="00E43F0A" w:rsidRPr="005C3010" w:rsidTr="00292B68">
        <w:tc>
          <w:tcPr>
            <w:tcW w:w="456" w:type="dxa"/>
          </w:tcPr>
          <w:p w:rsidR="00E43F0A" w:rsidRPr="005C3010" w:rsidRDefault="00E43F0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Pořad.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číslo</w:t>
            </w:r>
            <w:proofErr w:type="gramEnd"/>
          </w:p>
        </w:tc>
        <w:tc>
          <w:tcPr>
            <w:tcW w:w="736" w:type="dxa"/>
          </w:tcPr>
          <w:p w:rsidR="00E43F0A" w:rsidRPr="005C3010" w:rsidRDefault="00E43F0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Typ  dokladu</w:t>
            </w:r>
            <w:proofErr w:type="gramEnd"/>
          </w:p>
        </w:tc>
        <w:tc>
          <w:tcPr>
            <w:tcW w:w="5869" w:type="dxa"/>
          </w:tcPr>
          <w:p w:rsidR="00E43F0A" w:rsidRPr="005C3010" w:rsidRDefault="00E43F0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text</w:t>
            </w:r>
          </w:p>
        </w:tc>
        <w:tc>
          <w:tcPr>
            <w:tcW w:w="1364" w:type="dxa"/>
          </w:tcPr>
          <w:p w:rsidR="00E43F0A" w:rsidRPr="005C3010" w:rsidRDefault="00E43F0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832" w:type="dxa"/>
          </w:tcPr>
          <w:p w:rsidR="00E43F0A" w:rsidRPr="005C3010" w:rsidRDefault="00E43F0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711" w:type="dxa"/>
          </w:tcPr>
          <w:p w:rsidR="00E43F0A" w:rsidRPr="005C3010" w:rsidRDefault="00E43F0A" w:rsidP="00292B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C3010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</w:tbl>
    <w:p w:rsidR="00E43F0A" w:rsidRPr="00762F3A" w:rsidRDefault="00E43F0A" w:rsidP="00E43F0A">
      <w:pPr>
        <w:rPr>
          <w:rFonts w:ascii="Times New Roman" w:hAnsi="Times New Roman" w:cs="Times New Roman"/>
          <w:sz w:val="24"/>
          <w:szCs w:val="24"/>
        </w:rPr>
      </w:pPr>
    </w:p>
    <w:p w:rsidR="00301BD6" w:rsidRDefault="00301BD6">
      <w:pPr>
        <w:rPr>
          <w:rFonts w:ascii="Times New Roman" w:hAnsi="Times New Roman" w:cs="Times New Roman"/>
          <w:sz w:val="24"/>
          <w:szCs w:val="24"/>
        </w:rPr>
      </w:pPr>
    </w:p>
    <w:p w:rsidR="00301BD6" w:rsidRPr="00301BD6" w:rsidRDefault="00301BD6">
      <w:pPr>
        <w:rPr>
          <w:rFonts w:ascii="Times New Roman" w:hAnsi="Times New Roman" w:cs="Times New Roman"/>
          <w:sz w:val="24"/>
          <w:szCs w:val="24"/>
        </w:rPr>
      </w:pPr>
    </w:p>
    <w:sectPr w:rsidR="00301BD6" w:rsidRPr="00301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7354B"/>
    <w:multiLevelType w:val="hybridMultilevel"/>
    <w:tmpl w:val="5484E18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D41D0C"/>
    <w:multiLevelType w:val="hybridMultilevel"/>
    <w:tmpl w:val="303E3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A5"/>
    <w:rsid w:val="00002DA5"/>
    <w:rsid w:val="000519D6"/>
    <w:rsid w:val="00301BD6"/>
    <w:rsid w:val="004F137A"/>
    <w:rsid w:val="00742208"/>
    <w:rsid w:val="00762F3A"/>
    <w:rsid w:val="00854FC5"/>
    <w:rsid w:val="008661E8"/>
    <w:rsid w:val="00977077"/>
    <w:rsid w:val="009A341C"/>
    <w:rsid w:val="00A56525"/>
    <w:rsid w:val="00B12EBA"/>
    <w:rsid w:val="00B57FF2"/>
    <w:rsid w:val="00C26F1F"/>
    <w:rsid w:val="00DE03C0"/>
    <w:rsid w:val="00E3106B"/>
    <w:rsid w:val="00E43F0A"/>
    <w:rsid w:val="00E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AC072-3539-4828-BDD1-877AC75F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0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565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1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zeleck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763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Florián</dc:creator>
  <cp:keywords/>
  <dc:description/>
  <cp:lastModifiedBy>Michaela Strzelecká</cp:lastModifiedBy>
  <cp:revision>3</cp:revision>
  <dcterms:created xsi:type="dcterms:W3CDTF">2019-04-28T23:59:00Z</dcterms:created>
  <dcterms:modified xsi:type="dcterms:W3CDTF">2020-05-10T00:15:00Z</dcterms:modified>
</cp:coreProperties>
</file>