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97" w:rsidRPr="000B059D" w:rsidRDefault="00873197" w:rsidP="00416428">
      <w:pPr>
        <w:spacing w:before="120" w:after="120"/>
        <w:jc w:val="both"/>
        <w:rPr>
          <w:i/>
          <w:sz w:val="24"/>
          <w:szCs w:val="24"/>
          <w:u w:val="single"/>
        </w:rPr>
      </w:pPr>
      <w:r w:rsidRPr="000B059D">
        <w:rPr>
          <w:b/>
          <w:sz w:val="24"/>
          <w:szCs w:val="24"/>
          <w:u w:val="single"/>
        </w:rPr>
        <w:t>Příklad</w:t>
      </w:r>
      <w:r w:rsidR="00501D2D" w:rsidRPr="000B059D">
        <w:rPr>
          <w:b/>
          <w:sz w:val="24"/>
          <w:szCs w:val="24"/>
          <w:u w:val="single"/>
        </w:rPr>
        <w:t xml:space="preserve"> č. 1</w:t>
      </w:r>
      <w:r w:rsidR="00501D2D" w:rsidRPr="000B059D">
        <w:rPr>
          <w:sz w:val="24"/>
          <w:szCs w:val="24"/>
          <w:u w:val="single"/>
        </w:rPr>
        <w:t xml:space="preserve"> </w:t>
      </w:r>
      <w:r w:rsidR="00501D2D" w:rsidRPr="000B059D">
        <w:rPr>
          <w:i/>
          <w:sz w:val="24"/>
          <w:szCs w:val="24"/>
          <w:u w:val="single"/>
        </w:rPr>
        <w:t>(využití nákladové funkce)</w:t>
      </w:r>
    </w:p>
    <w:p w:rsidR="00037CB6" w:rsidRPr="000B059D" w:rsidRDefault="00A72F4B" w:rsidP="00416428">
      <w:pPr>
        <w:spacing w:before="120" w:after="120"/>
        <w:jc w:val="both"/>
        <w:rPr>
          <w:sz w:val="24"/>
          <w:szCs w:val="24"/>
        </w:rPr>
      </w:pPr>
      <w:r w:rsidRPr="000B059D">
        <w:rPr>
          <w:sz w:val="24"/>
          <w:szCs w:val="24"/>
        </w:rPr>
        <w:t xml:space="preserve">Na základě účetních výkazů firmy Plastik s. r. o. </w:t>
      </w:r>
      <w:r w:rsidR="00123A14" w:rsidRPr="000B059D">
        <w:rPr>
          <w:sz w:val="24"/>
          <w:szCs w:val="24"/>
        </w:rPr>
        <w:t>bylo zjištěno, že</w:t>
      </w:r>
      <w:r w:rsidRPr="000B059D">
        <w:rPr>
          <w:sz w:val="24"/>
          <w:szCs w:val="24"/>
        </w:rPr>
        <w:t xml:space="preserve"> celkové náklady firmy za rok 20</w:t>
      </w:r>
      <w:r w:rsidR="000B601B" w:rsidRPr="000B059D">
        <w:rPr>
          <w:sz w:val="24"/>
          <w:szCs w:val="24"/>
        </w:rPr>
        <w:t>1</w:t>
      </w:r>
      <w:r w:rsidR="00DC619A">
        <w:rPr>
          <w:sz w:val="24"/>
          <w:szCs w:val="24"/>
        </w:rPr>
        <w:t>8</w:t>
      </w:r>
      <w:r w:rsidRPr="000B059D">
        <w:rPr>
          <w:sz w:val="24"/>
          <w:szCs w:val="24"/>
        </w:rPr>
        <w:t xml:space="preserve"> </w:t>
      </w:r>
      <w:r w:rsidR="00123A14" w:rsidRPr="000B059D">
        <w:rPr>
          <w:sz w:val="24"/>
          <w:szCs w:val="24"/>
        </w:rPr>
        <w:t>činily</w:t>
      </w:r>
      <w:r w:rsidRPr="000B059D">
        <w:rPr>
          <w:sz w:val="24"/>
          <w:szCs w:val="24"/>
        </w:rPr>
        <w:t xml:space="preserve"> 14 870 000 Kč. V roce 20</w:t>
      </w:r>
      <w:r w:rsidR="00DC619A">
        <w:rPr>
          <w:sz w:val="24"/>
          <w:szCs w:val="24"/>
        </w:rPr>
        <w:t>19</w:t>
      </w:r>
      <w:r w:rsidRPr="000B059D">
        <w:rPr>
          <w:sz w:val="24"/>
          <w:szCs w:val="24"/>
        </w:rPr>
        <w:t xml:space="preserve"> se předpokládá, že variabilní náklady </w:t>
      </w:r>
      <w:r w:rsidR="00CD2F95" w:rsidRPr="000B059D">
        <w:rPr>
          <w:sz w:val="24"/>
          <w:szCs w:val="24"/>
        </w:rPr>
        <w:t>se budou pohybovat ve výši</w:t>
      </w:r>
      <w:r w:rsidRPr="000B059D">
        <w:rPr>
          <w:sz w:val="24"/>
          <w:szCs w:val="24"/>
        </w:rPr>
        <w:t xml:space="preserve"> </w:t>
      </w:r>
      <w:r w:rsidR="00CD2F95" w:rsidRPr="000B059D">
        <w:rPr>
          <w:sz w:val="24"/>
          <w:szCs w:val="24"/>
        </w:rPr>
        <w:t>12 </w:t>
      </w:r>
      <w:r w:rsidR="00D97D60" w:rsidRPr="000B059D">
        <w:rPr>
          <w:sz w:val="24"/>
          <w:szCs w:val="24"/>
        </w:rPr>
        <w:t>619</w:t>
      </w:r>
      <w:r w:rsidR="00CD2F95" w:rsidRPr="000B059D">
        <w:rPr>
          <w:sz w:val="24"/>
          <w:szCs w:val="24"/>
        </w:rPr>
        <w:t xml:space="preserve"> </w:t>
      </w:r>
      <w:r w:rsidR="00D97D60" w:rsidRPr="000B059D">
        <w:rPr>
          <w:sz w:val="24"/>
          <w:szCs w:val="24"/>
        </w:rPr>
        <w:t>1</w:t>
      </w:r>
      <w:r w:rsidR="00CD2F95" w:rsidRPr="000B059D">
        <w:rPr>
          <w:sz w:val="24"/>
          <w:szCs w:val="24"/>
        </w:rPr>
        <w:t>00</w:t>
      </w:r>
      <w:r w:rsidRPr="000B059D">
        <w:rPr>
          <w:sz w:val="24"/>
          <w:szCs w:val="24"/>
        </w:rPr>
        <w:t xml:space="preserve"> Kč a fixní náklady zůstanou </w:t>
      </w:r>
      <w:r w:rsidR="00CD2F95" w:rsidRPr="000B059D">
        <w:rPr>
          <w:sz w:val="24"/>
          <w:szCs w:val="24"/>
        </w:rPr>
        <w:t>na stejné úrovni</w:t>
      </w:r>
      <w:r w:rsidR="000B601B" w:rsidRPr="000B059D">
        <w:rPr>
          <w:sz w:val="24"/>
          <w:szCs w:val="24"/>
        </w:rPr>
        <w:t xml:space="preserve"> jako v roce 201</w:t>
      </w:r>
      <w:r w:rsidR="00607F28">
        <w:rPr>
          <w:sz w:val="24"/>
          <w:szCs w:val="24"/>
        </w:rPr>
        <w:t>8</w:t>
      </w:r>
      <w:r w:rsidRPr="000B059D">
        <w:rPr>
          <w:sz w:val="24"/>
          <w:szCs w:val="24"/>
        </w:rPr>
        <w:t xml:space="preserve"> tj. </w:t>
      </w:r>
      <w:r w:rsidR="00CD2F95" w:rsidRPr="000B059D">
        <w:rPr>
          <w:sz w:val="24"/>
          <w:szCs w:val="24"/>
        </w:rPr>
        <w:t xml:space="preserve">3 </w:t>
      </w:r>
      <w:r w:rsidRPr="000B059D">
        <w:rPr>
          <w:sz w:val="24"/>
          <w:szCs w:val="24"/>
        </w:rPr>
        <w:t xml:space="preserve">450 000 Kč. </w:t>
      </w:r>
    </w:p>
    <w:p w:rsidR="00A72F4B" w:rsidRPr="000B059D" w:rsidRDefault="00A72F4B" w:rsidP="00416428">
      <w:pPr>
        <w:spacing w:before="120" w:after="120"/>
        <w:jc w:val="both"/>
        <w:rPr>
          <w:i/>
          <w:sz w:val="24"/>
          <w:szCs w:val="24"/>
        </w:rPr>
      </w:pPr>
      <w:r w:rsidRPr="000B059D">
        <w:rPr>
          <w:i/>
          <w:sz w:val="24"/>
          <w:szCs w:val="24"/>
        </w:rPr>
        <w:t>O kolik procent</w:t>
      </w:r>
      <w:r w:rsidR="00123A14" w:rsidRPr="000B059D">
        <w:rPr>
          <w:i/>
          <w:sz w:val="24"/>
          <w:szCs w:val="24"/>
        </w:rPr>
        <w:t xml:space="preserve"> </w:t>
      </w:r>
      <w:r w:rsidRPr="000B059D">
        <w:rPr>
          <w:i/>
          <w:sz w:val="24"/>
          <w:szCs w:val="24"/>
        </w:rPr>
        <w:t>vzroste výroba v roce 20</w:t>
      </w:r>
      <w:r w:rsidR="000B601B" w:rsidRPr="000B059D">
        <w:rPr>
          <w:i/>
          <w:sz w:val="24"/>
          <w:szCs w:val="24"/>
        </w:rPr>
        <w:t>1</w:t>
      </w:r>
      <w:r w:rsidR="00607F28">
        <w:rPr>
          <w:i/>
          <w:sz w:val="24"/>
          <w:szCs w:val="24"/>
        </w:rPr>
        <w:t>9</w:t>
      </w:r>
      <w:r w:rsidRPr="000B059D">
        <w:rPr>
          <w:i/>
          <w:sz w:val="24"/>
          <w:szCs w:val="24"/>
        </w:rPr>
        <w:t xml:space="preserve"> oproti objemu výroby v roce 20</w:t>
      </w:r>
      <w:r w:rsidR="000B601B" w:rsidRPr="000B059D">
        <w:rPr>
          <w:i/>
          <w:sz w:val="24"/>
          <w:szCs w:val="24"/>
        </w:rPr>
        <w:t>1</w:t>
      </w:r>
      <w:r w:rsidR="00607F28">
        <w:rPr>
          <w:i/>
          <w:sz w:val="24"/>
          <w:szCs w:val="24"/>
        </w:rPr>
        <w:t>8</w:t>
      </w:r>
      <w:r w:rsidRPr="000B059D">
        <w:rPr>
          <w:i/>
          <w:sz w:val="24"/>
          <w:szCs w:val="24"/>
        </w:rPr>
        <w:t xml:space="preserve">? </w:t>
      </w:r>
    </w:p>
    <w:p w:rsidR="00550BD3" w:rsidRPr="000B059D" w:rsidRDefault="00550BD3" w:rsidP="00416428">
      <w:pPr>
        <w:spacing w:before="120" w:after="120"/>
        <w:jc w:val="both"/>
        <w:rPr>
          <w:sz w:val="24"/>
          <w:szCs w:val="24"/>
        </w:rPr>
      </w:pPr>
    </w:p>
    <w:p w:rsidR="000047C7" w:rsidRDefault="000047C7" w:rsidP="00416428">
      <w:pPr>
        <w:spacing w:before="120" w:after="120"/>
        <w:rPr>
          <w:b/>
          <w:sz w:val="24"/>
          <w:szCs w:val="24"/>
          <w:u w:val="single"/>
        </w:rPr>
      </w:pPr>
    </w:p>
    <w:p w:rsidR="004B55A7" w:rsidRDefault="00603C25" w:rsidP="004B55A7">
      <w:pPr>
        <w:spacing w:before="120" w:after="120"/>
        <w:rPr>
          <w:b/>
          <w:sz w:val="24"/>
          <w:szCs w:val="24"/>
          <w:u w:val="single"/>
        </w:rPr>
      </w:pPr>
      <w:r w:rsidRPr="00603C25">
        <w:rPr>
          <w:noProof/>
          <w:sz w:val="24"/>
          <w:szCs w:val="24"/>
        </w:rPr>
        <w:pict>
          <v:line id="Line 2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19pt" to="467.65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M5IwIAADoEAAAOAAAAZHJzL2Uyb0RvYy54bWysU8uu0zAQ3SPxD1b2bR6kr6jpFWpaNoVb&#10;6V7Yu7bTWDi2ZbtNK8S/M3bSQmGDEFk4Y8/MmTOv5dOlFejMjOVKllE6TiLEJFGUy2MZfX7djuYR&#10;sg5LioWSrIyuzEZPq7dvlp0uWKYaJSgzCECkLTpdRo1zuohjSxrWYjtWmklQ1sq02MHVHGNqcAfo&#10;rYizJJnGnTJUG0WYtfBa9cpoFfDrmhH3XNeWOSTKCLi5cJpwHvwZr5a4OBqsG04GGvgfWLSYSwh6&#10;h6qww+hk+B9QLSdGWVW7MVFtrOqaExZygGzS5LdsXhqsWcgFimP1vUz2/8GST+e9QZxC72YRkriF&#10;Hu24ZCjLfW06bQswWcu98dmRi3zRO0W+WiTVusHyyALH16sGv9R7xA8u/mI1RDh0HxUFG3xyKhTq&#10;UpsW1YLrL97Rg0Mx0CV05nrvDLs4ROBxmkxmiwQaSECXJtl8BhcfDRceyLtrY90HplrkhTISkESA&#10;xeeddb3pzcSbS7XlQsA7LoREXRktJtkkOFglOPVKr7PmeFgLg84YBmi7TeAb4j6YGXWSNIA1DNPN&#10;IDvMRS8DTyE9HiQEdAapn5Bvi2SxmW/m+SjPpptRnlTV6P12nY+m23Q2qd5V63WVfvfU0rxoOKVM&#10;ena3aU3zv5uGYW/6ObvP670M8SN6KC2Qvf0D6dBb385+MA6KXvfGl9a3GQY0GA/L5Dfg13uw+rny&#10;qx8AAAD//wMAUEsDBBQABgAIAAAAIQDhReBT4AAAAAoBAAAPAAAAZHJzL2Rvd25yZXYueG1sTI9B&#10;S8NAEIXvgv9hGcFLaXdjsMaYTRHBi+DBtAWP0+yYhGZ3Q3bbJv/e8WSPw3y8971iM9lenGkMnXca&#10;kpUCQa72pnONht32fZmBCBGdwd470jBTgE15e1NgbvzFfdG5io3gEBdy1NDGOORShroli2HlB3L8&#10;+/Gjxcjn2Egz4oXDbS8flFpLi53jhhYHemupPlYnq6FSOH8ku/08LeLiuP2uPqv9Omp9fze9voCI&#10;NMV/GP70WR1Kdjr4kzNB9BqWSfbEqIY0400MPKePKYiDBu5VIMtCXk8ofwEAAP//AwBQSwECLQAU&#10;AAYACAAAACEAtoM4kv4AAADhAQAAEwAAAAAAAAAAAAAAAAAAAAAAW0NvbnRlbnRfVHlwZXNdLnht&#10;bFBLAQItABQABgAIAAAAIQA4/SH/1gAAAJQBAAALAAAAAAAAAAAAAAAAAC8BAABfcmVscy8ucmVs&#10;c1BLAQItABQABgAIAAAAIQCCW0M5IwIAADoEAAAOAAAAAAAAAAAAAAAAAC4CAABkcnMvZTJvRG9j&#10;LnhtbFBLAQItABQABgAIAAAAIQDhReBT4AAAAAoBAAAPAAAAAAAAAAAAAAAAAH0EAABkcnMvZG93&#10;bnJldi54bWxQSwUGAAAAAAQABADzAAAAigUAAAAA&#10;" strokecolor="red"/>
        </w:pict>
      </w:r>
      <w:r w:rsidRPr="00603C25">
        <w:rPr>
          <w:b/>
          <w:i/>
          <w:noProof/>
          <w:sz w:val="24"/>
          <w:szCs w:val="24"/>
        </w:rPr>
        <w:pict>
          <v:line id="Line 23" o:spid="_x0000_s1049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20.3pt" to="46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CGHAIAAC8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MNBuhpEi&#10;PWj0LBRHk4fQm8G4AkIqtbGhOnpUr+ZZ0+8OKV11RO145Ph2MpCXhYzkXUrYOAM3bIcvmkEM2Xsd&#10;G3VsbR8goQXoGPU43fTgR48oHM7S6eMiBdko+OYpNCgKlpDimm2s85+57lEwSiyBeUQnh2fnAxtS&#10;XEPCZUo3QsqouVRoKPFiOpnGBKelYMEZwpzdbStp0YHA1DRNCl8sDTz3YVbvFYtgHSdsfbE9EfJs&#10;w+VSBTyoB+hcrPNY/Fiki/V8Pc9H+WS2HuVpXY8+NVU+mjXZ47R+qKuqzn4GalledIIxrgK764hm&#10;+d+NwOWxnIfrNqS3NiTv0WO/gOz1H0lHQYOG52nYanba2KvQMJUx+PKCwtjf78G+f+erXwAAAP//&#10;AwBQSwMEFAAGAAgAAAAhAJlwyDveAAAACgEAAA8AAABkcnMvZG93bnJldi54bWxMj8FOwzAMhu9I&#10;vENkJG5bsjFF0DWdJgQXODGmSdyyJmtLG6c0XlfeHnOCo+1Pv78/30yhE6MfUhPRwGKuQHgso2uw&#10;MrB/f57dg0hk0dkuojfw7RNsiuur3GYuXvDNjzuqBIdgyqyBmqjPpExl7YNN89h75NspDsESj0Ml&#10;3WAvHB46uVRKy2Ab5A+17f1j7ct2dw4GSH/Swemvl3axbw8f6lWNavtkzO3NtF2DID/RHwy/+qwO&#10;BTsd4xldEp2B2XLFXcjASmkQDDzcKV4cmdRagyxy+b9C8QMAAP//AwBQSwECLQAUAAYACAAAACEA&#10;toM4kv4AAADhAQAAEwAAAAAAAAAAAAAAAAAAAAAAW0NvbnRlbnRfVHlwZXNdLnhtbFBLAQItABQA&#10;BgAIAAAAIQA4/SH/1gAAAJQBAAALAAAAAAAAAAAAAAAAAC8BAABfcmVscy8ucmVsc1BLAQItABQA&#10;BgAIAAAAIQBuZkCGHAIAAC8EAAAOAAAAAAAAAAAAAAAAAC4CAABkcnMvZTJvRG9jLnhtbFBLAQIt&#10;ABQABgAIAAAAIQCZcMg73gAAAAoBAAAPAAAAAAAAAAAAAAAAAHYEAABkcnMvZG93bnJldi54bWxQ&#10;SwUGAAAAAAQABADzAAAAgQUAAAAA&#10;" strokecolor="red"/>
        </w:pict>
      </w:r>
      <w:r w:rsidR="00550BD3" w:rsidRPr="00501D2D">
        <w:rPr>
          <w:b/>
          <w:sz w:val="24"/>
          <w:szCs w:val="24"/>
          <w:u w:val="single"/>
        </w:rPr>
        <w:t>Řešení:</w:t>
      </w:r>
    </w:p>
    <w:p w:rsidR="004B55A7" w:rsidRPr="004B55A7" w:rsidRDefault="004B55A7" w:rsidP="004B55A7">
      <w:pPr>
        <w:spacing w:before="120" w:after="120"/>
        <w:rPr>
          <w:b/>
          <w:sz w:val="24"/>
          <w:szCs w:val="24"/>
          <w:u w:val="single"/>
        </w:rPr>
      </w:pPr>
    </w:p>
    <w:p w:rsidR="00BB6CC6" w:rsidRPr="000B059D" w:rsidRDefault="00BB6CC6" w:rsidP="00416428">
      <w:pPr>
        <w:tabs>
          <w:tab w:val="left" w:pos="1980"/>
        </w:tabs>
        <w:spacing w:before="120" w:after="120"/>
        <w:jc w:val="both"/>
        <w:rPr>
          <w:sz w:val="24"/>
          <w:szCs w:val="24"/>
        </w:rPr>
      </w:pPr>
      <w:r w:rsidRPr="000B059D">
        <w:rPr>
          <w:b/>
          <w:i/>
          <w:sz w:val="24"/>
          <w:szCs w:val="24"/>
        </w:rPr>
        <w:t>Chybné je spojovat nárůst výroby s</w:t>
      </w:r>
      <w:r w:rsidR="000F24F7" w:rsidRPr="000B059D">
        <w:rPr>
          <w:b/>
          <w:i/>
          <w:sz w:val="24"/>
          <w:szCs w:val="24"/>
        </w:rPr>
        <w:t> růstem celkových</w:t>
      </w:r>
      <w:r w:rsidRPr="000B059D">
        <w:rPr>
          <w:b/>
          <w:i/>
          <w:sz w:val="24"/>
          <w:szCs w:val="24"/>
        </w:rPr>
        <w:t xml:space="preserve"> </w:t>
      </w:r>
      <w:r w:rsidR="000F24F7" w:rsidRPr="000B059D">
        <w:rPr>
          <w:b/>
          <w:i/>
          <w:sz w:val="24"/>
          <w:szCs w:val="24"/>
        </w:rPr>
        <w:t>nákladů</w:t>
      </w:r>
      <w:r w:rsidRPr="000B059D">
        <w:rPr>
          <w:sz w:val="24"/>
          <w:szCs w:val="24"/>
        </w:rPr>
        <w:t xml:space="preserve"> (celkové náklady obsahují v sobě vždy stejnou hodnotu fixních nákladů</w:t>
      </w:r>
      <w:r w:rsidR="00FA4C1A" w:rsidRPr="000B059D">
        <w:rPr>
          <w:sz w:val="24"/>
          <w:szCs w:val="24"/>
        </w:rPr>
        <w:t>)</w:t>
      </w:r>
      <w:r w:rsidRPr="000B059D">
        <w:rPr>
          <w:sz w:val="24"/>
          <w:szCs w:val="24"/>
        </w:rPr>
        <w:t xml:space="preserve">, </w:t>
      </w:r>
    </w:p>
    <w:p w:rsidR="00FA4C1A" w:rsidRPr="000B059D" w:rsidRDefault="00FA4C1A" w:rsidP="00416428">
      <w:pPr>
        <w:tabs>
          <w:tab w:val="left" w:pos="1980"/>
        </w:tabs>
        <w:spacing w:before="120" w:after="120"/>
        <w:jc w:val="both"/>
        <w:rPr>
          <w:sz w:val="24"/>
          <w:szCs w:val="24"/>
        </w:rPr>
      </w:pPr>
      <w:r w:rsidRPr="000B059D">
        <w:rPr>
          <w:sz w:val="24"/>
          <w:szCs w:val="24"/>
        </w:rPr>
        <w:t>Nárůst celkových nákladů v roce 20</w:t>
      </w:r>
      <w:r w:rsidR="000B601B" w:rsidRPr="000B059D">
        <w:rPr>
          <w:sz w:val="24"/>
          <w:szCs w:val="24"/>
        </w:rPr>
        <w:t>1</w:t>
      </w:r>
      <w:r w:rsidR="00607F28">
        <w:rPr>
          <w:sz w:val="24"/>
          <w:szCs w:val="24"/>
        </w:rPr>
        <w:t>9</w:t>
      </w:r>
      <w:r w:rsidRPr="000B059D">
        <w:rPr>
          <w:sz w:val="24"/>
          <w:szCs w:val="24"/>
        </w:rPr>
        <w:t xml:space="preserve"> (16 069 100 Kč) oproti roku 20</w:t>
      </w:r>
      <w:r w:rsidR="000B601B" w:rsidRPr="000B059D">
        <w:rPr>
          <w:sz w:val="24"/>
          <w:szCs w:val="24"/>
        </w:rPr>
        <w:t>1</w:t>
      </w:r>
      <w:r w:rsidR="00607F28">
        <w:rPr>
          <w:sz w:val="24"/>
          <w:szCs w:val="24"/>
        </w:rPr>
        <w:t>8</w:t>
      </w:r>
      <w:r w:rsidRPr="000B059D">
        <w:rPr>
          <w:sz w:val="24"/>
          <w:szCs w:val="24"/>
        </w:rPr>
        <w:t xml:space="preserve"> (14 870 000 Kč) činí: 8,06 %. </w:t>
      </w:r>
    </w:p>
    <w:p w:rsidR="00A00410" w:rsidRDefault="00603C25" w:rsidP="00416428">
      <w:pPr>
        <w:spacing w:before="120" w:after="12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Plátno 3" o:spid="_x0000_s1048" editas="canvas" style="position:absolute;margin-left:3.4pt;margin-top:47.35pt;width:450pt;height:270pt;z-index:251657728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xDbwcAALw1AAAOAAAAZHJzL2Uyb0RvYy54bWzsW9tu4zYQfS/QfxD0WMBribob6yw2dlwU&#10;SNsFNv0AWpIttbKkSkrstOi/9wwpKbRz21zqbrDKgyOb9HBIzjlzIf3+w26TaVdxVadFPtXNd4au&#10;xXlYRGm+nuq/XSxGvq7VDc8jnhV5PNWv41r/cPL9d++35SRmRVJkUVxpEJLXk2051ZOmKSfjcR0m&#10;8YbX74oyztG4KqoNb/C2Wo+jim8hfZONmWG4421RRWVVhHFd49O5bNRPhPzVKg6bX1erOm60bKpD&#10;t0a8VuJ1Sa/jk/d8sq54maRhqwZ/hhYbnuYYtBc15w3XLqv0lqhNGlZFXayad2GxGRerVRrGYg6Y&#10;jWkczGbG8ytei8mEWJ1OQTy9otzlmvTOi0WaZViNMaRP6DP6v8X+xPhwW2J36rLfp/pl439OeBmL&#10;adWT8JerT5WWRjAeXcv5BjZyEe8a7bTYaaZP+0ODo9fnEv2aHT6nrqRzXZ4X4R+1lhezhOfr+GNV&#10;Fdsk5hHUM+mbmEv/VSmnJiHL7c9FhHH4ZVMIQbtVtSGB2A4N0mEn11PdCphpWtJASKEQLZbNAgPN&#10;IdrRajuOsKAxn3QiyqpufoyLjUYPU72CAYoh+NV53ZBKfNJ1EVMosjSilRdvqvVyllXaFYexLsSf&#10;mAVmqnbLcup8s2F8Ij+BkhiD2khdYXx/ByazjVMWjBau743she2MAs/wR4YZnAauYQf2fPEPKWja&#10;kySNojg/T/O4A4Jpf9k+t5CUJiygoG2neuAwR+6Tqn2tTtIQf3dNcpM24IUs3Ux1v+/EJ7S7Z3mE&#10;heSThqeZfB7vqy9WGWvQ/RerImyBtl8aQrNb7lrbWhbRNayiKrBf2FuQGR7olXl4uwU3TPX6z0te&#10;xbqW/ZTDuALTttHUiDe24zG8qdSWpdrC8zApQDmNrsnHWSMJ6LKs0nWCwaQ558VHGOQqFWZClisV&#10;a80Y8DsSDtltHNq0RQqYjoND0zUMcLxAI8BmwQ724WgazPc6PMJMTNlhgKPwkG8Njq0TeAiVwNFf&#10;3yIkrQ6Sgp1VNM7yT1W7Yl/k2zoPRg6M+QDYPqIANuHbRNMjvi2Dp3jIt/UeihzUix1CVVy2vN/6&#10;AK25LuHE6ybmWZPAKqb6Jo5A0TECUXrCsuw7iYf8pBGc+We+PbKZezayjfl89HExs0fuwvScuTWf&#10;zebmvp8kp/1yP0kq9uukuDEZEoDIHnFj0kVgpsK9Hc9H2HsG6dBat+7hJQbpmPYti7TB/KB2aZdf&#10;t0WqBvcl1ontfSByGywSmd1dWdHd2YOzZ5HeK1mk4Xj2IUdanmf2WcDbsUgiicHg2rrCk9Lwuw3O&#10;7QxuUcUxFSi0w2yVyL3NUTuGbvNYyZZPddimZQeWGESmeDIjdZiPNFW4bTNgzHZFzqrEwOGlTElJ&#10;nS4NRaEiapPFddSl3SDZ1SZD+eOHsWZoW82xu9Fu+iBJ7/tYBvO0RKN/0tnedEMO0XcjMfdIg959&#10;N0MRBe17/XgiM2c+CXd5qzOekEuhwmSIAKQsasrbL2SqcCFzf9Gf5nxPZ6iIIOiiWy30EgC5GYRy&#10;98OyUaVrKBst5XRL3pBuNAY9UgQilkxLUCmgRaGWTXEVXxSiT6MUF9o1w0RvOmS52lGKgoodxchm&#10;fIMGE7r2CuBDdZf7iOK/ibxUP/c1s8pe1WSv7nBfceXZEdhB9eBbzVO8W5wYKI74s6i+vAInMt+2&#10;GJEe0OExx/YPSNF0DB9ERZmM6flBW8YDSLoqnQqWJ1EiawuCN0ynEiJRGNj4QTZkFrjwthiVCUmE&#10;Igl6v00yxCyJCsWK3E+FHb3dx4MkBRvZrStW4/8iQircznmdyAJthCfpB26lpgNBIu7pKq13lle/&#10;VYLEaZg84+iDRlPYv1JbJaS8PGp0HY9SaYGcO+o8tocwsS31eL7xejFjy8T386PldGx900eNFilU&#10;vCVEZUcSQKFiK+fNsiNMgeJEmsbzyRFCwI3KWgzc+EpVuSF4PHZNMei4kY7BRM6tmSKVe21yZC7z&#10;RQEH0HF9h6qLwmPTsSnl1G1hXMaPlkfHUNRBiR+7I9z2lDeLV81pxUOlHE6Q7gmOR7/3YSIOdzWH&#10;TjTlmGqfngb3+mBYEaLKjK89XibxQ5YniHMA6rGBipCljWIUpDKy59dGqvVIGLOHVJ/5LZTvR6o4&#10;cH8KVF38HeZzgPNLoepauDkiIr1n3I0Y8g3BhaBrUX07uNkx5BvqnSr4ncNLVaKEoSD1OJc5LN93&#10;u8sc4v7MgdM1mePhhodMSsSdmkec7nC1ihLFZ9DHMa5WibscvUsYIKlCEr7jEJLqcSVVSY8DSdME&#10;EE2E3VRec+3A6Y57+kDYQ521x6QROJ446X/AvQ7XHb9yTPbkP2BSxSQKTIeYPDy5OA4mWWA6to3r&#10;NYRJx7XobHcvOXU8nG60bpLhiu0ASbpB/0ZvIAs32V/nGyCpQrK/Ytb/HADXrPdzzONA0sIRo+G2&#10;bvIuSHoWc632vHGAZPejlrcMyf5C41uBJHJg8QshkRi3P2ei3yCp7/Gs/ujq5F8AAAD//wMAUEsD&#10;BBQABgAIAAAAIQBATAw33AAAAAgBAAAPAAAAZHJzL2Rvd25yZXYueG1sTI9NT8MwDIbvSPyHyEjc&#10;WMq6DVaaTgjEhZ060OCYNe6HSJyqybry7+ed4OjntV4/zjeTs2LEIXSeFNzPEhBIlTcdNQo+P97u&#10;HkGEqMlo6wkV/GKATXF9levM+BOVOO5iI7iEQqYVtDH2mZShatHpMPM9Eme1H5yOPA6NNIM+cbmz&#10;cp4kK+l0R3yh1T2+tFj97I5OgSntGL7e63rcztNt+br83qf7hVK3N9PzE4iIU/xbhos+q0PBTgd/&#10;JBOEVbBi8ahgvXgAwfE6uYAD85SJLHL5/4HiDAAA//8DAFBLAQItABQABgAIAAAAIQC2gziS/gAA&#10;AOEBAAATAAAAAAAAAAAAAAAAAAAAAABbQ29udGVudF9UeXBlc10ueG1sUEsBAi0AFAAGAAgAAAAh&#10;ADj9If/WAAAAlAEAAAsAAAAAAAAAAAAAAAAALwEAAF9yZWxzLy5yZWxzUEsBAi0AFAAGAAgAAAAh&#10;AKAsXENvBwAAvDUAAA4AAAAAAAAAAAAAAAAALgIAAGRycy9lMm9Eb2MueG1sUEsBAi0AFAAGAAgA&#10;AAAhAEBMDDfcAAAACAEAAA8AAAAAAAAAAAAAAAAAyQkAAGRycy9kb3ducmV2LnhtbFBLBQYAAAAA&#10;BAAEAPMAAADSC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150;height:34290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top:3921;width:3429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N+6wAAAANoAAAAPAAAAZHJzL2Rvd25yZXYueG1sRE/fa8Iw&#10;EH4f7H8IN/BtTVehjM4o3UAYDIS54vPR3JrO5lKaWKt//VIQfDo+vp+32ky2EyMNvnWs4CVJQRDX&#10;TrfcKKh+ts+vIHxA1tg5JgUX8rBZPz6ssNDuzN807kMjYgj7AhWYEPpCSl8bsugT1xNH7tcNFkOE&#10;QyP1gOcYbjuZpWkuLbYcGwz29GGoPu5PVsGYXqt6iU5+7f7y6lia7H3cHZRaPE3lG4hAU7iLb+5P&#10;HefD/Mp85fofAAD//wMAUEsBAi0AFAAGAAgAAAAhANvh9svuAAAAhQEAABMAAAAAAAAAAAAAAAAA&#10;AAAAAFtDb250ZW50X1R5cGVzXS54bWxQSwECLQAUAAYACAAAACEAWvQsW78AAAAVAQAACwAAAAAA&#10;AAAAAAAAAAAfAQAAX3JlbHMvLnJlbHNQSwECLQAUAAYACAAAACEAYNDfusAAAADaAAAADwAAAAAA&#10;AAAAAAAAAAAHAgAAZHJzL2Rvd25yZXYueG1sUEsFBgAAAAADAAMAtwAAAPQCAAAAAA==&#10;" stroked="f">
              <v:textbox style="layout-flow:vertical;mso-layout-flow-alt:bottom-to-top">
                <w:txbxContent>
                  <w:p w:rsidR="00F96AF9" w:rsidRDefault="00F96AF9" w:rsidP="00866EA4">
                    <w:pPr>
                      <w:jc w:val="center"/>
                    </w:pPr>
                    <w:r>
                      <w:t>Náklady</w:t>
                    </w:r>
                  </w:p>
                </w:txbxContent>
              </v:textbox>
            </v:shape>
            <v:shape id="Text Box 14" o:spid="_x0000_s1029" type="#_x0000_t202" style="position:absolute;left:16002;top:11430;width:10287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:rsidR="00F96AF9" w:rsidRDefault="00F96AF9"/>
                  <w:p w:rsidR="00F96AF9" w:rsidRPr="00FE231F" w:rsidRDefault="00F96AF9">
                    <w:pPr>
                      <w:rPr>
                        <w:i/>
                        <w:vertAlign w:val="subscript"/>
                      </w:rPr>
                    </w:pPr>
                    <w:r w:rsidRPr="00FE231F">
                      <w:rPr>
                        <w:i/>
                      </w:rPr>
                      <w:t>Variabilní náklady roku 20</w:t>
                    </w:r>
                    <w:r>
                      <w:rPr>
                        <w:i/>
                      </w:rPr>
                      <w:t>1</w:t>
                    </w:r>
                    <w:r w:rsidR="006036F1">
                      <w:rPr>
                        <w:i/>
                      </w:rPr>
                      <w:t xml:space="preserve">7  </w:t>
                    </w:r>
                    <w:r w:rsidRPr="00FE231F">
                      <w:rPr>
                        <w:i/>
                      </w:rPr>
                      <w:t>N</w:t>
                    </w:r>
                    <w:r w:rsidRPr="00FE231F">
                      <w:rPr>
                        <w:i/>
                        <w:vertAlign w:val="subscript"/>
                      </w:rPr>
                      <w:t>V20</w:t>
                    </w:r>
                    <w:r w:rsidR="004B55A7">
                      <w:rPr>
                        <w:i/>
                        <w:vertAlign w:val="subscript"/>
                      </w:rPr>
                      <w:t>1</w:t>
                    </w:r>
                    <w:r w:rsidR="006036F1">
                      <w:rPr>
                        <w:i/>
                        <w:vertAlign w:val="subscript"/>
                      </w:rPr>
                      <w:t>7</w:t>
                    </w:r>
                  </w:p>
                </w:txbxContent>
              </v:textbox>
            </v:shape>
            <v:line id="Line 4" o:spid="_x0000_s1030" style="position:absolute;visibility:visible;mso-wrap-style:square" from="3429,2286" to="3429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VFvAAAANoAAAAPAAAAZHJzL2Rvd25yZXYueG1sRI/NCsIw&#10;EITvgu8QVvAimqogUo0ioqJHfx5gadY22GxKE7X69EYQPA4z8w0zXza2FA+qvXGsYDhIQBBnThvO&#10;FVzO2/4UhA/IGkvHpOBFHpaLdmuOqXZPPtLjFHIRIexTVFCEUKVS+qwgi37gKuLoXV1tMURZ51LX&#10;+IxwW8pRkkykRcNxocCK1gVlt9PdKvC7w7tH1m/e0vCazMXlSbZXqttpVjMQgZrwD//ae61gDN8r&#10;8QbIxQcAAP//AwBQSwECLQAUAAYACAAAACEA2+H2y+4AAACFAQAAEwAAAAAAAAAAAAAAAAAAAAAA&#10;W0NvbnRlbnRfVHlwZXNdLnhtbFBLAQItABQABgAIAAAAIQBa9CxbvwAAABUBAAALAAAAAAAAAAAA&#10;AAAAAB8BAABfcmVscy8ucmVsc1BLAQItABQABgAIAAAAIQApUiVFvAAAANoAAAAPAAAAAAAAAAAA&#10;AAAAAAcCAABkcnMvZG93bnJldi54bWxQSwUGAAAAAAMAAwC3AAAA8AIAAAAA&#10;">
              <v:stroke startarrow="classic"/>
            </v:line>
            <v:line id="Line 5" o:spid="_x0000_s1031" style="position:absolute;visibility:visible;mso-wrap-style:square" from="3429,25146" to="44577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g4HwAAAANoAAAAPAAAAZHJzL2Rvd25yZXYueG1sRI/BasMw&#10;EETvhfyD2EBvtZxiTHGihJBQSE8lrj9gkTa2ibUykhI7fx8VCj0OM/OG2exmO4g7+dA7VrDKchDE&#10;2pmeWwXNz+fbB4gQkQ0OjknBgwLstouXDVbGTXymex1bkSAcKlTQxThWUgbdkcWQuZE4eRfnLcYk&#10;fSuNxynB7SDf87yUFntOCx2OdOhIX+ubVXBuJvs9l195ZKqlPpbFtfAnpV6X834NItIc/8N/7ZNR&#10;UMDvlXQD5PYJAAD//wMAUEsBAi0AFAAGAAgAAAAhANvh9svuAAAAhQEAABMAAAAAAAAAAAAAAAAA&#10;AAAAAFtDb250ZW50X1R5cGVzXS54bWxQSwECLQAUAAYACAAAACEAWvQsW78AAAAVAQAACwAAAAAA&#10;AAAAAAAAAAAfAQAAX3JlbHMvLnJlbHNQSwECLQAUAAYACAAAACEAqvoOB8AAAADaAAAADwAAAAAA&#10;AAAAAAAAAAAHAgAAZHJzL2Rvd25yZXYueG1sUEsFBgAAAAADAAMAtwAAAPQCAAAAAA==&#10;">
              <v:stroke endarrow="classic"/>
            </v:line>
            <v:line id="Line 7" o:spid="_x0000_s1032" style="position:absolute;visibility:visible;mso-wrap-style:square" from="3429,20574" to="41148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<v:shape id="Freeform 8" o:spid="_x0000_s1033" style="position:absolute;left:3429;top:1349;width:34528;height:19225;visibility:visible;mso-wrap-style:square;v-text-anchor:top" coordsize="5438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UeXwwAAANoAAAAPAAAAZHJzL2Rvd25yZXYueG1sRI9Pa8JA&#10;FMTvBb/D8oTe6iYKQaOriKXSgz3Uv9dH9pkEs29Ddo3bb98tFDwOM/MbZrEKphE9da62rCAdJSCI&#10;C6trLhUcDx9vUxDOI2tsLJOCH3KwWg5eFphr++Bv6ve+FBHCLkcFlfdtLqUrKjLoRrYljt7VdgZ9&#10;lF0pdYePCDeNHCdJJg3WHBcqbGlTUXHb342C++ULs11415PZKT2Mz/0ubNOpUq/DsJ6D8BT8M/zf&#10;/tQKMvi7Em+AXP4CAAD//wMAUEsBAi0AFAAGAAgAAAAhANvh9svuAAAAhQEAABMAAAAAAAAAAAAA&#10;AAAAAAAAAFtDb250ZW50X1R5cGVzXS54bWxQSwECLQAUAAYACAAAACEAWvQsW78AAAAVAQAACwAA&#10;AAAAAAAAAAAAAAAfAQAAX3JlbHMvLnJlbHNQSwECLQAUAAYACAAAACEAOclHl8MAAADaAAAADwAA&#10;AAAAAAAAAAAAAAAHAgAAZHJzL2Rvd25yZXYueG1sUEsFBgAAAAADAAMAtwAAAPcCAAAAAA==&#10;" path="m,3027l5438,e" filled="f">
              <v:path arrowok="t" o:connecttype="custom" o:connectlocs="0,1922463;3452813,0" o:connectangles="0,0"/>
            </v:shape>
            <v:shape id="Freeform 9" o:spid="_x0000_s1034" style="position:absolute;left:28432;top:7254;width:150;height:17892;visibility:visible;mso-wrap-style:square;v-text-anchor:top" coordsize="23,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NMvgAAANoAAAAPAAAAZHJzL2Rvd25yZXYueG1sRI/BasMw&#10;EETvgf6D2EJvidwcmuBGCW2hkGsdf8AibWy31sp4N7Hz91WhkOMwM2+Y3WGOvbnSKF1iB8+rAgyx&#10;T6HjxkF9+lxuwYgiB+wTk4MbCRz2D4sdliFN/EXXShuTISwlOmhVh9Ja8S1FlFUaiLN3TmNEzXJs&#10;bBhxyvDY23VRvNiIHeeFFgf6aMn/VJfo4PJe9eJrFppuYutvjZ41Ovf0OL+9glGa9R7+bx+Dgw38&#10;Xck3wO5/AQAA//8DAFBLAQItABQABgAIAAAAIQDb4fbL7gAAAIUBAAATAAAAAAAAAAAAAAAAAAAA&#10;AABbQ29udGVudF9UeXBlc10ueG1sUEsBAi0AFAAGAAgAAAAhAFr0LFu/AAAAFQEAAAsAAAAAAAAA&#10;AAAAAAAAHwEAAF9yZWxzLy5yZWxzUEsBAi0AFAAGAAgAAAAhALaa00y+AAAA2gAAAA8AAAAAAAAA&#10;AAAAAAAABwIAAGRycy9kb3ducmV2LnhtbFBLBQYAAAAAAwADALcAAADyAgAAAAA=&#10;" path="m,l23,2817e" filled="f">
              <v:stroke dashstyle="dash"/>
              <v:path arrowok="t" o:connecttype="custom" o:connectlocs="0,0;15081,1789113" o:connectangles="0,0"/>
            </v:shape>
            <v:shape id="Freeform 10" o:spid="_x0000_s1035" style="position:absolute;left:36576;top:2286;width:47;height:22780;visibility:visible;mso-wrap-style:square;v-text-anchor:top" coordsize="8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jQUvwAAANoAAAAPAAAAZHJzL2Rvd25yZXYueG1sRE/LisIw&#10;FN0P+A/hCm4GTdVBtBqLDBRduPGBurw017bY3JQmY+vfm4Uwy8N5r5LOVOJJjSstKxiPIhDEmdUl&#10;5wrOp3Q4B+E8ssbKMil4kYNk3ftaYaxtywd6Hn0uQgi7GBUU3texlC4ryKAb2Zo4cHfbGPQBNrnU&#10;DbYh3FRyEkUzabDk0FBgTb8FZY/jn1Fww+3UtIefLtX71zfvLpOrXVyUGvS7zRKEp87/iz/unVYQ&#10;toYr4QbI9RsAAP//AwBQSwECLQAUAAYACAAAACEA2+H2y+4AAACFAQAAEwAAAAAAAAAAAAAAAAAA&#10;AAAAW0NvbnRlbnRfVHlwZXNdLnhtbFBLAQItABQABgAIAAAAIQBa9CxbvwAAABUBAAALAAAAAAAA&#10;AAAAAAAAAB8BAABfcmVscy8ucmVsc1BLAQItABQABgAIAAAAIQATgjQUvwAAANoAAAAPAAAAAAAA&#10;AAAAAAAAAAcCAABkcnMvZG93bnJldi54bWxQSwUGAAAAAAMAAwC3AAAA8wIAAAAA&#10;" path="m,l8,3588e" filled="f">
              <v:stroke dashstyle="dash"/>
              <v:path arrowok="t" o:connecttype="custom" o:connectlocs="0,0;4763,2278063" o:connectangles="0,0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AutoShape 11" o:spid="_x0000_s1036" type="#_x0000_t87" style="position:absolute;left:26289;top:6858;width:2286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vdxQAAANoAAAAPAAAAZHJzL2Rvd25yZXYueG1sRI9Ba8JA&#10;FITvhf6H5RV6KWaTHoqmrqEUAtZDRW09P7KvSUj2bcyuMfXXu4LgcZiZb5h5NppWDNS72rKCJIpB&#10;EBdW11wq+NnlkykI55E1tpZJwT85yBaPD3NMtT3xhoatL0WAsEtRQeV9l0rpiooMush2xMH7s71B&#10;H2RfSt3jKcBNK1/j+E0arDksVNjRZ0VFsz0aBf43+S7Gsz1g/rWPl8nLarNuVko9P40f7yA8jf4e&#10;vrWXWsEMrlfCDZCLCwAAAP//AwBQSwECLQAUAAYACAAAACEA2+H2y+4AAACFAQAAEwAAAAAAAAAA&#10;AAAAAAAAAAAAW0NvbnRlbnRfVHlwZXNdLnhtbFBLAQItABQABgAIAAAAIQBa9CxbvwAAABUBAAAL&#10;AAAAAAAAAAAAAAAAAB8BAABfcmVscy8ucmVsc1BLAQItABQABgAIAAAAIQDyFfvdxQAAANoAAAAP&#10;AAAAAAAAAAAAAAAAAAcCAABkcnMvZG93bnJldi54bWxQSwUGAAAAAAMAAwC3AAAA+QIAAAAA&#10;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AutoShape 12" o:spid="_x0000_s1037" type="#_x0000_t88" style="position:absolute;left:36576;top:2286;width:2286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5NwwAAANsAAAAPAAAAZHJzL2Rvd25yZXYueG1sRI9Pa8JA&#10;EMXvBb/DMkJvdVMFkdRVqiIEb/Vfr0N2zAazsyG7avrtOwfB2wzvzXu/mS9736g7dbEObOBzlIEi&#10;LoOtuTJwPGw/ZqBiQrbYBCYDfxRhuRi8zTG34cE/dN+nSkkIxxwNuJTaXOtYOvIYR6ElFu0SOo9J&#10;1q7StsOHhPtGj7Nsqj3WLA0OW1o7Kq/7mzew6g+TYnfarU5r3Gab2+/4WLizMe/D/vsLVKI+vczP&#10;68IKvtDLLzKAXvwDAAD//wMAUEsBAi0AFAAGAAgAAAAhANvh9svuAAAAhQEAABMAAAAAAAAAAAAA&#10;AAAAAAAAAFtDb250ZW50X1R5cGVzXS54bWxQSwECLQAUAAYACAAAACEAWvQsW78AAAAVAQAACwAA&#10;AAAAAAAAAAAAAAAfAQAAX3JlbHMvLnJlbHNQSwECLQAUAAYACAAAACEAqm2+TcMAAADbAAAADwAA&#10;AAAAAAAAAAAAAAAHAgAAZHJzL2Rvd25yZXYueG1sUEsFBgAAAAADAAMAtwAAAPcCAAAAAA==&#10;" strokeweight=".5pt"/>
            <v:shape id="Text Box 13" o:spid="_x0000_s1038" type="#_x0000_t202" style="position:absolute;left:38862;top:9144;width:1257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F96AF9" w:rsidRPr="00FE231F" w:rsidRDefault="00F96AF9">
                    <w:pPr>
                      <w:rPr>
                        <w:i/>
                        <w:vertAlign w:val="subscript"/>
                      </w:rPr>
                    </w:pPr>
                    <w:r w:rsidRPr="00FE231F">
                      <w:rPr>
                        <w:i/>
                      </w:rPr>
                      <w:t>Variabilní náklady  roku 20</w:t>
                    </w:r>
                    <w:r>
                      <w:rPr>
                        <w:i/>
                      </w:rPr>
                      <w:t>1</w:t>
                    </w:r>
                    <w:r w:rsidR="006036F1">
                      <w:rPr>
                        <w:i/>
                      </w:rPr>
                      <w:t xml:space="preserve">8  </w:t>
                    </w:r>
                    <w:r w:rsidRPr="00FE231F">
                      <w:rPr>
                        <w:i/>
                      </w:rPr>
                      <w:t>N</w:t>
                    </w:r>
                    <w:r w:rsidRPr="00FE231F">
                      <w:rPr>
                        <w:i/>
                        <w:vertAlign w:val="subscript"/>
                      </w:rPr>
                      <w:t>V20</w:t>
                    </w:r>
                    <w:r w:rsidR="00486748">
                      <w:rPr>
                        <w:i/>
                        <w:vertAlign w:val="subscript"/>
                      </w:rPr>
                      <w:t>1</w:t>
                    </w:r>
                    <w:r w:rsidR="006036F1">
                      <w:rPr>
                        <w:i/>
                        <w:vertAlign w:val="subscript"/>
                      </w:rPr>
                      <w:t>8</w:t>
                    </w:r>
                  </w:p>
                </w:txbxContent>
              </v:textbox>
            </v:shape>
            <v:shape id="Text Box 17" o:spid="_x0000_s1039" type="#_x0000_t202" style="position:absolute;left:11914;top:26495;width:2743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<v:textbox>
                <w:txbxContent>
                  <w:p w:rsidR="00F96AF9" w:rsidRDefault="00F96AF9">
                    <w:r>
                      <w:t>Objem produkce (např. v kg, ks)</w:t>
                    </w:r>
                  </w:p>
                </w:txbxContent>
              </v:textbox>
            </v:shape>
            <v:shape id="Text Box 19" o:spid="_x0000_s1040" type="#_x0000_t202" style="position:absolute;left:29154;top:25638;width:571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<v:textbox>
                <w:txbxContent>
                  <w:p w:rsidR="00F96AF9" w:rsidRPr="00866EA4" w:rsidRDefault="00F96AF9">
                    <w:pPr>
                      <w:rPr>
                        <w:vertAlign w:val="subscript"/>
                      </w:rPr>
                    </w:pPr>
                    <w:r>
                      <w:t>Q</w:t>
                    </w:r>
                    <w:r>
                      <w:rPr>
                        <w:vertAlign w:val="subscript"/>
                      </w:rPr>
                      <w:t>20</w:t>
                    </w:r>
                    <w:r w:rsidR="004B55A7">
                      <w:rPr>
                        <w:vertAlign w:val="subscript"/>
                      </w:rPr>
                      <w:t>1</w:t>
                    </w:r>
                    <w:r w:rsidR="006036F1">
                      <w:rPr>
                        <w:vertAlign w:val="subscript"/>
                      </w:rPr>
                      <w:t>7</w:t>
                    </w:r>
                  </w:p>
                </w:txbxContent>
              </v:textbox>
            </v:shape>
            <v:shape id="Text Box 20" o:spid="_x0000_s1041" type="#_x0000_t202" style="position:absolute;left:37250;top:25638;width:732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<v:textbox>
                <w:txbxContent>
                  <w:p w:rsidR="00F96AF9" w:rsidRPr="00866EA4" w:rsidRDefault="00F96AF9">
                    <w:pPr>
                      <w:rPr>
                        <w:vertAlign w:val="subscript"/>
                      </w:rPr>
                    </w:pPr>
                    <w:r>
                      <w:t>Q</w:t>
                    </w:r>
                    <w:r>
                      <w:rPr>
                        <w:vertAlign w:val="subscript"/>
                      </w:rPr>
                      <w:t>20</w:t>
                    </w:r>
                    <w:r w:rsidR="004B55A7">
                      <w:rPr>
                        <w:vertAlign w:val="subscript"/>
                      </w:rPr>
                      <w:t>1</w:t>
                    </w:r>
                    <w:r w:rsidR="006036F1">
                      <w:rPr>
                        <w:vertAlign w:val="subscript"/>
                      </w:rPr>
                      <w:t>8</w:t>
                    </w:r>
                  </w:p>
                </w:txbxContent>
              </v:textbox>
            </v:shape>
            <w10:wrap type="square"/>
          </v:group>
        </w:pict>
      </w:r>
    </w:p>
    <w:p w:rsidR="000B059D" w:rsidRDefault="000B059D" w:rsidP="004B55A7">
      <w:pPr>
        <w:tabs>
          <w:tab w:val="left" w:pos="1980"/>
        </w:tabs>
        <w:spacing w:before="120" w:after="120"/>
        <w:rPr>
          <w:sz w:val="32"/>
          <w:szCs w:val="32"/>
        </w:rPr>
      </w:pPr>
    </w:p>
    <w:p w:rsidR="000B059D" w:rsidRDefault="000B059D" w:rsidP="004B55A7">
      <w:pPr>
        <w:tabs>
          <w:tab w:val="left" w:pos="1980"/>
        </w:tabs>
        <w:spacing w:before="120" w:after="120"/>
        <w:rPr>
          <w:sz w:val="24"/>
          <w:szCs w:val="24"/>
        </w:rPr>
      </w:pPr>
    </w:p>
    <w:p w:rsidR="004B55A7" w:rsidRPr="000B059D" w:rsidRDefault="004B55A7" w:rsidP="004B55A7">
      <w:pPr>
        <w:tabs>
          <w:tab w:val="left" w:pos="1980"/>
        </w:tabs>
        <w:spacing w:before="120" w:after="120"/>
        <w:rPr>
          <w:sz w:val="24"/>
          <w:szCs w:val="24"/>
        </w:rPr>
      </w:pPr>
      <w:r w:rsidRPr="000B059D">
        <w:rPr>
          <w:sz w:val="24"/>
          <w:szCs w:val="24"/>
        </w:rPr>
        <w:t>N</w:t>
      </w:r>
      <w:r w:rsidRPr="000B059D">
        <w:rPr>
          <w:sz w:val="24"/>
          <w:szCs w:val="24"/>
          <w:vertAlign w:val="subscript"/>
        </w:rPr>
        <w:t>201</w:t>
      </w:r>
      <w:r w:rsidR="00607F28">
        <w:rPr>
          <w:sz w:val="24"/>
          <w:szCs w:val="24"/>
          <w:vertAlign w:val="subscript"/>
        </w:rPr>
        <w:t>8</w:t>
      </w:r>
      <w:r w:rsidR="006036F1">
        <w:rPr>
          <w:sz w:val="24"/>
          <w:szCs w:val="24"/>
          <w:vertAlign w:val="subscript"/>
        </w:rPr>
        <w:t xml:space="preserve"> </w:t>
      </w:r>
      <w:r w:rsidRPr="000B059D">
        <w:rPr>
          <w:sz w:val="24"/>
          <w:szCs w:val="24"/>
        </w:rPr>
        <w:t>= N</w:t>
      </w:r>
      <w:r w:rsidRPr="000B059D">
        <w:rPr>
          <w:sz w:val="24"/>
          <w:szCs w:val="24"/>
          <w:vertAlign w:val="subscript"/>
        </w:rPr>
        <w:t>V201</w:t>
      </w:r>
      <w:r w:rsidR="00607F28">
        <w:rPr>
          <w:sz w:val="24"/>
          <w:szCs w:val="24"/>
          <w:vertAlign w:val="subscript"/>
        </w:rPr>
        <w:t>8</w:t>
      </w:r>
      <w:r w:rsidRPr="000B059D">
        <w:rPr>
          <w:sz w:val="24"/>
          <w:szCs w:val="24"/>
          <w:vertAlign w:val="subscript"/>
        </w:rPr>
        <w:t xml:space="preserve"> </w:t>
      </w:r>
      <w:r w:rsidRPr="000B059D">
        <w:rPr>
          <w:sz w:val="24"/>
          <w:szCs w:val="24"/>
        </w:rPr>
        <w:t xml:space="preserve"> +  F   =&gt;  N</w:t>
      </w:r>
      <w:r w:rsidRPr="000B059D">
        <w:rPr>
          <w:sz w:val="24"/>
          <w:szCs w:val="24"/>
          <w:vertAlign w:val="subscript"/>
        </w:rPr>
        <w:t>V201</w:t>
      </w:r>
      <w:r w:rsidR="00607F28">
        <w:rPr>
          <w:sz w:val="24"/>
          <w:szCs w:val="24"/>
          <w:vertAlign w:val="subscript"/>
        </w:rPr>
        <w:t>8</w:t>
      </w:r>
      <w:r w:rsidR="006036F1">
        <w:rPr>
          <w:sz w:val="24"/>
          <w:szCs w:val="24"/>
          <w:vertAlign w:val="subscript"/>
        </w:rPr>
        <w:t xml:space="preserve"> </w:t>
      </w:r>
      <w:r w:rsidRPr="000B059D">
        <w:rPr>
          <w:sz w:val="24"/>
          <w:szCs w:val="24"/>
        </w:rPr>
        <w:t>= N</w:t>
      </w:r>
      <w:r w:rsidRPr="000B059D">
        <w:rPr>
          <w:sz w:val="24"/>
          <w:szCs w:val="24"/>
          <w:vertAlign w:val="subscript"/>
        </w:rPr>
        <w:t>201</w:t>
      </w:r>
      <w:r w:rsidR="00607F28">
        <w:rPr>
          <w:sz w:val="24"/>
          <w:szCs w:val="24"/>
          <w:vertAlign w:val="subscript"/>
        </w:rPr>
        <w:t>8</w:t>
      </w:r>
      <w:r w:rsidRPr="000B059D">
        <w:rPr>
          <w:sz w:val="24"/>
          <w:szCs w:val="24"/>
        </w:rPr>
        <w:t xml:space="preserve"> – F</w:t>
      </w:r>
    </w:p>
    <w:p w:rsidR="004B55A7" w:rsidRPr="000B059D" w:rsidRDefault="004B55A7" w:rsidP="004B55A7">
      <w:pPr>
        <w:tabs>
          <w:tab w:val="left" w:pos="1980"/>
        </w:tabs>
        <w:spacing w:before="120" w:after="120"/>
        <w:rPr>
          <w:sz w:val="24"/>
          <w:szCs w:val="24"/>
        </w:rPr>
      </w:pPr>
      <w:r w:rsidRPr="000B059D">
        <w:rPr>
          <w:sz w:val="24"/>
          <w:szCs w:val="24"/>
        </w:rPr>
        <w:tab/>
        <w:t>N</w:t>
      </w:r>
      <w:r w:rsidRPr="000B059D">
        <w:rPr>
          <w:sz w:val="24"/>
          <w:szCs w:val="24"/>
          <w:vertAlign w:val="subscript"/>
        </w:rPr>
        <w:t>V201</w:t>
      </w:r>
      <w:r w:rsidR="00607F28">
        <w:rPr>
          <w:sz w:val="24"/>
          <w:szCs w:val="24"/>
          <w:vertAlign w:val="subscript"/>
        </w:rPr>
        <w:t>8</w:t>
      </w:r>
      <w:r w:rsidR="006036F1">
        <w:rPr>
          <w:sz w:val="24"/>
          <w:szCs w:val="24"/>
          <w:vertAlign w:val="subscript"/>
        </w:rPr>
        <w:t xml:space="preserve"> </w:t>
      </w:r>
      <w:r w:rsidRPr="000B059D">
        <w:rPr>
          <w:sz w:val="24"/>
          <w:szCs w:val="24"/>
        </w:rPr>
        <w:t>= 14 870 000 – 3 450 000</w:t>
      </w:r>
    </w:p>
    <w:p w:rsidR="004B55A7" w:rsidRPr="000B059D" w:rsidRDefault="004B55A7" w:rsidP="004B55A7">
      <w:pPr>
        <w:tabs>
          <w:tab w:val="left" w:pos="1980"/>
        </w:tabs>
        <w:spacing w:before="120" w:after="120"/>
        <w:rPr>
          <w:sz w:val="24"/>
          <w:szCs w:val="24"/>
        </w:rPr>
      </w:pPr>
      <w:r w:rsidRPr="000B059D">
        <w:rPr>
          <w:sz w:val="24"/>
          <w:szCs w:val="24"/>
        </w:rPr>
        <w:tab/>
        <w:t>N</w:t>
      </w:r>
      <w:r w:rsidRPr="000B059D">
        <w:rPr>
          <w:sz w:val="24"/>
          <w:szCs w:val="24"/>
          <w:vertAlign w:val="subscript"/>
        </w:rPr>
        <w:t>V201</w:t>
      </w:r>
      <w:r w:rsidR="00607F28">
        <w:rPr>
          <w:sz w:val="24"/>
          <w:szCs w:val="24"/>
          <w:vertAlign w:val="subscript"/>
        </w:rPr>
        <w:t>8</w:t>
      </w:r>
      <w:r w:rsidRPr="000B059D">
        <w:rPr>
          <w:sz w:val="24"/>
          <w:szCs w:val="24"/>
          <w:vertAlign w:val="superscript"/>
        </w:rPr>
        <w:t xml:space="preserve"> </w:t>
      </w:r>
      <w:r w:rsidRPr="000B059D">
        <w:rPr>
          <w:sz w:val="24"/>
          <w:szCs w:val="24"/>
        </w:rPr>
        <w:t xml:space="preserve"> = 11 420 000 Kč</w:t>
      </w:r>
    </w:p>
    <w:p w:rsidR="004B55A7" w:rsidRPr="000B059D" w:rsidRDefault="004B55A7" w:rsidP="004B55A7">
      <w:pPr>
        <w:tabs>
          <w:tab w:val="left" w:pos="1980"/>
        </w:tabs>
        <w:spacing w:before="120" w:after="120"/>
        <w:rPr>
          <w:sz w:val="24"/>
          <w:szCs w:val="24"/>
        </w:rPr>
      </w:pPr>
    </w:p>
    <w:p w:rsidR="004B55A7" w:rsidRPr="000B059D" w:rsidRDefault="004B55A7" w:rsidP="004B55A7">
      <w:pPr>
        <w:tabs>
          <w:tab w:val="left" w:pos="1980"/>
        </w:tabs>
        <w:spacing w:before="120" w:after="120"/>
        <w:jc w:val="both"/>
        <w:rPr>
          <w:sz w:val="24"/>
          <w:szCs w:val="24"/>
        </w:rPr>
      </w:pPr>
      <w:r w:rsidRPr="004B55A7">
        <w:rPr>
          <w:sz w:val="32"/>
          <w:szCs w:val="32"/>
        </w:rPr>
        <w:t xml:space="preserve"> </w:t>
      </w:r>
      <w:r w:rsidRPr="000B059D">
        <w:rPr>
          <w:sz w:val="24"/>
          <w:szCs w:val="24"/>
        </w:rPr>
        <w:t>Variabilní náklady vzrostou z hodnoty 11 420 000 Kč v roce 201</w:t>
      </w:r>
      <w:r w:rsidR="00607F28">
        <w:rPr>
          <w:sz w:val="24"/>
          <w:szCs w:val="24"/>
        </w:rPr>
        <w:t>8</w:t>
      </w:r>
      <w:r w:rsidRPr="000B059D">
        <w:rPr>
          <w:sz w:val="24"/>
          <w:szCs w:val="24"/>
        </w:rPr>
        <w:t xml:space="preserve"> na hodnotu 12 619 100 Kč v roce 201</w:t>
      </w:r>
      <w:r w:rsidR="00607F28">
        <w:rPr>
          <w:sz w:val="24"/>
          <w:szCs w:val="24"/>
        </w:rPr>
        <w:t>9</w:t>
      </w:r>
      <w:r w:rsidRPr="000B059D">
        <w:rPr>
          <w:sz w:val="24"/>
          <w:szCs w:val="24"/>
        </w:rPr>
        <w:t xml:space="preserve">, což představuje nárůst o 10,5 %. </w:t>
      </w:r>
      <w:r w:rsidRPr="000B059D">
        <w:rPr>
          <w:b/>
          <w:sz w:val="24"/>
          <w:szCs w:val="24"/>
          <w:u w:val="single"/>
        </w:rPr>
        <w:t xml:space="preserve">Stejný procentuální nárůst lze proto </w:t>
      </w:r>
      <w:r w:rsidRPr="000B059D">
        <w:rPr>
          <w:b/>
          <w:sz w:val="24"/>
          <w:szCs w:val="24"/>
          <w:u w:val="single"/>
        </w:rPr>
        <w:lastRenderedPageBreak/>
        <w:t xml:space="preserve">očekávat i v objemu (množství) produkce v naturálních jednotkách např. hmotnostních jednotkách. </w:t>
      </w:r>
      <w:r w:rsidRPr="000B059D">
        <w:rPr>
          <w:sz w:val="24"/>
          <w:szCs w:val="24"/>
        </w:rPr>
        <w:t>(podmínkou je, že zůstane zachována shodná struktura výroby v roce 201</w:t>
      </w:r>
      <w:r w:rsidR="00607F28">
        <w:rPr>
          <w:sz w:val="24"/>
          <w:szCs w:val="24"/>
        </w:rPr>
        <w:t>9</w:t>
      </w:r>
      <w:r w:rsidRPr="000B059D">
        <w:rPr>
          <w:sz w:val="24"/>
          <w:szCs w:val="24"/>
        </w:rPr>
        <w:t xml:space="preserve"> tak, jak tomu bylo v roce 201</w:t>
      </w:r>
      <w:r w:rsidR="00607F28">
        <w:rPr>
          <w:sz w:val="24"/>
          <w:szCs w:val="24"/>
        </w:rPr>
        <w:t>8</w:t>
      </w:r>
      <w:r w:rsidRPr="000B059D">
        <w:rPr>
          <w:sz w:val="24"/>
          <w:szCs w:val="24"/>
        </w:rPr>
        <w:t>).</w:t>
      </w:r>
    </w:p>
    <w:p w:rsidR="00550BD3" w:rsidRPr="004B55A7" w:rsidRDefault="00550BD3" w:rsidP="00231E0D">
      <w:pPr>
        <w:jc w:val="both"/>
        <w:rPr>
          <w:b/>
          <w:sz w:val="32"/>
          <w:szCs w:val="32"/>
          <w:u w:val="single"/>
        </w:rPr>
      </w:pPr>
    </w:p>
    <w:p w:rsidR="004B55A7" w:rsidRDefault="004B55A7" w:rsidP="00231E0D">
      <w:pPr>
        <w:jc w:val="both"/>
        <w:rPr>
          <w:b/>
          <w:sz w:val="24"/>
          <w:szCs w:val="24"/>
          <w:u w:val="single"/>
        </w:rPr>
      </w:pPr>
    </w:p>
    <w:p w:rsidR="004B55A7" w:rsidRDefault="004B55A7" w:rsidP="00231E0D">
      <w:pPr>
        <w:jc w:val="both"/>
        <w:rPr>
          <w:b/>
          <w:sz w:val="24"/>
          <w:szCs w:val="24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FB7361" w:rsidRDefault="00FB7361" w:rsidP="00231E0D">
      <w:pPr>
        <w:jc w:val="both"/>
        <w:rPr>
          <w:b/>
          <w:sz w:val="24"/>
          <w:szCs w:val="24"/>
          <w:u w:val="single"/>
        </w:rPr>
      </w:pPr>
    </w:p>
    <w:p w:rsidR="00FB7361" w:rsidRDefault="00FB7361" w:rsidP="00231E0D">
      <w:pPr>
        <w:jc w:val="both"/>
        <w:rPr>
          <w:b/>
          <w:sz w:val="24"/>
          <w:szCs w:val="24"/>
          <w:u w:val="single"/>
        </w:rPr>
      </w:pPr>
    </w:p>
    <w:p w:rsidR="00FB7361" w:rsidRDefault="00FB7361" w:rsidP="00231E0D">
      <w:pPr>
        <w:jc w:val="both"/>
        <w:rPr>
          <w:b/>
          <w:sz w:val="24"/>
          <w:szCs w:val="24"/>
          <w:u w:val="single"/>
        </w:rPr>
      </w:pPr>
    </w:p>
    <w:p w:rsidR="00231E0D" w:rsidRPr="000B059D" w:rsidRDefault="00231E0D" w:rsidP="00231E0D">
      <w:pPr>
        <w:jc w:val="both"/>
        <w:rPr>
          <w:i/>
          <w:sz w:val="24"/>
          <w:szCs w:val="24"/>
          <w:u w:val="single"/>
        </w:rPr>
      </w:pPr>
      <w:r w:rsidRPr="000B059D">
        <w:rPr>
          <w:b/>
          <w:sz w:val="24"/>
          <w:szCs w:val="24"/>
          <w:u w:val="single"/>
        </w:rPr>
        <w:lastRenderedPageBreak/>
        <w:t>Příklad</w:t>
      </w:r>
      <w:r w:rsidR="00501D2D" w:rsidRPr="000B059D">
        <w:rPr>
          <w:b/>
          <w:sz w:val="24"/>
          <w:szCs w:val="24"/>
          <w:u w:val="single"/>
        </w:rPr>
        <w:t xml:space="preserve"> č. 2</w:t>
      </w:r>
      <w:r w:rsidRPr="000B059D">
        <w:rPr>
          <w:b/>
          <w:sz w:val="24"/>
          <w:szCs w:val="24"/>
          <w:u w:val="single"/>
        </w:rPr>
        <w:t xml:space="preserve"> </w:t>
      </w:r>
      <w:r w:rsidRPr="000B059D">
        <w:rPr>
          <w:i/>
          <w:sz w:val="24"/>
          <w:szCs w:val="24"/>
          <w:u w:val="single"/>
        </w:rPr>
        <w:t>(výnosy, tržby)</w:t>
      </w:r>
    </w:p>
    <w:p w:rsidR="00231E0D" w:rsidRPr="000B059D" w:rsidRDefault="00231E0D" w:rsidP="00231E0D">
      <w:pPr>
        <w:tabs>
          <w:tab w:val="decimal" w:pos="-540"/>
        </w:tabs>
        <w:spacing w:before="120"/>
        <w:jc w:val="both"/>
        <w:rPr>
          <w:sz w:val="24"/>
          <w:szCs w:val="24"/>
        </w:rPr>
      </w:pPr>
      <w:r w:rsidRPr="000B059D">
        <w:rPr>
          <w:sz w:val="24"/>
          <w:szCs w:val="24"/>
        </w:rPr>
        <w:t xml:space="preserve">S jakou hodnotu </w:t>
      </w:r>
      <w:r w:rsidRPr="000B059D">
        <w:rPr>
          <w:b/>
          <w:sz w:val="24"/>
          <w:szCs w:val="24"/>
        </w:rPr>
        <w:t>výnosů</w:t>
      </w:r>
      <w:r w:rsidR="00D61AA9" w:rsidRPr="000B059D">
        <w:rPr>
          <w:b/>
          <w:sz w:val="24"/>
          <w:szCs w:val="24"/>
        </w:rPr>
        <w:t xml:space="preserve"> (</w:t>
      </w:r>
      <w:r w:rsidR="00D61AA9" w:rsidRPr="000B059D">
        <w:rPr>
          <w:sz w:val="24"/>
          <w:szCs w:val="24"/>
        </w:rPr>
        <w:t>které jsou prezentovány pouze tržbami)</w:t>
      </w:r>
      <w:r w:rsidRPr="000B059D">
        <w:rPr>
          <w:b/>
          <w:sz w:val="24"/>
          <w:szCs w:val="24"/>
        </w:rPr>
        <w:t xml:space="preserve"> </w:t>
      </w:r>
      <w:r w:rsidRPr="000B059D">
        <w:rPr>
          <w:sz w:val="24"/>
          <w:szCs w:val="24"/>
        </w:rPr>
        <w:t>za měsíc červenec</w:t>
      </w:r>
      <w:r w:rsidR="004A2067" w:rsidRPr="000B059D">
        <w:rPr>
          <w:sz w:val="24"/>
          <w:szCs w:val="24"/>
        </w:rPr>
        <w:t xml:space="preserve"> 20</w:t>
      </w:r>
      <w:r w:rsidR="000B601B" w:rsidRPr="000B059D">
        <w:rPr>
          <w:sz w:val="24"/>
          <w:szCs w:val="24"/>
        </w:rPr>
        <w:t>1</w:t>
      </w:r>
      <w:r w:rsidR="00607F28">
        <w:rPr>
          <w:sz w:val="24"/>
          <w:szCs w:val="24"/>
        </w:rPr>
        <w:t>8</w:t>
      </w:r>
      <w:r w:rsidRPr="000B059D">
        <w:rPr>
          <w:sz w:val="24"/>
          <w:szCs w:val="24"/>
        </w:rPr>
        <w:t xml:space="preserve"> může kalkulovat vedení hotelu „Student“ jestliže v</w:t>
      </w:r>
      <w:r w:rsidR="004A2067" w:rsidRPr="000B059D">
        <w:rPr>
          <w:sz w:val="24"/>
          <w:szCs w:val="24"/>
        </w:rPr>
        <w:t xml:space="preserve"> uvedeném </w:t>
      </w:r>
      <w:r w:rsidRPr="000B059D">
        <w:rPr>
          <w:sz w:val="24"/>
          <w:szCs w:val="24"/>
        </w:rPr>
        <w:t>měsíci bylo od klientů hotelu přijato v hotovosti 269 320 Kč</w:t>
      </w:r>
      <w:r w:rsidR="004A2067" w:rsidRPr="000B059D">
        <w:rPr>
          <w:sz w:val="24"/>
          <w:szCs w:val="24"/>
        </w:rPr>
        <w:t xml:space="preserve"> (platbami v recepci hotelu) a další skupiny klientů uhradily</w:t>
      </w:r>
      <w:r w:rsidRPr="000B059D">
        <w:rPr>
          <w:sz w:val="24"/>
          <w:szCs w:val="24"/>
        </w:rPr>
        <w:t xml:space="preserve"> červencový pobyt v hotelu formou faktury a</w:t>
      </w:r>
      <w:r w:rsidR="004A2067" w:rsidRPr="000B059D">
        <w:rPr>
          <w:sz w:val="24"/>
          <w:szCs w:val="24"/>
        </w:rPr>
        <w:t> </w:t>
      </w:r>
      <w:r w:rsidRPr="000B059D">
        <w:rPr>
          <w:sz w:val="24"/>
          <w:szCs w:val="24"/>
        </w:rPr>
        <w:t>to:</w:t>
      </w:r>
    </w:p>
    <w:p w:rsidR="00231E0D" w:rsidRPr="000B059D" w:rsidRDefault="00231E0D" w:rsidP="00D61AA9">
      <w:pPr>
        <w:tabs>
          <w:tab w:val="decimal" w:pos="-540"/>
          <w:tab w:val="left" w:pos="426"/>
        </w:tabs>
        <w:spacing w:before="120"/>
        <w:jc w:val="both"/>
        <w:rPr>
          <w:sz w:val="24"/>
          <w:szCs w:val="24"/>
        </w:rPr>
      </w:pPr>
      <w:r w:rsidRPr="000B059D">
        <w:rPr>
          <w:sz w:val="24"/>
          <w:szCs w:val="24"/>
        </w:rPr>
        <w:t xml:space="preserve">1. </w:t>
      </w:r>
      <w:r w:rsidR="00D61AA9" w:rsidRPr="000B059D">
        <w:rPr>
          <w:sz w:val="24"/>
          <w:szCs w:val="24"/>
        </w:rPr>
        <w:tab/>
      </w:r>
      <w:r w:rsidRPr="000B059D">
        <w:rPr>
          <w:sz w:val="24"/>
          <w:szCs w:val="24"/>
        </w:rPr>
        <w:t>skupina</w:t>
      </w:r>
      <w:r w:rsidR="004A2067" w:rsidRPr="000B059D">
        <w:rPr>
          <w:sz w:val="24"/>
          <w:szCs w:val="24"/>
        </w:rPr>
        <w:t xml:space="preserve"> klientů</w:t>
      </w:r>
      <w:r w:rsidRPr="000B059D">
        <w:rPr>
          <w:sz w:val="24"/>
          <w:szCs w:val="24"/>
        </w:rPr>
        <w:t xml:space="preserve"> fakturou v hodnotě 36 200 Kč se splatností 30. července 20</w:t>
      </w:r>
      <w:r w:rsidR="000B601B" w:rsidRPr="000B059D">
        <w:rPr>
          <w:sz w:val="24"/>
          <w:szCs w:val="24"/>
        </w:rPr>
        <w:t>1</w:t>
      </w:r>
      <w:r w:rsidR="00607F28">
        <w:rPr>
          <w:sz w:val="24"/>
          <w:szCs w:val="24"/>
        </w:rPr>
        <w:t>8</w:t>
      </w:r>
      <w:r w:rsidRPr="000B059D">
        <w:rPr>
          <w:sz w:val="24"/>
          <w:szCs w:val="24"/>
        </w:rPr>
        <w:t>,</w:t>
      </w:r>
      <w:r w:rsidR="00D61AA9" w:rsidRPr="000B059D">
        <w:rPr>
          <w:sz w:val="24"/>
          <w:szCs w:val="24"/>
        </w:rPr>
        <w:t xml:space="preserve"> (ve </w:t>
      </w:r>
      <w:r w:rsidR="00D61AA9" w:rsidRPr="000B059D">
        <w:rPr>
          <w:sz w:val="24"/>
          <w:szCs w:val="24"/>
        </w:rPr>
        <w:tab/>
        <w:t>skutečnosti zaplaceno 29. července 20</w:t>
      </w:r>
      <w:r w:rsidR="000B601B" w:rsidRPr="000B059D">
        <w:rPr>
          <w:sz w:val="24"/>
          <w:szCs w:val="24"/>
        </w:rPr>
        <w:t>1</w:t>
      </w:r>
      <w:r w:rsidR="00607F28">
        <w:rPr>
          <w:sz w:val="24"/>
          <w:szCs w:val="24"/>
        </w:rPr>
        <w:t>8</w:t>
      </w:r>
      <w:r w:rsidR="00D61AA9" w:rsidRPr="000B059D">
        <w:rPr>
          <w:sz w:val="24"/>
          <w:szCs w:val="24"/>
        </w:rPr>
        <w:t>)</w:t>
      </w:r>
    </w:p>
    <w:p w:rsidR="00231E0D" w:rsidRPr="000B059D" w:rsidRDefault="00231E0D" w:rsidP="00D61AA9">
      <w:pPr>
        <w:tabs>
          <w:tab w:val="decimal" w:pos="-540"/>
          <w:tab w:val="left" w:pos="426"/>
        </w:tabs>
        <w:spacing w:before="120"/>
        <w:jc w:val="both"/>
        <w:rPr>
          <w:sz w:val="24"/>
          <w:szCs w:val="24"/>
        </w:rPr>
      </w:pPr>
      <w:r w:rsidRPr="000B059D">
        <w:rPr>
          <w:sz w:val="24"/>
          <w:szCs w:val="24"/>
        </w:rPr>
        <w:t xml:space="preserve">2. </w:t>
      </w:r>
      <w:r w:rsidR="00D61AA9" w:rsidRPr="000B059D">
        <w:rPr>
          <w:sz w:val="24"/>
          <w:szCs w:val="24"/>
        </w:rPr>
        <w:tab/>
      </w:r>
      <w:r w:rsidRPr="000B059D">
        <w:rPr>
          <w:sz w:val="24"/>
          <w:szCs w:val="24"/>
        </w:rPr>
        <w:t>skupina</w:t>
      </w:r>
      <w:r w:rsidR="004A2067" w:rsidRPr="000B059D">
        <w:rPr>
          <w:sz w:val="24"/>
          <w:szCs w:val="24"/>
        </w:rPr>
        <w:t xml:space="preserve"> klientů</w:t>
      </w:r>
      <w:r w:rsidRPr="000B059D">
        <w:rPr>
          <w:sz w:val="24"/>
          <w:szCs w:val="24"/>
        </w:rPr>
        <w:t xml:space="preserve"> fakturou v hodnotě 40 365 </w:t>
      </w:r>
      <w:r w:rsidR="00D61AA9" w:rsidRPr="000B059D">
        <w:rPr>
          <w:sz w:val="24"/>
          <w:szCs w:val="24"/>
        </w:rPr>
        <w:t>Kč se splatností 15. srpna 20</w:t>
      </w:r>
      <w:r w:rsidR="000B601B" w:rsidRPr="000B059D">
        <w:rPr>
          <w:sz w:val="24"/>
          <w:szCs w:val="24"/>
        </w:rPr>
        <w:t>1</w:t>
      </w:r>
      <w:r w:rsidR="00607F28">
        <w:rPr>
          <w:sz w:val="24"/>
          <w:szCs w:val="24"/>
        </w:rPr>
        <w:t>8</w:t>
      </w:r>
      <w:r w:rsidR="00D61AA9" w:rsidRPr="000B059D">
        <w:rPr>
          <w:sz w:val="24"/>
          <w:szCs w:val="24"/>
        </w:rPr>
        <w:t xml:space="preserve">, (ve </w:t>
      </w:r>
      <w:r w:rsidR="000B059D">
        <w:rPr>
          <w:sz w:val="24"/>
          <w:szCs w:val="24"/>
        </w:rPr>
        <w:tab/>
      </w:r>
      <w:r w:rsidR="00D61AA9" w:rsidRPr="000B059D">
        <w:rPr>
          <w:sz w:val="24"/>
          <w:szCs w:val="24"/>
        </w:rPr>
        <w:t>skutečnosti zaplaceno 23. srpna 20</w:t>
      </w:r>
      <w:r w:rsidR="000B601B" w:rsidRPr="000B059D">
        <w:rPr>
          <w:sz w:val="24"/>
          <w:szCs w:val="24"/>
        </w:rPr>
        <w:t>1</w:t>
      </w:r>
      <w:r w:rsidR="00607F28">
        <w:rPr>
          <w:sz w:val="24"/>
          <w:szCs w:val="24"/>
        </w:rPr>
        <w:t>8</w:t>
      </w:r>
      <w:r w:rsidR="00D61AA9" w:rsidRPr="000B059D">
        <w:rPr>
          <w:sz w:val="24"/>
          <w:szCs w:val="24"/>
        </w:rPr>
        <w:t>).</w:t>
      </w:r>
    </w:p>
    <w:p w:rsidR="000047C7" w:rsidRDefault="000047C7" w:rsidP="00231E0D">
      <w:pPr>
        <w:tabs>
          <w:tab w:val="decimal" w:pos="-540"/>
          <w:tab w:val="left" w:pos="720"/>
        </w:tabs>
        <w:spacing w:before="120"/>
        <w:jc w:val="both"/>
        <w:rPr>
          <w:b/>
          <w:sz w:val="24"/>
          <w:szCs w:val="24"/>
          <w:u w:val="single"/>
        </w:rPr>
      </w:pPr>
    </w:p>
    <w:p w:rsidR="00B153BE" w:rsidRPr="000B059D" w:rsidRDefault="00B153BE" w:rsidP="00B153BE">
      <w:pPr>
        <w:tabs>
          <w:tab w:val="decimal" w:pos="-540"/>
          <w:tab w:val="left" w:pos="720"/>
        </w:tabs>
        <w:spacing w:before="120"/>
        <w:jc w:val="both"/>
        <w:rPr>
          <w:i/>
          <w:sz w:val="24"/>
          <w:szCs w:val="24"/>
        </w:rPr>
      </w:pPr>
      <w:r w:rsidRPr="000B059D">
        <w:rPr>
          <w:sz w:val="24"/>
          <w:szCs w:val="24"/>
        </w:rPr>
        <w:t xml:space="preserve">Tabulka: </w:t>
      </w:r>
      <w:r w:rsidRPr="000B059D">
        <w:rPr>
          <w:i/>
          <w:sz w:val="24"/>
          <w:szCs w:val="24"/>
        </w:rPr>
        <w:t>Tržby měsíce července (orientačně příjmy za červenec a srpen)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322"/>
        <w:gridCol w:w="2322"/>
        <w:gridCol w:w="2322"/>
        <w:gridCol w:w="2322"/>
      </w:tblGrid>
      <w:tr w:rsidR="00B153BE" w:rsidRPr="005F74EA" w:rsidTr="009E539E">
        <w:tc>
          <w:tcPr>
            <w:tcW w:w="2322" w:type="dxa"/>
            <w:tcBorders>
              <w:top w:val="single" w:sz="12" w:space="0" w:color="auto"/>
              <w:bottom w:val="single" w:sz="4" w:space="0" w:color="000000"/>
            </w:tcBorders>
          </w:tcPr>
          <w:p w:rsidR="00B153BE" w:rsidRPr="004B55A7" w:rsidRDefault="00B153BE" w:rsidP="009E539E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8"/>
                <w:szCs w:val="28"/>
              </w:rPr>
            </w:pPr>
            <w:r w:rsidRPr="004B55A7">
              <w:rPr>
                <w:sz w:val="28"/>
                <w:szCs w:val="28"/>
              </w:rPr>
              <w:t>položka</w:t>
            </w:r>
          </w:p>
        </w:tc>
        <w:tc>
          <w:tcPr>
            <w:tcW w:w="2322" w:type="dxa"/>
            <w:tcBorders>
              <w:top w:val="single" w:sz="12" w:space="0" w:color="auto"/>
              <w:bottom w:val="single" w:sz="4" w:space="0" w:color="000000"/>
            </w:tcBorders>
          </w:tcPr>
          <w:p w:rsidR="00B153BE" w:rsidRPr="004B55A7" w:rsidRDefault="00B153BE" w:rsidP="009E539E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8"/>
                <w:szCs w:val="28"/>
                <w:highlight w:val="yellow"/>
              </w:rPr>
            </w:pPr>
            <w:r w:rsidRPr="004B55A7">
              <w:rPr>
                <w:sz w:val="28"/>
                <w:szCs w:val="28"/>
                <w:highlight w:val="yellow"/>
              </w:rPr>
              <w:t>Tržby - červenec</w:t>
            </w:r>
          </w:p>
        </w:tc>
        <w:tc>
          <w:tcPr>
            <w:tcW w:w="2322" w:type="dxa"/>
            <w:tcBorders>
              <w:top w:val="single" w:sz="12" w:space="0" w:color="auto"/>
              <w:bottom w:val="single" w:sz="4" w:space="0" w:color="000000"/>
            </w:tcBorders>
          </w:tcPr>
          <w:p w:rsidR="00B153BE" w:rsidRPr="004B55A7" w:rsidRDefault="00B153BE" w:rsidP="009E539E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8"/>
                <w:szCs w:val="28"/>
              </w:rPr>
            </w:pPr>
            <w:r w:rsidRPr="004B55A7">
              <w:rPr>
                <w:sz w:val="28"/>
                <w:szCs w:val="28"/>
              </w:rPr>
              <w:t>Příjem - červenec</w:t>
            </w:r>
          </w:p>
        </w:tc>
        <w:tc>
          <w:tcPr>
            <w:tcW w:w="2322" w:type="dxa"/>
            <w:tcBorders>
              <w:top w:val="single" w:sz="12" w:space="0" w:color="auto"/>
              <w:bottom w:val="single" w:sz="4" w:space="0" w:color="000000"/>
            </w:tcBorders>
          </w:tcPr>
          <w:p w:rsidR="00B153BE" w:rsidRPr="004B55A7" w:rsidRDefault="00B153BE" w:rsidP="009E539E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8"/>
                <w:szCs w:val="28"/>
              </w:rPr>
            </w:pPr>
            <w:r w:rsidRPr="004B55A7">
              <w:rPr>
                <w:sz w:val="28"/>
                <w:szCs w:val="28"/>
              </w:rPr>
              <w:t>Příjem - srpen</w:t>
            </w:r>
          </w:p>
        </w:tc>
      </w:tr>
      <w:tr w:rsidR="00B153BE" w:rsidRPr="005F74EA" w:rsidTr="009E539E">
        <w:tc>
          <w:tcPr>
            <w:tcW w:w="2322" w:type="dxa"/>
            <w:tcBorders>
              <w:top w:val="single" w:sz="4" w:space="0" w:color="000000"/>
              <w:bottom w:val="single" w:sz="12" w:space="0" w:color="auto"/>
            </w:tcBorders>
          </w:tcPr>
          <w:p w:rsidR="00B153BE" w:rsidRPr="004B55A7" w:rsidRDefault="00B153BE" w:rsidP="009E539E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B153BE" w:rsidRPr="004B55A7" w:rsidRDefault="00B153BE" w:rsidP="009E539E">
            <w:pPr>
              <w:tabs>
                <w:tab w:val="decimal" w:pos="-540"/>
                <w:tab w:val="left" w:pos="720"/>
              </w:tabs>
              <w:spacing w:before="120"/>
              <w:jc w:val="center"/>
              <w:rPr>
                <w:i/>
                <w:sz w:val="28"/>
                <w:szCs w:val="28"/>
                <w:highlight w:val="yellow"/>
              </w:rPr>
            </w:pPr>
            <w:r w:rsidRPr="004B55A7">
              <w:rPr>
                <w:i/>
                <w:sz w:val="28"/>
                <w:szCs w:val="28"/>
                <w:highlight w:val="yellow"/>
              </w:rPr>
              <w:t>[ Kč ]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B153BE" w:rsidRPr="004B55A7" w:rsidRDefault="00B153BE" w:rsidP="009E539E">
            <w:pPr>
              <w:jc w:val="center"/>
              <w:rPr>
                <w:sz w:val="28"/>
                <w:szCs w:val="28"/>
              </w:rPr>
            </w:pPr>
            <w:r w:rsidRPr="004B55A7">
              <w:rPr>
                <w:i/>
                <w:sz w:val="28"/>
                <w:szCs w:val="28"/>
              </w:rPr>
              <w:t>[ Kč ]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B153BE" w:rsidRPr="004B55A7" w:rsidRDefault="00B153BE" w:rsidP="009E539E">
            <w:pPr>
              <w:jc w:val="center"/>
              <w:rPr>
                <w:sz w:val="28"/>
                <w:szCs w:val="28"/>
              </w:rPr>
            </w:pPr>
            <w:r w:rsidRPr="004B55A7">
              <w:rPr>
                <w:i/>
                <w:sz w:val="28"/>
                <w:szCs w:val="28"/>
              </w:rPr>
              <w:t>[ Kč ]</w:t>
            </w:r>
          </w:p>
        </w:tc>
      </w:tr>
      <w:tr w:rsidR="00B153BE" w:rsidRPr="005F74EA" w:rsidTr="009E539E">
        <w:tc>
          <w:tcPr>
            <w:tcW w:w="2322" w:type="dxa"/>
            <w:tcBorders>
              <w:top w:val="single" w:sz="12" w:space="0" w:color="auto"/>
            </w:tcBorders>
          </w:tcPr>
          <w:p w:rsidR="00B153BE" w:rsidRPr="004B55A7" w:rsidRDefault="00B153BE" w:rsidP="009E539E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8"/>
                <w:szCs w:val="28"/>
              </w:rPr>
            </w:pPr>
            <w:r w:rsidRPr="004B55A7">
              <w:rPr>
                <w:sz w:val="28"/>
                <w:szCs w:val="28"/>
              </w:rPr>
              <w:t>Platba v hotovosti</w:t>
            </w:r>
          </w:p>
        </w:tc>
        <w:tc>
          <w:tcPr>
            <w:tcW w:w="2322" w:type="dxa"/>
            <w:tcBorders>
              <w:top w:val="single" w:sz="12" w:space="0" w:color="auto"/>
            </w:tcBorders>
          </w:tcPr>
          <w:p w:rsidR="00B153BE" w:rsidRPr="004B55A7" w:rsidRDefault="00B153BE" w:rsidP="009E539E">
            <w:pPr>
              <w:tabs>
                <w:tab w:val="left" w:pos="-7284"/>
                <w:tab w:val="decimal" w:pos="-540"/>
                <w:tab w:val="decimal" w:pos="1647"/>
              </w:tabs>
              <w:spacing w:before="12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22" w:type="dxa"/>
            <w:tcBorders>
              <w:top w:val="single" w:sz="12" w:space="0" w:color="auto"/>
            </w:tcBorders>
          </w:tcPr>
          <w:p w:rsidR="00B153BE" w:rsidRPr="004B55A7" w:rsidRDefault="00B153BE" w:rsidP="009E539E">
            <w:pPr>
              <w:tabs>
                <w:tab w:val="left" w:pos="-9464"/>
                <w:tab w:val="decimal" w:pos="-540"/>
                <w:tab w:val="decimal" w:pos="1593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12" w:space="0" w:color="auto"/>
            </w:tcBorders>
          </w:tcPr>
          <w:p w:rsidR="00B153BE" w:rsidRPr="004B55A7" w:rsidRDefault="00B153BE" w:rsidP="009E539E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B153BE" w:rsidRPr="005F74EA" w:rsidTr="009E539E">
        <w:tc>
          <w:tcPr>
            <w:tcW w:w="2322" w:type="dxa"/>
          </w:tcPr>
          <w:p w:rsidR="00B153BE" w:rsidRPr="004B55A7" w:rsidRDefault="00B153BE" w:rsidP="009E539E">
            <w:pPr>
              <w:numPr>
                <w:ilvl w:val="0"/>
                <w:numId w:val="4"/>
              </w:numPr>
              <w:tabs>
                <w:tab w:val="decimal" w:pos="-540"/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4B55A7">
              <w:rPr>
                <w:sz w:val="28"/>
                <w:szCs w:val="28"/>
              </w:rPr>
              <w:t>skupina, fakturou</w:t>
            </w:r>
          </w:p>
        </w:tc>
        <w:tc>
          <w:tcPr>
            <w:tcW w:w="2322" w:type="dxa"/>
          </w:tcPr>
          <w:p w:rsidR="00B153BE" w:rsidRPr="004B55A7" w:rsidRDefault="00B153BE" w:rsidP="009E539E">
            <w:pPr>
              <w:tabs>
                <w:tab w:val="left" w:pos="-7284"/>
                <w:tab w:val="decimal" w:pos="-540"/>
                <w:tab w:val="decimal" w:pos="1647"/>
              </w:tabs>
              <w:spacing w:before="12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22" w:type="dxa"/>
          </w:tcPr>
          <w:p w:rsidR="00B153BE" w:rsidRPr="004B55A7" w:rsidRDefault="00B153BE" w:rsidP="009E539E">
            <w:pPr>
              <w:tabs>
                <w:tab w:val="decimal" w:pos="-540"/>
                <w:tab w:val="left" w:pos="720"/>
                <w:tab w:val="decimal" w:pos="1593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B153BE" w:rsidRPr="004B55A7" w:rsidRDefault="00B153BE" w:rsidP="009E539E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B153BE" w:rsidRPr="005F74EA" w:rsidTr="009E539E">
        <w:tc>
          <w:tcPr>
            <w:tcW w:w="2322" w:type="dxa"/>
          </w:tcPr>
          <w:p w:rsidR="00B153BE" w:rsidRPr="004B55A7" w:rsidRDefault="00B153BE" w:rsidP="009E539E">
            <w:pPr>
              <w:numPr>
                <w:ilvl w:val="0"/>
                <w:numId w:val="4"/>
              </w:numPr>
              <w:tabs>
                <w:tab w:val="decimal" w:pos="-540"/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4B55A7">
              <w:rPr>
                <w:sz w:val="28"/>
                <w:szCs w:val="28"/>
              </w:rPr>
              <w:t>skupina, fakturou</w:t>
            </w:r>
          </w:p>
        </w:tc>
        <w:tc>
          <w:tcPr>
            <w:tcW w:w="2322" w:type="dxa"/>
          </w:tcPr>
          <w:p w:rsidR="00B153BE" w:rsidRPr="004B55A7" w:rsidRDefault="00B153BE" w:rsidP="009E539E">
            <w:pPr>
              <w:tabs>
                <w:tab w:val="decimal" w:pos="-540"/>
                <w:tab w:val="decimal" w:pos="1647"/>
              </w:tabs>
              <w:spacing w:before="12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22" w:type="dxa"/>
          </w:tcPr>
          <w:p w:rsidR="00B153BE" w:rsidRPr="004B55A7" w:rsidRDefault="00B153BE" w:rsidP="009E539E">
            <w:pPr>
              <w:tabs>
                <w:tab w:val="decimal" w:pos="-540"/>
                <w:tab w:val="left" w:pos="720"/>
                <w:tab w:val="decimal" w:pos="1593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B153BE" w:rsidRPr="004B55A7" w:rsidRDefault="00B153BE" w:rsidP="009E539E">
            <w:pPr>
              <w:tabs>
                <w:tab w:val="left" w:pos="-11786"/>
                <w:tab w:val="decimal" w:pos="-540"/>
                <w:tab w:val="decimal" w:pos="1539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B153BE" w:rsidRPr="005F74EA" w:rsidTr="009E539E">
        <w:tc>
          <w:tcPr>
            <w:tcW w:w="2322" w:type="dxa"/>
          </w:tcPr>
          <w:p w:rsidR="00B153BE" w:rsidRPr="004B55A7" w:rsidRDefault="00B153BE" w:rsidP="009E539E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b/>
                <w:sz w:val="28"/>
                <w:szCs w:val="28"/>
              </w:rPr>
            </w:pPr>
            <w:r w:rsidRPr="004B55A7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2322" w:type="dxa"/>
          </w:tcPr>
          <w:p w:rsidR="00B153BE" w:rsidRPr="004B55A7" w:rsidRDefault="00B153BE" w:rsidP="009E539E">
            <w:pPr>
              <w:tabs>
                <w:tab w:val="left" w:pos="-6008"/>
                <w:tab w:val="decimal" w:pos="-540"/>
                <w:tab w:val="decimal" w:pos="1647"/>
              </w:tabs>
              <w:spacing w:before="120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322" w:type="dxa"/>
          </w:tcPr>
          <w:p w:rsidR="00B153BE" w:rsidRPr="004B55A7" w:rsidRDefault="00B153BE" w:rsidP="009E539E">
            <w:pPr>
              <w:tabs>
                <w:tab w:val="decimal" w:pos="-540"/>
                <w:tab w:val="left" w:pos="720"/>
                <w:tab w:val="decimal" w:pos="1593"/>
              </w:tabs>
              <w:spacing w:before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B153BE" w:rsidRPr="004B55A7" w:rsidRDefault="00B153BE" w:rsidP="009E539E">
            <w:pPr>
              <w:tabs>
                <w:tab w:val="left" w:pos="-11928"/>
                <w:tab w:val="decimal" w:pos="-540"/>
                <w:tab w:val="decimal" w:pos="1539"/>
              </w:tabs>
              <w:spacing w:before="12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047C7" w:rsidRDefault="000047C7" w:rsidP="00231E0D">
      <w:pPr>
        <w:tabs>
          <w:tab w:val="decimal" w:pos="-540"/>
          <w:tab w:val="left" w:pos="720"/>
        </w:tabs>
        <w:spacing w:before="120"/>
        <w:jc w:val="both"/>
        <w:rPr>
          <w:b/>
          <w:sz w:val="24"/>
          <w:szCs w:val="24"/>
          <w:u w:val="single"/>
        </w:rPr>
      </w:pPr>
    </w:p>
    <w:p w:rsidR="000047C7" w:rsidRDefault="000047C7" w:rsidP="00231E0D">
      <w:pPr>
        <w:tabs>
          <w:tab w:val="decimal" w:pos="-540"/>
          <w:tab w:val="left" w:pos="720"/>
        </w:tabs>
        <w:spacing w:before="120"/>
        <w:jc w:val="both"/>
        <w:rPr>
          <w:b/>
          <w:sz w:val="24"/>
          <w:szCs w:val="24"/>
          <w:u w:val="single"/>
        </w:rPr>
      </w:pPr>
    </w:p>
    <w:p w:rsidR="000047C7" w:rsidRDefault="000047C7" w:rsidP="00231E0D">
      <w:pPr>
        <w:tabs>
          <w:tab w:val="decimal" w:pos="-540"/>
          <w:tab w:val="left" w:pos="720"/>
        </w:tabs>
        <w:spacing w:before="120"/>
        <w:jc w:val="both"/>
        <w:rPr>
          <w:b/>
          <w:sz w:val="24"/>
          <w:szCs w:val="24"/>
          <w:u w:val="single"/>
        </w:rPr>
      </w:pPr>
    </w:p>
    <w:p w:rsidR="004A2067" w:rsidRPr="00501D2D" w:rsidRDefault="004A2067" w:rsidP="00231E0D">
      <w:pPr>
        <w:tabs>
          <w:tab w:val="decimal" w:pos="-540"/>
          <w:tab w:val="left" w:pos="720"/>
        </w:tabs>
        <w:spacing w:before="120"/>
        <w:jc w:val="both"/>
        <w:rPr>
          <w:b/>
          <w:sz w:val="24"/>
          <w:szCs w:val="24"/>
          <w:u w:val="single"/>
        </w:rPr>
      </w:pPr>
      <w:r w:rsidRPr="00501D2D">
        <w:rPr>
          <w:b/>
          <w:sz w:val="24"/>
          <w:szCs w:val="24"/>
          <w:u w:val="single"/>
        </w:rPr>
        <w:t>Řešení:</w:t>
      </w:r>
    </w:p>
    <w:p w:rsidR="00D61AA9" w:rsidRDefault="00D61AA9" w:rsidP="00231E0D">
      <w:pPr>
        <w:tabs>
          <w:tab w:val="decimal" w:pos="-540"/>
          <w:tab w:val="left" w:pos="72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Tržbou se rozumí finanční ocenění výkonu poskytnutého v příslušném období bez ohledu na to, zda došlo k fyzické platbě (v hotovosti nebo na účet).</w:t>
      </w:r>
    </w:p>
    <w:p w:rsidR="00DC76E0" w:rsidRPr="00416428" w:rsidRDefault="00416428" w:rsidP="00231E0D">
      <w:pPr>
        <w:tabs>
          <w:tab w:val="decimal" w:pos="-540"/>
          <w:tab w:val="left" w:pos="720"/>
        </w:tabs>
        <w:spacing w:before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Tabulka: </w:t>
      </w:r>
      <w:r>
        <w:rPr>
          <w:i/>
          <w:sz w:val="24"/>
          <w:szCs w:val="24"/>
        </w:rPr>
        <w:t>Tržby měsíce července (orientačně příjmy za červenec a srpen)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322"/>
        <w:gridCol w:w="2322"/>
        <w:gridCol w:w="2322"/>
        <w:gridCol w:w="2322"/>
      </w:tblGrid>
      <w:tr w:rsidR="005D40FB" w:rsidRPr="005F74EA">
        <w:tc>
          <w:tcPr>
            <w:tcW w:w="2322" w:type="dxa"/>
            <w:tcBorders>
              <w:top w:val="single" w:sz="12" w:space="0" w:color="auto"/>
              <w:bottom w:val="single" w:sz="4" w:space="0" w:color="000000"/>
            </w:tcBorders>
          </w:tcPr>
          <w:p w:rsidR="00DC76E0" w:rsidRPr="005F74EA" w:rsidRDefault="00DC76E0" w:rsidP="005F74EA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4"/>
                <w:szCs w:val="24"/>
              </w:rPr>
            </w:pPr>
            <w:r w:rsidRPr="005F74EA">
              <w:rPr>
                <w:sz w:val="24"/>
                <w:szCs w:val="24"/>
              </w:rPr>
              <w:t>položka</w:t>
            </w:r>
          </w:p>
        </w:tc>
        <w:tc>
          <w:tcPr>
            <w:tcW w:w="2322" w:type="dxa"/>
            <w:tcBorders>
              <w:top w:val="single" w:sz="12" w:space="0" w:color="auto"/>
              <w:bottom w:val="single" w:sz="4" w:space="0" w:color="000000"/>
            </w:tcBorders>
          </w:tcPr>
          <w:p w:rsidR="00DC76E0" w:rsidRPr="005F74EA" w:rsidRDefault="00DC76E0" w:rsidP="005F74EA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4"/>
                <w:szCs w:val="24"/>
                <w:highlight w:val="yellow"/>
              </w:rPr>
            </w:pPr>
            <w:r w:rsidRPr="005F74EA">
              <w:rPr>
                <w:sz w:val="24"/>
                <w:szCs w:val="24"/>
                <w:highlight w:val="yellow"/>
              </w:rPr>
              <w:t>Tržby - červenec</w:t>
            </w:r>
          </w:p>
        </w:tc>
        <w:tc>
          <w:tcPr>
            <w:tcW w:w="2322" w:type="dxa"/>
            <w:tcBorders>
              <w:top w:val="single" w:sz="12" w:space="0" w:color="auto"/>
              <w:bottom w:val="single" w:sz="4" w:space="0" w:color="000000"/>
            </w:tcBorders>
          </w:tcPr>
          <w:p w:rsidR="00DC76E0" w:rsidRPr="005F74EA" w:rsidRDefault="00DC76E0" w:rsidP="005F74EA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4"/>
                <w:szCs w:val="24"/>
              </w:rPr>
            </w:pPr>
            <w:r w:rsidRPr="005F74EA">
              <w:rPr>
                <w:sz w:val="24"/>
                <w:szCs w:val="24"/>
              </w:rPr>
              <w:t>Příjem - červenec</w:t>
            </w:r>
          </w:p>
        </w:tc>
        <w:tc>
          <w:tcPr>
            <w:tcW w:w="2322" w:type="dxa"/>
            <w:tcBorders>
              <w:top w:val="single" w:sz="12" w:space="0" w:color="auto"/>
              <w:bottom w:val="single" w:sz="4" w:space="0" w:color="000000"/>
            </w:tcBorders>
          </w:tcPr>
          <w:p w:rsidR="00DC76E0" w:rsidRPr="005F74EA" w:rsidRDefault="00DC76E0" w:rsidP="005F74EA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4"/>
                <w:szCs w:val="24"/>
              </w:rPr>
            </w:pPr>
            <w:r w:rsidRPr="005F74EA">
              <w:rPr>
                <w:sz w:val="24"/>
                <w:szCs w:val="24"/>
              </w:rPr>
              <w:t>Příjem - srpen</w:t>
            </w:r>
          </w:p>
        </w:tc>
      </w:tr>
      <w:tr w:rsidR="005D40FB" w:rsidRPr="005F74EA">
        <w:tc>
          <w:tcPr>
            <w:tcW w:w="2322" w:type="dxa"/>
            <w:tcBorders>
              <w:top w:val="single" w:sz="4" w:space="0" w:color="000000"/>
              <w:bottom w:val="single" w:sz="12" w:space="0" w:color="auto"/>
            </w:tcBorders>
          </w:tcPr>
          <w:p w:rsidR="00416428" w:rsidRPr="005F74EA" w:rsidRDefault="00416428" w:rsidP="005F74EA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416428" w:rsidRPr="005F74EA" w:rsidRDefault="00416428" w:rsidP="005F74EA">
            <w:pPr>
              <w:tabs>
                <w:tab w:val="decimal" w:pos="-540"/>
                <w:tab w:val="left" w:pos="720"/>
              </w:tabs>
              <w:spacing w:before="120"/>
              <w:jc w:val="center"/>
              <w:rPr>
                <w:i/>
                <w:sz w:val="24"/>
                <w:szCs w:val="24"/>
                <w:highlight w:val="yellow"/>
              </w:rPr>
            </w:pPr>
            <w:r w:rsidRPr="005F74EA">
              <w:rPr>
                <w:i/>
                <w:sz w:val="24"/>
                <w:szCs w:val="24"/>
                <w:highlight w:val="yellow"/>
              </w:rPr>
              <w:t>[ Kč ]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416428" w:rsidRDefault="00416428" w:rsidP="005F74EA">
            <w:pPr>
              <w:jc w:val="center"/>
            </w:pPr>
            <w:r w:rsidRPr="005F74EA">
              <w:rPr>
                <w:i/>
                <w:sz w:val="24"/>
                <w:szCs w:val="24"/>
              </w:rPr>
              <w:t>[ Kč ]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416428" w:rsidRDefault="00416428" w:rsidP="005F74EA">
            <w:pPr>
              <w:jc w:val="center"/>
            </w:pPr>
            <w:r w:rsidRPr="005F74EA">
              <w:rPr>
                <w:i/>
                <w:sz w:val="24"/>
                <w:szCs w:val="24"/>
              </w:rPr>
              <w:t>[ Kč ]</w:t>
            </w:r>
          </w:p>
        </w:tc>
      </w:tr>
      <w:tr w:rsidR="005D40FB" w:rsidRPr="005F74EA">
        <w:tc>
          <w:tcPr>
            <w:tcW w:w="2322" w:type="dxa"/>
            <w:tcBorders>
              <w:top w:val="single" w:sz="12" w:space="0" w:color="auto"/>
            </w:tcBorders>
          </w:tcPr>
          <w:p w:rsidR="00DC76E0" w:rsidRPr="005F74EA" w:rsidRDefault="00DC76E0" w:rsidP="005F74EA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4"/>
                <w:szCs w:val="24"/>
              </w:rPr>
            </w:pPr>
            <w:r w:rsidRPr="005F74EA">
              <w:rPr>
                <w:sz w:val="24"/>
                <w:szCs w:val="24"/>
              </w:rPr>
              <w:t>Platba v hotovosti</w:t>
            </w:r>
          </w:p>
        </w:tc>
        <w:tc>
          <w:tcPr>
            <w:tcW w:w="2322" w:type="dxa"/>
            <w:tcBorders>
              <w:top w:val="single" w:sz="12" w:space="0" w:color="auto"/>
            </w:tcBorders>
          </w:tcPr>
          <w:p w:rsidR="00DC76E0" w:rsidRPr="005F74EA" w:rsidRDefault="00DC76E0" w:rsidP="005F74EA">
            <w:pPr>
              <w:tabs>
                <w:tab w:val="left" w:pos="-7284"/>
                <w:tab w:val="decimal" w:pos="-540"/>
                <w:tab w:val="decimal" w:pos="1647"/>
              </w:tabs>
              <w:spacing w:before="120"/>
              <w:jc w:val="both"/>
              <w:rPr>
                <w:sz w:val="24"/>
                <w:szCs w:val="24"/>
                <w:highlight w:val="yellow"/>
              </w:rPr>
            </w:pPr>
            <w:r w:rsidRPr="005F74EA">
              <w:rPr>
                <w:sz w:val="24"/>
                <w:szCs w:val="24"/>
                <w:highlight w:val="yellow"/>
              </w:rPr>
              <w:tab/>
              <w:t>269 320</w:t>
            </w:r>
          </w:p>
        </w:tc>
        <w:tc>
          <w:tcPr>
            <w:tcW w:w="2322" w:type="dxa"/>
            <w:tcBorders>
              <w:top w:val="single" w:sz="12" w:space="0" w:color="auto"/>
            </w:tcBorders>
          </w:tcPr>
          <w:p w:rsidR="00DC76E0" w:rsidRPr="005F74EA" w:rsidRDefault="00DC76E0" w:rsidP="005F74EA">
            <w:pPr>
              <w:tabs>
                <w:tab w:val="left" w:pos="-9464"/>
                <w:tab w:val="decimal" w:pos="-540"/>
                <w:tab w:val="decimal" w:pos="1593"/>
              </w:tabs>
              <w:spacing w:before="120"/>
              <w:jc w:val="both"/>
              <w:rPr>
                <w:sz w:val="24"/>
                <w:szCs w:val="24"/>
              </w:rPr>
            </w:pPr>
            <w:r w:rsidRPr="005F74EA">
              <w:rPr>
                <w:sz w:val="24"/>
                <w:szCs w:val="24"/>
              </w:rPr>
              <w:tab/>
              <w:t>269 320</w:t>
            </w:r>
          </w:p>
        </w:tc>
        <w:tc>
          <w:tcPr>
            <w:tcW w:w="2322" w:type="dxa"/>
            <w:tcBorders>
              <w:top w:val="single" w:sz="12" w:space="0" w:color="auto"/>
            </w:tcBorders>
          </w:tcPr>
          <w:p w:rsidR="00DC76E0" w:rsidRPr="005F74EA" w:rsidRDefault="00DC76E0" w:rsidP="005F74EA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5D40FB" w:rsidRPr="005F74EA">
        <w:tc>
          <w:tcPr>
            <w:tcW w:w="2322" w:type="dxa"/>
          </w:tcPr>
          <w:p w:rsidR="00DC76E0" w:rsidRPr="005F74EA" w:rsidRDefault="00DC76E0" w:rsidP="005F74EA">
            <w:pPr>
              <w:numPr>
                <w:ilvl w:val="0"/>
                <w:numId w:val="4"/>
              </w:numPr>
              <w:tabs>
                <w:tab w:val="decimal" w:pos="-540"/>
                <w:tab w:val="left" w:pos="284"/>
              </w:tabs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5F74EA">
              <w:rPr>
                <w:sz w:val="24"/>
                <w:szCs w:val="24"/>
              </w:rPr>
              <w:t>skupina, fakturou</w:t>
            </w:r>
          </w:p>
        </w:tc>
        <w:tc>
          <w:tcPr>
            <w:tcW w:w="2322" w:type="dxa"/>
          </w:tcPr>
          <w:p w:rsidR="00DC76E0" w:rsidRPr="005F74EA" w:rsidRDefault="00DC76E0" w:rsidP="005F74EA">
            <w:pPr>
              <w:tabs>
                <w:tab w:val="left" w:pos="-7284"/>
                <w:tab w:val="decimal" w:pos="-540"/>
                <w:tab w:val="decimal" w:pos="1647"/>
              </w:tabs>
              <w:spacing w:before="120"/>
              <w:jc w:val="both"/>
              <w:rPr>
                <w:sz w:val="24"/>
                <w:szCs w:val="24"/>
                <w:highlight w:val="yellow"/>
              </w:rPr>
            </w:pPr>
            <w:r w:rsidRPr="005F74EA">
              <w:rPr>
                <w:sz w:val="24"/>
                <w:szCs w:val="24"/>
                <w:highlight w:val="yellow"/>
              </w:rPr>
              <w:tab/>
              <w:t>36 200</w:t>
            </w:r>
          </w:p>
        </w:tc>
        <w:tc>
          <w:tcPr>
            <w:tcW w:w="2322" w:type="dxa"/>
          </w:tcPr>
          <w:p w:rsidR="00DC76E0" w:rsidRPr="005F74EA" w:rsidRDefault="00DC76E0" w:rsidP="005F74EA">
            <w:pPr>
              <w:tabs>
                <w:tab w:val="decimal" w:pos="-540"/>
                <w:tab w:val="left" w:pos="720"/>
                <w:tab w:val="decimal" w:pos="1593"/>
              </w:tabs>
              <w:spacing w:before="120"/>
              <w:jc w:val="both"/>
              <w:rPr>
                <w:sz w:val="24"/>
                <w:szCs w:val="24"/>
              </w:rPr>
            </w:pPr>
            <w:r w:rsidRPr="005F74EA">
              <w:rPr>
                <w:sz w:val="24"/>
                <w:szCs w:val="24"/>
              </w:rPr>
              <w:tab/>
            </w:r>
            <w:r w:rsidRPr="005F74EA">
              <w:rPr>
                <w:sz w:val="24"/>
                <w:szCs w:val="24"/>
              </w:rPr>
              <w:tab/>
              <w:t>36 200</w:t>
            </w:r>
          </w:p>
        </w:tc>
        <w:tc>
          <w:tcPr>
            <w:tcW w:w="2322" w:type="dxa"/>
          </w:tcPr>
          <w:p w:rsidR="00DC76E0" w:rsidRPr="005F74EA" w:rsidRDefault="00DC76E0" w:rsidP="005F74EA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5D40FB" w:rsidRPr="005F74EA">
        <w:tc>
          <w:tcPr>
            <w:tcW w:w="2322" w:type="dxa"/>
          </w:tcPr>
          <w:p w:rsidR="00DC76E0" w:rsidRPr="005F74EA" w:rsidRDefault="00DC76E0" w:rsidP="005F74EA">
            <w:pPr>
              <w:numPr>
                <w:ilvl w:val="0"/>
                <w:numId w:val="4"/>
              </w:numPr>
              <w:tabs>
                <w:tab w:val="decimal" w:pos="-540"/>
                <w:tab w:val="left" w:pos="284"/>
              </w:tabs>
              <w:spacing w:before="120"/>
              <w:ind w:left="284" w:hanging="284"/>
              <w:jc w:val="both"/>
              <w:rPr>
                <w:sz w:val="24"/>
                <w:szCs w:val="24"/>
              </w:rPr>
            </w:pPr>
            <w:r w:rsidRPr="005F74EA">
              <w:rPr>
                <w:sz w:val="24"/>
                <w:szCs w:val="24"/>
              </w:rPr>
              <w:t>skupina, fakturou</w:t>
            </w:r>
          </w:p>
        </w:tc>
        <w:tc>
          <w:tcPr>
            <w:tcW w:w="2322" w:type="dxa"/>
          </w:tcPr>
          <w:p w:rsidR="00DC76E0" w:rsidRPr="005F74EA" w:rsidRDefault="00DC76E0" w:rsidP="005F74EA">
            <w:pPr>
              <w:tabs>
                <w:tab w:val="decimal" w:pos="-540"/>
                <w:tab w:val="decimal" w:pos="1647"/>
              </w:tabs>
              <w:spacing w:before="120"/>
              <w:jc w:val="both"/>
              <w:rPr>
                <w:sz w:val="24"/>
                <w:szCs w:val="24"/>
                <w:highlight w:val="yellow"/>
              </w:rPr>
            </w:pPr>
            <w:r w:rsidRPr="005F74EA">
              <w:rPr>
                <w:sz w:val="24"/>
                <w:szCs w:val="24"/>
                <w:highlight w:val="yellow"/>
              </w:rPr>
              <w:tab/>
              <w:t>40 365</w:t>
            </w:r>
          </w:p>
        </w:tc>
        <w:tc>
          <w:tcPr>
            <w:tcW w:w="2322" w:type="dxa"/>
          </w:tcPr>
          <w:p w:rsidR="00DC76E0" w:rsidRPr="005F74EA" w:rsidRDefault="00DC76E0" w:rsidP="005F74EA">
            <w:pPr>
              <w:tabs>
                <w:tab w:val="decimal" w:pos="-540"/>
                <w:tab w:val="left" w:pos="720"/>
                <w:tab w:val="decimal" w:pos="1593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DC76E0" w:rsidRPr="005F74EA" w:rsidRDefault="00416428" w:rsidP="005F74EA">
            <w:pPr>
              <w:tabs>
                <w:tab w:val="left" w:pos="-11786"/>
                <w:tab w:val="decimal" w:pos="-540"/>
                <w:tab w:val="decimal" w:pos="1539"/>
              </w:tabs>
              <w:spacing w:before="120"/>
              <w:jc w:val="both"/>
              <w:rPr>
                <w:sz w:val="24"/>
                <w:szCs w:val="24"/>
              </w:rPr>
            </w:pPr>
            <w:r w:rsidRPr="005F74EA">
              <w:rPr>
                <w:sz w:val="24"/>
                <w:szCs w:val="24"/>
              </w:rPr>
              <w:tab/>
              <w:t>40 365</w:t>
            </w:r>
          </w:p>
        </w:tc>
      </w:tr>
      <w:tr w:rsidR="005D40FB" w:rsidRPr="005F74EA">
        <w:tc>
          <w:tcPr>
            <w:tcW w:w="2322" w:type="dxa"/>
          </w:tcPr>
          <w:p w:rsidR="00DC76E0" w:rsidRPr="005F74EA" w:rsidRDefault="00DC76E0" w:rsidP="005F74EA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 w:rsidRPr="005F74E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2322" w:type="dxa"/>
          </w:tcPr>
          <w:p w:rsidR="00DC76E0" w:rsidRPr="005F74EA" w:rsidRDefault="00DC76E0" w:rsidP="005F74EA">
            <w:pPr>
              <w:tabs>
                <w:tab w:val="left" w:pos="-6008"/>
                <w:tab w:val="decimal" w:pos="-540"/>
                <w:tab w:val="decimal" w:pos="1647"/>
              </w:tabs>
              <w:spacing w:before="120"/>
              <w:jc w:val="both"/>
              <w:rPr>
                <w:b/>
                <w:sz w:val="24"/>
                <w:szCs w:val="24"/>
                <w:highlight w:val="yellow"/>
              </w:rPr>
            </w:pPr>
            <w:r w:rsidRPr="005F74EA">
              <w:rPr>
                <w:b/>
                <w:sz w:val="24"/>
                <w:szCs w:val="24"/>
                <w:highlight w:val="yellow"/>
              </w:rPr>
              <w:tab/>
              <w:t>345</w:t>
            </w:r>
            <w:r w:rsidR="00416428" w:rsidRPr="005F74EA">
              <w:rPr>
                <w:b/>
                <w:sz w:val="24"/>
                <w:szCs w:val="24"/>
                <w:highlight w:val="yellow"/>
              </w:rPr>
              <w:t> </w:t>
            </w:r>
            <w:r w:rsidRPr="005F74EA">
              <w:rPr>
                <w:b/>
                <w:sz w:val="24"/>
                <w:szCs w:val="24"/>
                <w:highlight w:val="yellow"/>
              </w:rPr>
              <w:t>885</w:t>
            </w:r>
          </w:p>
        </w:tc>
        <w:tc>
          <w:tcPr>
            <w:tcW w:w="2322" w:type="dxa"/>
          </w:tcPr>
          <w:p w:rsidR="00DC76E0" w:rsidRPr="005F74EA" w:rsidRDefault="00416428" w:rsidP="005F74EA">
            <w:pPr>
              <w:tabs>
                <w:tab w:val="decimal" w:pos="-540"/>
                <w:tab w:val="left" w:pos="720"/>
                <w:tab w:val="decimal" w:pos="1593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 w:rsidRPr="005F74EA">
              <w:rPr>
                <w:b/>
                <w:sz w:val="24"/>
                <w:szCs w:val="24"/>
              </w:rPr>
              <w:tab/>
            </w:r>
            <w:r w:rsidRPr="005F74EA">
              <w:rPr>
                <w:b/>
                <w:sz w:val="24"/>
                <w:szCs w:val="24"/>
              </w:rPr>
              <w:tab/>
              <w:t>305 520</w:t>
            </w:r>
          </w:p>
        </w:tc>
        <w:tc>
          <w:tcPr>
            <w:tcW w:w="2322" w:type="dxa"/>
          </w:tcPr>
          <w:p w:rsidR="00DC76E0" w:rsidRPr="005F74EA" w:rsidRDefault="00416428" w:rsidP="005F74EA">
            <w:pPr>
              <w:tabs>
                <w:tab w:val="left" w:pos="-11928"/>
                <w:tab w:val="decimal" w:pos="-540"/>
                <w:tab w:val="decimal" w:pos="1539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 w:rsidRPr="005F74EA">
              <w:rPr>
                <w:b/>
                <w:sz w:val="24"/>
                <w:szCs w:val="24"/>
              </w:rPr>
              <w:tab/>
              <w:t>40 365</w:t>
            </w:r>
          </w:p>
        </w:tc>
      </w:tr>
    </w:tbl>
    <w:p w:rsidR="004A2067" w:rsidRPr="00231E0D" w:rsidRDefault="004A2067" w:rsidP="00231E0D">
      <w:pPr>
        <w:tabs>
          <w:tab w:val="decimal" w:pos="-540"/>
          <w:tab w:val="left" w:pos="720"/>
        </w:tabs>
        <w:spacing w:before="120"/>
        <w:jc w:val="both"/>
        <w:rPr>
          <w:sz w:val="24"/>
          <w:szCs w:val="24"/>
        </w:rPr>
      </w:pPr>
    </w:p>
    <w:p w:rsidR="000F24F7" w:rsidRDefault="00300BC9">
      <w:pPr>
        <w:rPr>
          <w:sz w:val="24"/>
          <w:szCs w:val="24"/>
        </w:rPr>
      </w:pPr>
      <w:r>
        <w:rPr>
          <w:sz w:val="24"/>
          <w:szCs w:val="24"/>
        </w:rPr>
        <w:t>Vedení hotelu „Student“</w:t>
      </w:r>
      <w:r w:rsidR="00416428">
        <w:rPr>
          <w:sz w:val="24"/>
          <w:szCs w:val="24"/>
        </w:rPr>
        <w:t xml:space="preserve"> může kalkulovat s výnosy (tržbami) ve výši 345 885 Kč.</w:t>
      </w:r>
    </w:p>
    <w:p w:rsidR="00873197" w:rsidRDefault="00873197">
      <w:pPr>
        <w:rPr>
          <w:sz w:val="24"/>
          <w:szCs w:val="24"/>
        </w:rPr>
      </w:pPr>
    </w:p>
    <w:p w:rsidR="00873197" w:rsidRDefault="00873197">
      <w:pPr>
        <w:rPr>
          <w:sz w:val="24"/>
          <w:szCs w:val="24"/>
        </w:rPr>
      </w:pPr>
    </w:p>
    <w:p w:rsidR="000047C7" w:rsidRDefault="000047C7" w:rsidP="00873197">
      <w:pPr>
        <w:jc w:val="both"/>
        <w:rPr>
          <w:b/>
          <w:sz w:val="24"/>
          <w:szCs w:val="24"/>
          <w:u w:val="single"/>
        </w:rPr>
      </w:pPr>
    </w:p>
    <w:p w:rsidR="000047C7" w:rsidRDefault="000047C7" w:rsidP="00873197">
      <w:pPr>
        <w:jc w:val="both"/>
        <w:rPr>
          <w:b/>
          <w:sz w:val="24"/>
          <w:szCs w:val="24"/>
          <w:u w:val="single"/>
        </w:rPr>
      </w:pPr>
    </w:p>
    <w:p w:rsidR="000047C7" w:rsidRDefault="000047C7" w:rsidP="00873197">
      <w:pPr>
        <w:jc w:val="both"/>
        <w:rPr>
          <w:b/>
          <w:sz w:val="24"/>
          <w:szCs w:val="24"/>
          <w:u w:val="single"/>
        </w:rPr>
      </w:pPr>
    </w:p>
    <w:p w:rsidR="00873197" w:rsidRPr="000B059D" w:rsidRDefault="00501D2D" w:rsidP="00873197">
      <w:pPr>
        <w:jc w:val="both"/>
        <w:rPr>
          <w:i/>
          <w:sz w:val="24"/>
          <w:szCs w:val="24"/>
          <w:u w:val="single"/>
        </w:rPr>
      </w:pPr>
      <w:r w:rsidRPr="000B059D">
        <w:rPr>
          <w:b/>
          <w:sz w:val="24"/>
          <w:szCs w:val="24"/>
          <w:u w:val="single"/>
        </w:rPr>
        <w:t xml:space="preserve">Příklad č. 3 </w:t>
      </w:r>
      <w:r w:rsidRPr="000B059D">
        <w:rPr>
          <w:i/>
          <w:sz w:val="24"/>
          <w:szCs w:val="24"/>
          <w:u w:val="single"/>
        </w:rPr>
        <w:t>(výnosy, náklady, výsledek hospodaření, cena)</w:t>
      </w:r>
    </w:p>
    <w:p w:rsidR="00873197" w:rsidRPr="000B059D" w:rsidRDefault="00873197" w:rsidP="00873197">
      <w:pPr>
        <w:jc w:val="both"/>
        <w:rPr>
          <w:sz w:val="24"/>
          <w:szCs w:val="24"/>
        </w:rPr>
      </w:pPr>
    </w:p>
    <w:p w:rsidR="00873197" w:rsidRPr="000B059D" w:rsidRDefault="00873197" w:rsidP="00873197">
      <w:pPr>
        <w:spacing w:before="120" w:after="120"/>
        <w:jc w:val="both"/>
        <w:rPr>
          <w:sz w:val="24"/>
          <w:szCs w:val="24"/>
        </w:rPr>
      </w:pPr>
      <w:r w:rsidRPr="000B059D">
        <w:rPr>
          <w:sz w:val="24"/>
          <w:szCs w:val="24"/>
        </w:rPr>
        <w:t>Ve firmě „BETA“ odvodili následující podobu nákladové funkce</w:t>
      </w:r>
      <w:r w:rsidR="0016718C" w:rsidRPr="000B059D">
        <w:rPr>
          <w:sz w:val="24"/>
          <w:szCs w:val="24"/>
        </w:rPr>
        <w:t xml:space="preserve"> pro měsíční hodnocení</w:t>
      </w:r>
      <w:r w:rsidRPr="000B059D">
        <w:rPr>
          <w:sz w:val="24"/>
          <w:szCs w:val="24"/>
        </w:rPr>
        <w:t>:</w:t>
      </w:r>
    </w:p>
    <w:p w:rsidR="00873197" w:rsidRPr="000B059D" w:rsidRDefault="000B059D" w:rsidP="00873197">
      <w:pPr>
        <w:spacing w:before="120" w:after="120"/>
        <w:jc w:val="both"/>
        <w:rPr>
          <w:sz w:val="24"/>
          <w:szCs w:val="24"/>
        </w:rPr>
      </w:pPr>
      <w:r w:rsidRPr="000B059D">
        <w:rPr>
          <w:position w:val="-10"/>
          <w:sz w:val="24"/>
          <w:szCs w:val="24"/>
        </w:rPr>
        <w:object w:dxaOrig="1980" w:dyaOrig="320">
          <v:shape id="_x0000_i1025" type="#_x0000_t75" style="width:99pt;height:15.75pt" o:ole="">
            <v:imagedata r:id="rId7" o:title=""/>
          </v:shape>
          <o:OLEObject Type="Embed" ProgID="Equation.3" ShapeID="_x0000_i1025" DrawAspect="Content" ObjectID="_1643992293" r:id="rId8"/>
        </w:object>
      </w:r>
      <w:r w:rsidR="00873197" w:rsidRPr="000B059D">
        <w:rPr>
          <w:sz w:val="24"/>
          <w:szCs w:val="24"/>
        </w:rPr>
        <w:t xml:space="preserve">  </w:t>
      </w:r>
    </w:p>
    <w:p w:rsidR="00873197" w:rsidRPr="000B059D" w:rsidRDefault="00873197" w:rsidP="00873197">
      <w:pPr>
        <w:spacing w:before="120" w:after="120"/>
        <w:jc w:val="both"/>
        <w:rPr>
          <w:sz w:val="24"/>
          <w:szCs w:val="24"/>
        </w:rPr>
      </w:pPr>
      <w:r w:rsidRPr="000B059D">
        <w:rPr>
          <w:sz w:val="24"/>
          <w:szCs w:val="24"/>
        </w:rPr>
        <w:t xml:space="preserve">Podnik v současné době produkuje 10 000 ks výrobků měsíčně. </w:t>
      </w:r>
    </w:p>
    <w:p w:rsidR="00873197" w:rsidRPr="000B059D" w:rsidRDefault="00873197" w:rsidP="00873197">
      <w:pPr>
        <w:spacing w:before="120" w:after="120"/>
        <w:jc w:val="both"/>
        <w:rPr>
          <w:i/>
          <w:sz w:val="24"/>
          <w:szCs w:val="24"/>
        </w:rPr>
      </w:pPr>
      <w:r w:rsidRPr="000B059D">
        <w:rPr>
          <w:i/>
          <w:sz w:val="24"/>
          <w:szCs w:val="24"/>
        </w:rPr>
        <w:t>S jakou minimální cenou může kalkulovat obchodní útvar, požaduje-li ekonomické oddělení minimálně nulovou hodnotu hospodářského výsledku?</w:t>
      </w:r>
    </w:p>
    <w:p w:rsidR="00873197" w:rsidRPr="000B059D" w:rsidRDefault="00873197" w:rsidP="00873197">
      <w:pPr>
        <w:spacing w:before="120" w:after="120"/>
        <w:jc w:val="both"/>
        <w:rPr>
          <w:i/>
          <w:sz w:val="24"/>
          <w:szCs w:val="24"/>
        </w:rPr>
      </w:pPr>
    </w:p>
    <w:p w:rsidR="00873197" w:rsidRPr="000B059D" w:rsidRDefault="00873197" w:rsidP="00873197">
      <w:pPr>
        <w:jc w:val="both"/>
        <w:rPr>
          <w:i/>
          <w:sz w:val="24"/>
          <w:szCs w:val="24"/>
        </w:rPr>
      </w:pPr>
    </w:p>
    <w:p w:rsidR="000047C7" w:rsidRDefault="000047C7" w:rsidP="00873197">
      <w:pPr>
        <w:jc w:val="both"/>
        <w:rPr>
          <w:b/>
          <w:sz w:val="24"/>
          <w:szCs w:val="24"/>
          <w:u w:val="single"/>
        </w:rPr>
      </w:pPr>
    </w:p>
    <w:p w:rsidR="00873197" w:rsidRPr="000B059D" w:rsidRDefault="00873197" w:rsidP="00873197">
      <w:pPr>
        <w:jc w:val="both"/>
        <w:rPr>
          <w:b/>
          <w:sz w:val="24"/>
          <w:szCs w:val="24"/>
          <w:u w:val="single"/>
        </w:rPr>
      </w:pPr>
      <w:r w:rsidRPr="000B059D">
        <w:rPr>
          <w:b/>
          <w:sz w:val="24"/>
          <w:szCs w:val="24"/>
          <w:u w:val="single"/>
        </w:rPr>
        <w:t>Řešení:</w:t>
      </w:r>
    </w:p>
    <w:p w:rsidR="00501D2D" w:rsidRPr="000B059D" w:rsidRDefault="00501D2D" w:rsidP="00873197">
      <w:pPr>
        <w:jc w:val="both"/>
        <w:rPr>
          <w:sz w:val="24"/>
          <w:szCs w:val="24"/>
        </w:rPr>
      </w:pPr>
    </w:p>
    <w:p w:rsidR="00873197" w:rsidRDefault="00873197" w:rsidP="000B059D">
      <w:pPr>
        <w:spacing w:after="120"/>
        <w:jc w:val="both"/>
        <w:rPr>
          <w:i/>
          <w:sz w:val="24"/>
          <w:szCs w:val="24"/>
        </w:rPr>
      </w:pPr>
      <w:r w:rsidRPr="000B059D">
        <w:rPr>
          <w:i/>
          <w:sz w:val="24"/>
          <w:szCs w:val="24"/>
        </w:rPr>
        <w:t>VH = V – N</w:t>
      </w:r>
    </w:p>
    <w:p w:rsidR="000B059D" w:rsidRDefault="000B059D" w:rsidP="000B059D">
      <w:pPr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Respektive:</w:t>
      </w:r>
    </w:p>
    <w:p w:rsidR="006800EE" w:rsidRPr="000B059D" w:rsidRDefault="000B059D" w:rsidP="00D83618">
      <w:pPr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VH = T – N </w:t>
      </w:r>
    </w:p>
    <w:p w:rsidR="00873197" w:rsidRPr="000B059D" w:rsidRDefault="00873197" w:rsidP="00873197">
      <w:pPr>
        <w:jc w:val="both"/>
        <w:rPr>
          <w:i/>
          <w:sz w:val="24"/>
          <w:szCs w:val="24"/>
        </w:rPr>
      </w:pPr>
      <w:r w:rsidRPr="000B059D">
        <w:rPr>
          <w:i/>
          <w:sz w:val="24"/>
          <w:szCs w:val="24"/>
        </w:rPr>
        <w:t>VH = p·Q – (v·</w:t>
      </w:r>
      <w:r w:rsidR="00BC0F07" w:rsidRPr="000B059D">
        <w:rPr>
          <w:i/>
          <w:sz w:val="24"/>
          <w:szCs w:val="24"/>
        </w:rPr>
        <w:t>Q +F)</w:t>
      </w:r>
    </w:p>
    <w:p w:rsidR="006800EE" w:rsidRPr="000B059D" w:rsidRDefault="006800EE" w:rsidP="00873197">
      <w:pPr>
        <w:jc w:val="both"/>
        <w:rPr>
          <w:i/>
          <w:sz w:val="24"/>
          <w:szCs w:val="24"/>
        </w:rPr>
      </w:pPr>
    </w:p>
    <w:p w:rsidR="00BC0F07" w:rsidRPr="000B059D" w:rsidRDefault="000B059D" w:rsidP="006800EE">
      <w:pPr>
        <w:spacing w:before="120" w:after="120"/>
        <w:jc w:val="both"/>
        <w:rPr>
          <w:sz w:val="24"/>
          <w:szCs w:val="24"/>
        </w:rPr>
      </w:pPr>
      <w:r w:rsidRPr="000B059D">
        <w:rPr>
          <w:position w:val="-28"/>
          <w:sz w:val="24"/>
          <w:szCs w:val="24"/>
        </w:rPr>
        <w:object w:dxaOrig="1600" w:dyaOrig="660">
          <v:shape id="_x0000_i1026" type="#_x0000_t75" style="width:80.25pt;height:33pt" o:ole="">
            <v:imagedata r:id="rId9" o:title=""/>
          </v:shape>
          <o:OLEObject Type="Embed" ProgID="Equation.3" ShapeID="_x0000_i1026" DrawAspect="Content" ObjectID="_1643992294" r:id="rId10"/>
        </w:object>
      </w:r>
    </w:p>
    <w:p w:rsidR="006800EE" w:rsidRPr="000B059D" w:rsidRDefault="006800EE" w:rsidP="006800EE">
      <w:pPr>
        <w:spacing w:before="120" w:after="120"/>
        <w:jc w:val="both"/>
        <w:rPr>
          <w:i/>
          <w:sz w:val="24"/>
          <w:szCs w:val="24"/>
        </w:rPr>
      </w:pPr>
      <w:r w:rsidRPr="000B059D">
        <w:rPr>
          <w:sz w:val="24"/>
          <w:szCs w:val="24"/>
        </w:rPr>
        <w:t xml:space="preserve">Požadavek je: </w:t>
      </w:r>
      <w:r w:rsidRPr="000B059D">
        <w:rPr>
          <w:i/>
          <w:sz w:val="24"/>
          <w:szCs w:val="24"/>
        </w:rPr>
        <w:t>VH = 0</w:t>
      </w:r>
    </w:p>
    <w:p w:rsidR="006800EE" w:rsidRPr="000B059D" w:rsidRDefault="006800EE" w:rsidP="006800EE">
      <w:pPr>
        <w:spacing w:before="120" w:after="120"/>
        <w:jc w:val="both"/>
        <w:rPr>
          <w:sz w:val="24"/>
          <w:szCs w:val="24"/>
        </w:rPr>
      </w:pPr>
      <w:r w:rsidRPr="000B059D">
        <w:rPr>
          <w:sz w:val="24"/>
          <w:szCs w:val="24"/>
        </w:rPr>
        <w:t>Potom platí:</w:t>
      </w:r>
    </w:p>
    <w:p w:rsidR="006800EE" w:rsidRPr="000B059D" w:rsidRDefault="000B059D" w:rsidP="006800EE">
      <w:pPr>
        <w:spacing w:before="120" w:after="120"/>
        <w:jc w:val="both"/>
        <w:rPr>
          <w:sz w:val="24"/>
          <w:szCs w:val="24"/>
        </w:rPr>
      </w:pPr>
      <w:r w:rsidRPr="000B059D">
        <w:rPr>
          <w:position w:val="-28"/>
          <w:sz w:val="24"/>
          <w:szCs w:val="24"/>
        </w:rPr>
        <w:object w:dxaOrig="1040" w:dyaOrig="660">
          <v:shape id="_x0000_i1027" type="#_x0000_t75" style="width:52.5pt;height:33pt" o:ole="">
            <v:imagedata r:id="rId11" o:title=""/>
          </v:shape>
          <o:OLEObject Type="Embed" ProgID="Equation.3" ShapeID="_x0000_i1027" DrawAspect="Content" ObjectID="_1643992295" r:id="rId12"/>
        </w:object>
      </w:r>
    </w:p>
    <w:p w:rsidR="00873197" w:rsidRPr="000B059D" w:rsidRDefault="00D83618" w:rsidP="006800EE">
      <w:pPr>
        <w:spacing w:before="120" w:after="120"/>
        <w:jc w:val="both"/>
        <w:rPr>
          <w:sz w:val="24"/>
          <w:szCs w:val="24"/>
        </w:rPr>
      </w:pPr>
      <w:r w:rsidRPr="000B059D">
        <w:rPr>
          <w:position w:val="-24"/>
          <w:sz w:val="24"/>
          <w:szCs w:val="24"/>
        </w:rPr>
        <w:object w:dxaOrig="1680" w:dyaOrig="620">
          <v:shape id="_x0000_i1028" type="#_x0000_t75" style="width:84pt;height:31.5pt" o:ole="">
            <v:imagedata r:id="rId13" o:title=""/>
          </v:shape>
          <o:OLEObject Type="Embed" ProgID="Equation.3" ShapeID="_x0000_i1028" DrawAspect="Content" ObjectID="_1643992296" r:id="rId14"/>
        </w:object>
      </w:r>
    </w:p>
    <w:p w:rsidR="006800EE" w:rsidRPr="000B059D" w:rsidRDefault="006800EE" w:rsidP="006800EE">
      <w:pPr>
        <w:spacing w:before="120" w:after="120"/>
        <w:jc w:val="both"/>
        <w:rPr>
          <w:i/>
          <w:sz w:val="24"/>
          <w:szCs w:val="24"/>
        </w:rPr>
      </w:pPr>
      <w:r w:rsidRPr="000B059D">
        <w:rPr>
          <w:i/>
          <w:sz w:val="24"/>
          <w:szCs w:val="24"/>
        </w:rPr>
        <w:t xml:space="preserve">p = </w:t>
      </w:r>
      <w:r w:rsidR="006721A0" w:rsidRPr="000B059D">
        <w:rPr>
          <w:i/>
          <w:sz w:val="24"/>
          <w:szCs w:val="24"/>
        </w:rPr>
        <w:t>5,90</w:t>
      </w:r>
      <w:r w:rsidRPr="000B059D">
        <w:rPr>
          <w:i/>
          <w:sz w:val="24"/>
          <w:szCs w:val="24"/>
        </w:rPr>
        <w:t xml:space="preserve"> Kč/ks</w:t>
      </w:r>
    </w:p>
    <w:p w:rsidR="006800EE" w:rsidRPr="000B059D" w:rsidRDefault="006800EE" w:rsidP="006800EE">
      <w:pPr>
        <w:spacing w:before="120" w:after="120"/>
        <w:jc w:val="both"/>
        <w:rPr>
          <w:i/>
          <w:sz w:val="24"/>
          <w:szCs w:val="24"/>
        </w:rPr>
      </w:pPr>
    </w:p>
    <w:p w:rsidR="006800EE" w:rsidRPr="000B059D" w:rsidRDefault="006800EE" w:rsidP="006800EE">
      <w:pPr>
        <w:spacing w:before="120" w:after="120"/>
        <w:jc w:val="both"/>
        <w:rPr>
          <w:i/>
          <w:sz w:val="24"/>
          <w:szCs w:val="24"/>
          <w:u w:val="single"/>
        </w:rPr>
      </w:pPr>
      <w:r w:rsidRPr="000B059D">
        <w:rPr>
          <w:i/>
          <w:sz w:val="24"/>
          <w:szCs w:val="24"/>
          <w:u w:val="single"/>
        </w:rPr>
        <w:t xml:space="preserve">Při ceně </w:t>
      </w:r>
      <w:r w:rsidR="006721A0" w:rsidRPr="000B059D">
        <w:rPr>
          <w:i/>
          <w:sz w:val="24"/>
          <w:szCs w:val="24"/>
          <w:u w:val="single"/>
        </w:rPr>
        <w:t>5,90</w:t>
      </w:r>
      <w:r w:rsidRPr="000B059D">
        <w:rPr>
          <w:i/>
          <w:sz w:val="24"/>
          <w:szCs w:val="24"/>
          <w:u w:val="single"/>
        </w:rPr>
        <w:t xml:space="preserve"> Kč/ks </w:t>
      </w:r>
      <w:r w:rsidR="007A59CC" w:rsidRPr="000B059D">
        <w:rPr>
          <w:i/>
          <w:sz w:val="24"/>
          <w:szCs w:val="24"/>
          <w:u w:val="single"/>
        </w:rPr>
        <w:t>bude splněna podmínka, že výsledek hospodaření bude mít hodnotu 0</w:t>
      </w:r>
    </w:p>
    <w:p w:rsidR="0016718C" w:rsidRPr="000B059D" w:rsidRDefault="0016718C" w:rsidP="006800EE">
      <w:pPr>
        <w:spacing w:before="120" w:after="120"/>
        <w:jc w:val="both"/>
        <w:rPr>
          <w:i/>
          <w:sz w:val="24"/>
          <w:szCs w:val="24"/>
          <w:u w:val="single"/>
        </w:rPr>
      </w:pPr>
    </w:p>
    <w:p w:rsidR="000047C7" w:rsidRDefault="000047C7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0047C7" w:rsidRDefault="000047C7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0047C7" w:rsidRDefault="000047C7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0047C7" w:rsidRDefault="000047C7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0047C7" w:rsidRDefault="000047C7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0047C7" w:rsidRDefault="000047C7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FB7361" w:rsidRDefault="00FB7361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16718C" w:rsidRPr="00501D2D" w:rsidRDefault="0016718C" w:rsidP="0016718C">
      <w:pPr>
        <w:spacing w:before="120" w:after="120" w:line="276" w:lineRule="auto"/>
        <w:jc w:val="both"/>
        <w:rPr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Příklad č. </w:t>
      </w:r>
      <w:r w:rsidR="00501D2D">
        <w:rPr>
          <w:b/>
          <w:sz w:val="24"/>
          <w:szCs w:val="24"/>
          <w:u w:val="single"/>
        </w:rPr>
        <w:t xml:space="preserve">4 </w:t>
      </w:r>
      <w:r w:rsidR="00501D2D">
        <w:rPr>
          <w:i/>
          <w:sz w:val="24"/>
          <w:szCs w:val="24"/>
          <w:u w:val="single"/>
        </w:rPr>
        <w:t>(</w:t>
      </w:r>
      <w:r w:rsidR="005F74EA">
        <w:rPr>
          <w:i/>
          <w:sz w:val="24"/>
          <w:szCs w:val="24"/>
          <w:u w:val="single"/>
        </w:rPr>
        <w:t>využití nákladové funkce, výsledek hospodaření)</w:t>
      </w:r>
    </w:p>
    <w:p w:rsidR="0016718C" w:rsidRPr="0016718C" w:rsidRDefault="0016718C" w:rsidP="0016718C">
      <w:pPr>
        <w:spacing w:before="120" w:after="120" w:line="276" w:lineRule="auto"/>
        <w:jc w:val="both"/>
        <w:rPr>
          <w:sz w:val="24"/>
          <w:szCs w:val="24"/>
        </w:rPr>
      </w:pPr>
      <w:r w:rsidRPr="0016718C">
        <w:rPr>
          <w:sz w:val="24"/>
          <w:szCs w:val="24"/>
        </w:rPr>
        <w:t xml:space="preserve">Hotel „EURO“ disponuje vlastní pekárnou, která uspokojuje svými výrobky jak potřeby hotelu, tak zásobuje okolní prodejny čerstvým pečivem. Management pekárny analyzoval hospodaření výrobny pečiva za uplynulý rok a zjistil, že nejméně pečiva bylo vyrobeno v měsíci únoru </w:t>
      </w:r>
      <w:r w:rsidRPr="00D83618">
        <w:rPr>
          <w:i/>
          <w:sz w:val="24"/>
          <w:szCs w:val="24"/>
        </w:rPr>
        <w:t>(128 600 ks)</w:t>
      </w:r>
      <w:r w:rsidRPr="0016718C">
        <w:rPr>
          <w:sz w:val="24"/>
          <w:szCs w:val="24"/>
        </w:rPr>
        <w:t xml:space="preserve"> a naopak nejvyšší produkce byla zaznamenána v měsíci říjnu, kdy celkové náklady činily </w:t>
      </w:r>
      <w:r w:rsidRPr="00D83618">
        <w:rPr>
          <w:i/>
          <w:sz w:val="24"/>
          <w:szCs w:val="24"/>
        </w:rPr>
        <w:t>660 500 Kč</w:t>
      </w:r>
      <w:r w:rsidRPr="0016718C">
        <w:rPr>
          <w:sz w:val="24"/>
          <w:szCs w:val="24"/>
        </w:rPr>
        <w:t xml:space="preserve">. Pekárna prodává svoje výrobky za průměrnou cenu </w:t>
      </w:r>
      <w:r w:rsidRPr="00D83618">
        <w:rPr>
          <w:i/>
          <w:sz w:val="24"/>
          <w:szCs w:val="24"/>
        </w:rPr>
        <w:t>4</w:t>
      </w:r>
      <w:r w:rsidR="00501D2D" w:rsidRPr="00D83618">
        <w:rPr>
          <w:i/>
          <w:sz w:val="24"/>
          <w:szCs w:val="24"/>
        </w:rPr>
        <w:t> </w:t>
      </w:r>
      <w:r w:rsidRPr="00D83618">
        <w:rPr>
          <w:i/>
          <w:sz w:val="24"/>
          <w:szCs w:val="24"/>
        </w:rPr>
        <w:t>Kč/ks</w:t>
      </w:r>
      <w:r w:rsidRPr="0016718C">
        <w:rPr>
          <w:sz w:val="24"/>
          <w:szCs w:val="24"/>
        </w:rPr>
        <w:t xml:space="preserve">. Ekonomický útvar pekárny odvodil nákladovou funkci pro měsíční výpočet nákladů pekárny v podobě </w:t>
      </w:r>
      <w:r w:rsidRPr="00D83618">
        <w:rPr>
          <w:i/>
          <w:sz w:val="24"/>
          <w:szCs w:val="24"/>
        </w:rPr>
        <w:t>N = 2,5 Q + 206 800</w:t>
      </w:r>
      <w:r w:rsidRPr="0016718C">
        <w:rPr>
          <w:sz w:val="24"/>
          <w:szCs w:val="24"/>
        </w:rPr>
        <w:t>. (Q množství pečiva v kusech)</w:t>
      </w:r>
    </w:p>
    <w:p w:rsidR="0016718C" w:rsidRDefault="0016718C" w:rsidP="0016718C">
      <w:pPr>
        <w:spacing w:before="120" w:after="120"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Určete:</w:t>
      </w:r>
    </w:p>
    <w:p w:rsidR="0016718C" w:rsidRPr="0016718C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4"/>
          <w:szCs w:val="24"/>
        </w:rPr>
      </w:pPr>
      <w:r w:rsidRPr="0016718C">
        <w:rPr>
          <w:i/>
          <w:sz w:val="24"/>
          <w:szCs w:val="24"/>
        </w:rPr>
        <w:t>výsledek hospodaření pekárny v měsíci únoru,</w:t>
      </w:r>
    </w:p>
    <w:p w:rsidR="0016718C" w:rsidRPr="0016718C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4"/>
          <w:szCs w:val="24"/>
        </w:rPr>
      </w:pPr>
      <w:r w:rsidRPr="0016718C">
        <w:rPr>
          <w:i/>
          <w:sz w:val="24"/>
          <w:szCs w:val="24"/>
        </w:rPr>
        <w:t>hodnotu nejvyšší produkce dosaženou v měsíci říjnu,</w:t>
      </w:r>
    </w:p>
    <w:p w:rsidR="0016718C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4"/>
          <w:szCs w:val="24"/>
        </w:rPr>
      </w:pPr>
      <w:r w:rsidRPr="0016718C">
        <w:rPr>
          <w:i/>
          <w:sz w:val="24"/>
          <w:szCs w:val="24"/>
        </w:rPr>
        <w:t>výsledek hospodaření za měsíc říjen</w:t>
      </w:r>
    </w:p>
    <w:p w:rsidR="00501D2D" w:rsidRDefault="00501D2D" w:rsidP="00501D2D">
      <w:pPr>
        <w:spacing w:before="120" w:after="120" w:line="276" w:lineRule="auto"/>
        <w:jc w:val="both"/>
        <w:rPr>
          <w:i/>
          <w:sz w:val="24"/>
          <w:szCs w:val="24"/>
        </w:rPr>
      </w:pPr>
    </w:p>
    <w:p w:rsidR="00501D2D" w:rsidRDefault="00501D2D" w:rsidP="00501D2D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  <w:r w:rsidRPr="005F74EA">
        <w:rPr>
          <w:b/>
          <w:sz w:val="24"/>
          <w:szCs w:val="24"/>
          <w:u w:val="single"/>
        </w:rPr>
        <w:t>Řešení:</w:t>
      </w:r>
    </w:p>
    <w:p w:rsidR="005F74EA" w:rsidRPr="005F74EA" w:rsidRDefault="005F74EA" w:rsidP="00501D2D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501D2D" w:rsidRPr="00597459" w:rsidRDefault="00501D2D" w:rsidP="00501D2D">
      <w:pPr>
        <w:spacing w:before="120" w:after="120"/>
        <w:rPr>
          <w:b/>
          <w:sz w:val="24"/>
          <w:szCs w:val="24"/>
          <w:u w:val="single"/>
        </w:rPr>
      </w:pPr>
      <w:r w:rsidRPr="00597459">
        <w:rPr>
          <w:b/>
          <w:sz w:val="24"/>
          <w:szCs w:val="24"/>
          <w:u w:val="single"/>
        </w:rPr>
        <w:t>ad 1)</w:t>
      </w:r>
    </w:p>
    <w:p w:rsidR="00501D2D" w:rsidRDefault="00501D2D" w:rsidP="00501D2D">
      <w:pPr>
        <w:spacing w:before="120" w:after="120"/>
        <w:rPr>
          <w:i/>
          <w:sz w:val="24"/>
          <w:szCs w:val="24"/>
        </w:rPr>
      </w:pPr>
      <w:r>
        <w:rPr>
          <w:i/>
          <w:sz w:val="24"/>
          <w:szCs w:val="24"/>
        </w:rPr>
        <w:t>VH = T – (2,5Q + 206 800)</w:t>
      </w:r>
    </w:p>
    <w:p w:rsidR="00501D2D" w:rsidRDefault="00501D2D" w:rsidP="00501D2D">
      <w:pPr>
        <w:spacing w:before="120" w:after="120"/>
        <w:rPr>
          <w:i/>
          <w:sz w:val="24"/>
          <w:szCs w:val="24"/>
        </w:rPr>
      </w:pPr>
      <w:r>
        <w:rPr>
          <w:i/>
          <w:sz w:val="24"/>
          <w:szCs w:val="24"/>
        </w:rPr>
        <w:t>VH = 4·128 600 – 2,5·128 600 – 206 800</w:t>
      </w:r>
    </w:p>
    <w:p w:rsidR="00501D2D" w:rsidRDefault="00501D2D" w:rsidP="00501D2D">
      <w:pPr>
        <w:spacing w:before="120" w:after="120"/>
        <w:rPr>
          <w:b/>
          <w:i/>
          <w:sz w:val="24"/>
          <w:szCs w:val="24"/>
        </w:rPr>
      </w:pPr>
      <w:r w:rsidRPr="00C16129">
        <w:rPr>
          <w:b/>
          <w:i/>
          <w:sz w:val="24"/>
          <w:szCs w:val="24"/>
        </w:rPr>
        <w:t>VH</w:t>
      </w:r>
      <w:r w:rsidRPr="00C16129">
        <w:rPr>
          <w:b/>
          <w:i/>
          <w:sz w:val="24"/>
          <w:szCs w:val="24"/>
          <w:vertAlign w:val="subscript"/>
        </w:rPr>
        <w:t>ÚNOR</w:t>
      </w:r>
      <w:r w:rsidRPr="00C16129">
        <w:rPr>
          <w:b/>
          <w:i/>
          <w:sz w:val="24"/>
          <w:szCs w:val="24"/>
        </w:rPr>
        <w:t xml:space="preserve"> = – </w:t>
      </w:r>
      <w:r>
        <w:rPr>
          <w:b/>
          <w:i/>
          <w:sz w:val="24"/>
          <w:szCs w:val="24"/>
        </w:rPr>
        <w:t>13 900 Kč</w:t>
      </w:r>
    </w:p>
    <w:p w:rsidR="00501D2D" w:rsidRDefault="00501D2D" w:rsidP="00501D2D">
      <w:pPr>
        <w:spacing w:before="120" w:after="120"/>
        <w:rPr>
          <w:b/>
          <w:sz w:val="24"/>
          <w:szCs w:val="24"/>
          <w:u w:val="single"/>
        </w:rPr>
      </w:pPr>
    </w:p>
    <w:p w:rsidR="00501D2D" w:rsidRDefault="00501D2D" w:rsidP="00501D2D">
      <w:pPr>
        <w:spacing w:before="120" w:after="120"/>
        <w:rPr>
          <w:b/>
          <w:sz w:val="24"/>
          <w:szCs w:val="24"/>
          <w:u w:val="single"/>
        </w:rPr>
      </w:pPr>
    </w:p>
    <w:p w:rsidR="00501D2D" w:rsidRDefault="00501D2D" w:rsidP="00501D2D">
      <w:pPr>
        <w:spacing w:before="120" w:after="120"/>
        <w:rPr>
          <w:b/>
          <w:sz w:val="24"/>
          <w:szCs w:val="24"/>
          <w:u w:val="single"/>
        </w:rPr>
      </w:pPr>
    </w:p>
    <w:p w:rsidR="00501D2D" w:rsidRPr="00597459" w:rsidRDefault="00501D2D" w:rsidP="00501D2D">
      <w:pPr>
        <w:spacing w:before="120"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</w:t>
      </w:r>
      <w:r w:rsidRPr="00597459">
        <w:rPr>
          <w:b/>
          <w:sz w:val="24"/>
          <w:szCs w:val="24"/>
          <w:u w:val="single"/>
        </w:rPr>
        <w:t>d 2)</w:t>
      </w:r>
    </w:p>
    <w:p w:rsidR="00501D2D" w:rsidRDefault="00501D2D" w:rsidP="00501D2D">
      <w:pPr>
        <w:spacing w:before="120" w:after="120"/>
        <w:rPr>
          <w:i/>
          <w:sz w:val="24"/>
          <w:szCs w:val="24"/>
        </w:rPr>
      </w:pPr>
      <w:r>
        <w:rPr>
          <w:i/>
          <w:sz w:val="24"/>
          <w:szCs w:val="24"/>
        </w:rPr>
        <w:t>N = v·Q + F</w:t>
      </w:r>
    </w:p>
    <w:p w:rsidR="00501D2D" w:rsidRDefault="00501D2D" w:rsidP="00501D2D">
      <w:pPr>
        <w:spacing w:before="120" w:after="120"/>
        <w:rPr>
          <w:sz w:val="24"/>
          <w:szCs w:val="24"/>
        </w:rPr>
      </w:pPr>
      <w:r w:rsidRPr="001E0F58">
        <w:rPr>
          <w:position w:val="-24"/>
          <w:sz w:val="24"/>
          <w:szCs w:val="24"/>
        </w:rPr>
        <w:object w:dxaOrig="1640" w:dyaOrig="620">
          <v:shape id="_x0000_i1029" type="#_x0000_t75" style="width:81.75pt;height:30.75pt" o:ole="">
            <v:imagedata r:id="rId15" o:title=""/>
          </v:shape>
          <o:OLEObject Type="Embed" ProgID="Equation.3" ShapeID="_x0000_i1029" DrawAspect="Content" ObjectID="_1643992297" r:id="rId16"/>
        </w:object>
      </w:r>
    </w:p>
    <w:p w:rsidR="00501D2D" w:rsidRDefault="00501D2D" w:rsidP="00501D2D">
      <w:pPr>
        <w:spacing w:before="120" w:after="120"/>
        <w:rPr>
          <w:sz w:val="24"/>
          <w:szCs w:val="24"/>
        </w:rPr>
      </w:pPr>
      <w:r w:rsidRPr="001E0F58">
        <w:rPr>
          <w:position w:val="-28"/>
          <w:sz w:val="24"/>
          <w:szCs w:val="24"/>
        </w:rPr>
        <w:object w:dxaOrig="2860" w:dyaOrig="660">
          <v:shape id="_x0000_i1030" type="#_x0000_t75" style="width:143.25pt;height:33pt" o:ole="">
            <v:imagedata r:id="rId17" o:title=""/>
          </v:shape>
          <o:OLEObject Type="Embed" ProgID="Equation.3" ShapeID="_x0000_i1030" DrawAspect="Content" ObjectID="_1643992298" r:id="rId18"/>
        </w:object>
      </w:r>
    </w:p>
    <w:p w:rsidR="00501D2D" w:rsidRPr="0046294A" w:rsidRDefault="00501D2D" w:rsidP="00501D2D">
      <w:pPr>
        <w:spacing w:before="120" w:after="120"/>
        <w:rPr>
          <w:b/>
          <w:i/>
          <w:sz w:val="24"/>
          <w:szCs w:val="24"/>
          <w:u w:val="single"/>
        </w:rPr>
      </w:pPr>
      <w:r w:rsidRPr="0046294A">
        <w:rPr>
          <w:b/>
          <w:i/>
          <w:sz w:val="24"/>
          <w:szCs w:val="24"/>
          <w:u w:val="single"/>
        </w:rPr>
        <w:t>Q</w:t>
      </w:r>
      <w:r w:rsidRPr="0046294A">
        <w:rPr>
          <w:b/>
          <w:i/>
          <w:sz w:val="24"/>
          <w:szCs w:val="24"/>
          <w:u w:val="single"/>
          <w:vertAlign w:val="subscript"/>
        </w:rPr>
        <w:t>RIJEN</w:t>
      </w:r>
      <w:r w:rsidRPr="0046294A">
        <w:rPr>
          <w:b/>
          <w:i/>
          <w:sz w:val="24"/>
          <w:szCs w:val="24"/>
          <w:u w:val="single"/>
        </w:rPr>
        <w:t xml:space="preserve"> = </w:t>
      </w:r>
      <w:r>
        <w:rPr>
          <w:b/>
          <w:i/>
          <w:sz w:val="24"/>
          <w:szCs w:val="24"/>
          <w:u w:val="single"/>
        </w:rPr>
        <w:t>181 480</w:t>
      </w:r>
      <w:r w:rsidRPr="0046294A">
        <w:rPr>
          <w:b/>
          <w:i/>
          <w:sz w:val="24"/>
          <w:szCs w:val="24"/>
          <w:u w:val="single"/>
        </w:rPr>
        <w:t xml:space="preserve"> ks pečiva</w:t>
      </w:r>
    </w:p>
    <w:p w:rsidR="00501D2D" w:rsidRDefault="00501D2D" w:rsidP="00501D2D">
      <w:pPr>
        <w:spacing w:before="120" w:after="120"/>
        <w:rPr>
          <w:b/>
          <w:i/>
          <w:sz w:val="24"/>
          <w:szCs w:val="24"/>
        </w:rPr>
      </w:pPr>
    </w:p>
    <w:p w:rsidR="00501D2D" w:rsidRDefault="00501D2D" w:rsidP="00501D2D">
      <w:pPr>
        <w:spacing w:before="120"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 3)</w:t>
      </w:r>
    </w:p>
    <w:p w:rsidR="00501D2D" w:rsidRDefault="00501D2D" w:rsidP="00501D2D">
      <w:pPr>
        <w:spacing w:before="120" w:after="120"/>
        <w:rPr>
          <w:i/>
          <w:sz w:val="24"/>
          <w:szCs w:val="24"/>
        </w:rPr>
      </w:pPr>
      <w:r>
        <w:rPr>
          <w:i/>
          <w:sz w:val="24"/>
          <w:szCs w:val="24"/>
        </w:rPr>
        <w:t>VH</w:t>
      </w:r>
      <w:r>
        <w:rPr>
          <w:i/>
          <w:sz w:val="24"/>
          <w:szCs w:val="24"/>
          <w:vertAlign w:val="subscript"/>
        </w:rPr>
        <w:t>RIJEN</w:t>
      </w:r>
      <w:r>
        <w:rPr>
          <w:i/>
          <w:sz w:val="24"/>
          <w:szCs w:val="24"/>
        </w:rPr>
        <w:t xml:space="preserve"> = T – N</w:t>
      </w:r>
    </w:p>
    <w:p w:rsidR="00501D2D" w:rsidRDefault="00501D2D" w:rsidP="00501D2D">
      <w:pPr>
        <w:spacing w:before="120" w:after="120"/>
        <w:rPr>
          <w:i/>
          <w:sz w:val="24"/>
          <w:szCs w:val="24"/>
        </w:rPr>
      </w:pPr>
      <w:r>
        <w:rPr>
          <w:i/>
          <w:sz w:val="24"/>
          <w:szCs w:val="24"/>
        </w:rPr>
        <w:t>VH</w:t>
      </w:r>
      <w:r>
        <w:rPr>
          <w:i/>
          <w:sz w:val="24"/>
          <w:szCs w:val="24"/>
          <w:vertAlign w:val="subscript"/>
        </w:rPr>
        <w:t>RIJEN</w:t>
      </w:r>
      <w:r>
        <w:rPr>
          <w:i/>
          <w:sz w:val="24"/>
          <w:szCs w:val="24"/>
        </w:rPr>
        <w:t xml:space="preserve"> = p·Q – ( v·Q + F)</w:t>
      </w:r>
    </w:p>
    <w:p w:rsidR="00501D2D" w:rsidRDefault="00501D2D" w:rsidP="00501D2D">
      <w:pPr>
        <w:spacing w:before="120" w:after="120"/>
        <w:rPr>
          <w:i/>
          <w:sz w:val="24"/>
          <w:szCs w:val="24"/>
        </w:rPr>
      </w:pPr>
      <w:r>
        <w:rPr>
          <w:i/>
          <w:sz w:val="24"/>
          <w:szCs w:val="24"/>
        </w:rPr>
        <w:t>VH</w:t>
      </w:r>
      <w:r>
        <w:rPr>
          <w:i/>
          <w:sz w:val="24"/>
          <w:szCs w:val="24"/>
          <w:vertAlign w:val="subscript"/>
        </w:rPr>
        <w:t xml:space="preserve">RIJEN </w:t>
      </w:r>
      <w:r>
        <w:rPr>
          <w:i/>
          <w:sz w:val="24"/>
          <w:szCs w:val="24"/>
        </w:rPr>
        <w:t xml:space="preserve"> = 4·181 480 – 2,5·181 480 – 206 800</w:t>
      </w:r>
    </w:p>
    <w:p w:rsidR="00501D2D" w:rsidRPr="0046294A" w:rsidRDefault="00501D2D" w:rsidP="00501D2D">
      <w:pPr>
        <w:spacing w:before="120" w:after="120"/>
        <w:rPr>
          <w:b/>
          <w:i/>
          <w:sz w:val="24"/>
          <w:szCs w:val="24"/>
          <w:u w:val="single"/>
        </w:rPr>
      </w:pPr>
      <w:r w:rsidRPr="0046294A">
        <w:rPr>
          <w:b/>
          <w:i/>
          <w:sz w:val="24"/>
          <w:szCs w:val="24"/>
          <w:u w:val="single"/>
        </w:rPr>
        <w:t>VH</w:t>
      </w:r>
      <w:r w:rsidRPr="0046294A">
        <w:rPr>
          <w:b/>
          <w:i/>
          <w:sz w:val="24"/>
          <w:szCs w:val="24"/>
          <w:u w:val="single"/>
          <w:vertAlign w:val="subscript"/>
        </w:rPr>
        <w:t>RIJEN</w:t>
      </w:r>
      <w:r w:rsidRPr="0046294A">
        <w:rPr>
          <w:b/>
          <w:i/>
          <w:sz w:val="24"/>
          <w:szCs w:val="24"/>
          <w:u w:val="single"/>
        </w:rPr>
        <w:t xml:space="preserve"> = </w:t>
      </w:r>
      <w:r>
        <w:rPr>
          <w:b/>
          <w:i/>
          <w:sz w:val="24"/>
          <w:szCs w:val="24"/>
          <w:u w:val="single"/>
        </w:rPr>
        <w:t>65 420</w:t>
      </w:r>
      <w:r w:rsidRPr="0046294A">
        <w:rPr>
          <w:b/>
          <w:i/>
          <w:sz w:val="24"/>
          <w:szCs w:val="24"/>
          <w:u w:val="single"/>
        </w:rPr>
        <w:t xml:space="preserve"> Kč</w:t>
      </w:r>
    </w:p>
    <w:p w:rsidR="00D83618" w:rsidRDefault="00D83618" w:rsidP="000B059D">
      <w:pPr>
        <w:spacing w:before="120" w:after="120"/>
        <w:jc w:val="both"/>
        <w:rPr>
          <w:sz w:val="24"/>
          <w:szCs w:val="24"/>
        </w:rPr>
      </w:pPr>
    </w:p>
    <w:p w:rsidR="000B059D" w:rsidRPr="000B059D" w:rsidRDefault="000B059D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B059D">
        <w:rPr>
          <w:b/>
          <w:i/>
          <w:sz w:val="24"/>
          <w:szCs w:val="24"/>
          <w:u w:val="single"/>
        </w:rPr>
        <w:t xml:space="preserve">Příklad č. </w:t>
      </w:r>
      <w:r w:rsidR="00D83618">
        <w:rPr>
          <w:b/>
          <w:i/>
          <w:sz w:val="24"/>
          <w:szCs w:val="24"/>
          <w:u w:val="single"/>
        </w:rPr>
        <w:t>5</w:t>
      </w:r>
      <w:r w:rsidRPr="000B059D">
        <w:rPr>
          <w:b/>
          <w:i/>
          <w:sz w:val="24"/>
          <w:szCs w:val="24"/>
          <w:u w:val="single"/>
        </w:rPr>
        <w:t>:</w:t>
      </w:r>
    </w:p>
    <w:p w:rsidR="000B059D" w:rsidRPr="000B059D" w:rsidRDefault="000B059D" w:rsidP="000B059D">
      <w:pPr>
        <w:spacing w:line="264" w:lineRule="auto"/>
        <w:jc w:val="both"/>
        <w:rPr>
          <w:sz w:val="24"/>
          <w:szCs w:val="24"/>
        </w:rPr>
      </w:pPr>
      <w:r w:rsidRPr="000B059D">
        <w:rPr>
          <w:sz w:val="24"/>
          <w:szCs w:val="24"/>
        </w:rPr>
        <w:t xml:space="preserve">V měsíci lednu </w:t>
      </w:r>
      <w:r w:rsidR="00607F28">
        <w:rPr>
          <w:sz w:val="24"/>
          <w:szCs w:val="24"/>
        </w:rPr>
        <w:t>minulého</w:t>
      </w:r>
      <w:r w:rsidRPr="000B059D">
        <w:rPr>
          <w:sz w:val="24"/>
          <w:szCs w:val="24"/>
        </w:rPr>
        <w:t xml:space="preserve"> roku vyrobila firma „Doplňky pro zahradu s. r. o.“ </w:t>
      </w:r>
      <w:r w:rsidRPr="000B059D">
        <w:rPr>
          <w:i/>
          <w:sz w:val="24"/>
          <w:szCs w:val="24"/>
        </w:rPr>
        <w:t>72 ks</w:t>
      </w:r>
      <w:r w:rsidRPr="000B059D">
        <w:rPr>
          <w:sz w:val="24"/>
          <w:szCs w:val="24"/>
        </w:rPr>
        <w:t xml:space="preserve"> zahradních houpaček. Dle podnikové evidence odpovídá výroba </w:t>
      </w:r>
      <w:r w:rsidRPr="000B059D">
        <w:rPr>
          <w:i/>
          <w:sz w:val="24"/>
          <w:szCs w:val="24"/>
        </w:rPr>
        <w:t>72 ks</w:t>
      </w:r>
      <w:r w:rsidRPr="000B059D">
        <w:rPr>
          <w:sz w:val="24"/>
          <w:szCs w:val="24"/>
        </w:rPr>
        <w:t xml:space="preserve"> zahradních houpaček produkci v bodě zvratu </w:t>
      </w:r>
      <w:r w:rsidRPr="000B059D">
        <w:rPr>
          <w:i/>
          <w:sz w:val="24"/>
          <w:szCs w:val="24"/>
        </w:rPr>
        <w:t>(Q</w:t>
      </w:r>
      <w:r w:rsidRPr="000B059D">
        <w:rPr>
          <w:i/>
          <w:sz w:val="24"/>
          <w:szCs w:val="24"/>
          <w:vertAlign w:val="subscript"/>
        </w:rPr>
        <w:t>BZ</w:t>
      </w:r>
      <w:r w:rsidRPr="000B059D">
        <w:rPr>
          <w:i/>
          <w:sz w:val="24"/>
          <w:szCs w:val="24"/>
        </w:rPr>
        <w:t>).</w:t>
      </w:r>
      <w:r w:rsidRPr="000B059D">
        <w:rPr>
          <w:sz w:val="24"/>
          <w:szCs w:val="24"/>
        </w:rPr>
        <w:t xml:space="preserve"> Celková výše nákladů v měsíci lednu činila 396 000 Kč. V měsíci květnu bylo vyrobeno </w:t>
      </w:r>
      <w:r w:rsidRPr="000B059D">
        <w:rPr>
          <w:i/>
          <w:sz w:val="24"/>
          <w:szCs w:val="24"/>
        </w:rPr>
        <w:t>84 ks</w:t>
      </w:r>
      <w:r w:rsidRPr="000B059D">
        <w:rPr>
          <w:sz w:val="24"/>
          <w:szCs w:val="24"/>
        </w:rPr>
        <w:t xml:space="preserve"> zahradních houpaček. </w:t>
      </w:r>
    </w:p>
    <w:p w:rsidR="000B059D" w:rsidRPr="000B059D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</w:rPr>
      </w:pPr>
      <w:r w:rsidRPr="000B059D">
        <w:rPr>
          <w:i/>
        </w:rPr>
        <w:t xml:space="preserve">Stanovte výši tržeb, které firma vykázala v měsíci lednu </w:t>
      </w:r>
      <w:r w:rsidR="00607F28">
        <w:rPr>
          <w:i/>
        </w:rPr>
        <w:t>minulého</w:t>
      </w:r>
      <w:r w:rsidRPr="000B059D">
        <w:rPr>
          <w:i/>
        </w:rPr>
        <w:t xml:space="preserve"> roku.</w:t>
      </w:r>
    </w:p>
    <w:p w:rsidR="000B059D" w:rsidRPr="000B059D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</w:rPr>
      </w:pPr>
      <w:r w:rsidRPr="000B059D">
        <w:rPr>
          <w:i/>
        </w:rPr>
        <w:t>Rozhodněte, zda celkové náklady v měsíci květnu měly hodnotu 435 600 Kč nebo 488 400  Kč? (rozhodnutí zdůvodněte; k rozhodnutí lze doporučit využití náčrtu diagramu bodu zvratu)</w:t>
      </w:r>
    </w:p>
    <w:p w:rsidR="000B059D" w:rsidRPr="000B059D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</w:rPr>
      </w:pPr>
      <w:r w:rsidRPr="000B059D">
        <w:rPr>
          <w:i/>
        </w:rPr>
        <w:t>Spočítejte hodnotu výsledku hospodaření dosaženého v měsíci květnu (VH</w:t>
      </w:r>
      <w:r w:rsidRPr="000B059D">
        <w:rPr>
          <w:i/>
          <w:vertAlign w:val="subscript"/>
        </w:rPr>
        <w:t>KVĚTEN</w:t>
      </w:r>
      <w:r w:rsidRPr="000B059D">
        <w:rPr>
          <w:i/>
        </w:rPr>
        <w:t>).</w:t>
      </w:r>
    </w:p>
    <w:p w:rsidR="000B059D" w:rsidRPr="000B059D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</w:rPr>
      </w:pPr>
      <w:r w:rsidRPr="000B059D">
        <w:rPr>
          <w:i/>
        </w:rPr>
        <w:t xml:space="preserve">Na základě znalosti výše nákladů v měsících leden a květen stanovte matematickou podobu nákladové funkce firmy „Doplňky pro zahradu s. r. o.“ pro měsíční období za předpokladu, </w:t>
      </w:r>
      <w:r w:rsidRPr="000B059D">
        <w:rPr>
          <w:rFonts w:eastAsia="Calibri"/>
          <w:i/>
        </w:rPr>
        <w:t>že výše fixních nákladů je v jednotlivých měsících roku stejná (s využitím principu metody dvou období).</w:t>
      </w:r>
    </w:p>
    <w:p w:rsidR="000B059D" w:rsidRPr="00B75079" w:rsidRDefault="000B059D" w:rsidP="000B059D"/>
    <w:p w:rsidR="000B059D" w:rsidRPr="00A84214" w:rsidRDefault="000B059D" w:rsidP="000B059D">
      <w:pPr>
        <w:tabs>
          <w:tab w:val="left" w:pos="0"/>
          <w:tab w:val="left" w:pos="2340"/>
        </w:tabs>
        <w:rPr>
          <w:rFonts w:eastAsia="Calibri"/>
          <w:b/>
          <w:i/>
          <w:sz w:val="26"/>
          <w:szCs w:val="26"/>
          <w:u w:val="single"/>
        </w:rPr>
      </w:pPr>
      <w:r w:rsidRPr="00A84214">
        <w:rPr>
          <w:rFonts w:eastAsia="Calibri"/>
          <w:b/>
          <w:i/>
          <w:sz w:val="26"/>
          <w:szCs w:val="26"/>
          <w:u w:val="single"/>
        </w:rPr>
        <w:t>ad a)</w:t>
      </w:r>
    </w:p>
    <w:p w:rsidR="000B059D" w:rsidRDefault="000B059D" w:rsidP="00D83618">
      <w:pPr>
        <w:tabs>
          <w:tab w:val="left" w:pos="-4962"/>
          <w:tab w:val="left" w:pos="2340"/>
        </w:tabs>
        <w:spacing w:after="120" w:line="276" w:lineRule="auto"/>
        <w:ind w:left="567"/>
        <w:rPr>
          <w:rFonts w:eastAsia="Calibri"/>
          <w:b/>
          <w:i/>
          <w:sz w:val="24"/>
          <w:szCs w:val="24"/>
        </w:rPr>
      </w:pPr>
      <w:r w:rsidRPr="000B059D">
        <w:rPr>
          <w:rFonts w:eastAsia="Calibri"/>
          <w:sz w:val="24"/>
          <w:szCs w:val="24"/>
        </w:rPr>
        <w:t xml:space="preserve">Vzhledem k tomu, že výroba </w:t>
      </w:r>
      <w:r w:rsidRPr="000B059D">
        <w:rPr>
          <w:rFonts w:eastAsia="Calibri"/>
          <w:i/>
          <w:sz w:val="24"/>
          <w:szCs w:val="24"/>
        </w:rPr>
        <w:t>72 ks</w:t>
      </w:r>
      <w:r w:rsidRPr="000B059D">
        <w:rPr>
          <w:rFonts w:eastAsia="Calibri"/>
          <w:sz w:val="24"/>
          <w:szCs w:val="24"/>
        </w:rPr>
        <w:t xml:space="preserve"> houpaček odpovídá bodu zvratu </w:t>
      </w:r>
      <w:r w:rsidRPr="000B059D">
        <w:rPr>
          <w:rFonts w:eastAsia="Calibri"/>
          <w:i/>
          <w:sz w:val="24"/>
          <w:szCs w:val="24"/>
        </w:rPr>
        <w:t>(Q</w:t>
      </w:r>
      <w:r w:rsidRPr="000B059D">
        <w:rPr>
          <w:rFonts w:eastAsia="Calibri"/>
          <w:i/>
          <w:sz w:val="24"/>
          <w:szCs w:val="24"/>
          <w:vertAlign w:val="subscript"/>
        </w:rPr>
        <w:t>BZ</w:t>
      </w:r>
      <w:r w:rsidRPr="000B059D">
        <w:rPr>
          <w:rFonts w:eastAsia="Calibri"/>
          <w:i/>
          <w:sz w:val="24"/>
          <w:szCs w:val="24"/>
        </w:rPr>
        <w:t xml:space="preserve"> =72 ks) </w:t>
      </w:r>
      <w:r w:rsidRPr="000B059D">
        <w:rPr>
          <w:rFonts w:eastAsia="Calibri"/>
          <w:sz w:val="24"/>
          <w:szCs w:val="24"/>
        </w:rPr>
        <w:t xml:space="preserve">musí celkové náklady v uvedeném měsíci být ve stejné vyšší jako hodnota tržeb  =&gt; </w:t>
      </w:r>
      <w:r w:rsidRPr="000B059D">
        <w:rPr>
          <w:rFonts w:eastAsia="Calibri"/>
          <w:sz w:val="24"/>
          <w:szCs w:val="24"/>
        </w:rPr>
        <w:br/>
      </w:r>
      <w:r w:rsidRPr="000B059D">
        <w:rPr>
          <w:rFonts w:eastAsia="Calibri"/>
          <w:b/>
          <w:i/>
          <w:sz w:val="24"/>
          <w:szCs w:val="24"/>
        </w:rPr>
        <w:t>T</w:t>
      </w:r>
      <w:r w:rsidRPr="000B059D">
        <w:rPr>
          <w:rFonts w:eastAsia="Calibri"/>
          <w:b/>
          <w:i/>
          <w:sz w:val="24"/>
          <w:szCs w:val="24"/>
          <w:vertAlign w:val="subscript"/>
        </w:rPr>
        <w:t>LEDEN</w:t>
      </w:r>
      <w:r w:rsidRPr="000B059D">
        <w:rPr>
          <w:rFonts w:eastAsia="Calibri"/>
          <w:b/>
          <w:i/>
          <w:sz w:val="24"/>
          <w:szCs w:val="24"/>
        </w:rPr>
        <w:t xml:space="preserve"> = 396 000 Kč</w:t>
      </w:r>
    </w:p>
    <w:p w:rsidR="00D83618" w:rsidRPr="000B059D" w:rsidRDefault="00D83618" w:rsidP="00D83618">
      <w:pPr>
        <w:tabs>
          <w:tab w:val="left" w:pos="-4962"/>
          <w:tab w:val="left" w:pos="2340"/>
        </w:tabs>
        <w:spacing w:after="120" w:line="276" w:lineRule="auto"/>
        <w:ind w:left="567"/>
        <w:rPr>
          <w:rFonts w:eastAsia="Calibri"/>
          <w:b/>
          <w:i/>
          <w:sz w:val="24"/>
          <w:szCs w:val="24"/>
        </w:rPr>
      </w:pPr>
    </w:p>
    <w:p w:rsidR="000B059D" w:rsidRDefault="000B059D" w:rsidP="00D83618">
      <w:pPr>
        <w:tabs>
          <w:tab w:val="left" w:pos="0"/>
          <w:tab w:val="left" w:pos="2340"/>
        </w:tabs>
        <w:spacing w:after="120" w:line="276" w:lineRule="auto"/>
        <w:rPr>
          <w:rFonts w:eastAsia="Calibri"/>
          <w:b/>
          <w:i/>
          <w:sz w:val="26"/>
          <w:szCs w:val="26"/>
          <w:u w:val="single"/>
          <w:lang w:val="en-US"/>
        </w:rPr>
      </w:pPr>
      <w:r w:rsidRPr="00A84214">
        <w:rPr>
          <w:rFonts w:eastAsia="Calibri"/>
          <w:b/>
          <w:i/>
          <w:sz w:val="26"/>
          <w:szCs w:val="26"/>
          <w:u w:val="single"/>
          <w:lang w:val="en-US"/>
        </w:rPr>
        <w:t>ad b)</w:t>
      </w:r>
    </w:p>
    <w:p w:rsidR="000B059D" w:rsidRPr="00481D5E" w:rsidRDefault="00603C25" w:rsidP="00D83618">
      <w:pPr>
        <w:tabs>
          <w:tab w:val="left" w:pos="-4962"/>
          <w:tab w:val="left" w:pos="2340"/>
        </w:tabs>
        <w:spacing w:after="120" w:line="276" w:lineRule="auto"/>
        <w:ind w:left="567" w:hanging="567"/>
        <w:rPr>
          <w:rFonts w:eastAsia="Calibri"/>
          <w:i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 w:val="26"/>
                  <w:szCs w:val="26"/>
                  <w:lang w:val="en-US"/>
                </w:rPr>
                <m:t>T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  <w:lang w:val="en-US"/>
                </w:rPr>
                <m:t>KVETEN</m:t>
              </m:r>
            </m:sub>
          </m:sSub>
          <m:r>
            <w:rPr>
              <w:rFonts w:ascii="Cambria Math" w:eastAsia="Calibri" w:hAnsi="Cambria Math"/>
              <w:sz w:val="26"/>
              <w:szCs w:val="26"/>
              <w:lang w:val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 w:val="26"/>
                  <w:szCs w:val="26"/>
                  <w:lang w:val="en-US"/>
                </w:rPr>
                <m:t>T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  <w:lang w:val="en-US"/>
                </w:rPr>
                <m:t>LEDEN</m:t>
              </m:r>
            </m:sub>
          </m:sSub>
          <m:r>
            <w:rPr>
              <w:rFonts w:ascii="Cambria Math" w:eastAsia="Calibri" w:hAnsi="Cambria Math"/>
              <w:sz w:val="26"/>
              <w:szCs w:val="26"/>
              <w:lang w:val="en-US"/>
            </w:rPr>
            <m:t>∙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/>
                    </w:rPr>
                    <m:t>KVETEN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/>
                    </w:rPr>
                    <m:t>LEDEN</m:t>
                  </m:r>
                </m:sub>
              </m:sSub>
            </m:den>
          </m:f>
          <m:r>
            <w:rPr>
              <w:rFonts w:ascii="Cambria Math" w:eastAsia="Calibri" w:hAnsi="Cambria Math"/>
              <w:sz w:val="26"/>
              <w:szCs w:val="26"/>
              <w:lang w:val="en-US"/>
            </w:rPr>
            <m:t>=396 000∙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sz w:val="26"/>
                  <w:szCs w:val="26"/>
                  <w:lang w:val="en-US"/>
                </w:rPr>
                <m:t>84</m:t>
              </m:r>
            </m:num>
            <m:den>
              <m:r>
                <w:rPr>
                  <w:rFonts w:ascii="Cambria Math" w:eastAsia="Calibri" w:hAnsi="Cambria Math"/>
                  <w:sz w:val="26"/>
                  <w:szCs w:val="26"/>
                  <w:lang w:val="en-US"/>
                </w:rPr>
                <m:t>72</m:t>
              </m:r>
            </m:den>
          </m:f>
        </m:oMath>
      </m:oMathPara>
    </w:p>
    <w:p w:rsidR="000B059D" w:rsidRPr="000C0919" w:rsidRDefault="00603C25" w:rsidP="00D83618">
      <w:pPr>
        <w:tabs>
          <w:tab w:val="left" w:pos="-4962"/>
          <w:tab w:val="left" w:pos="2340"/>
        </w:tabs>
        <w:spacing w:after="120" w:line="276" w:lineRule="auto"/>
        <w:ind w:left="567" w:hanging="567"/>
        <w:rPr>
          <w:rFonts w:eastAsia="Calibri"/>
          <w:i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 w:val="26"/>
                  <w:szCs w:val="26"/>
                  <w:lang w:val="en-US"/>
                </w:rPr>
                <m:t>T</m:t>
              </m:r>
            </m:e>
            <m:sub>
              <m:r>
                <w:rPr>
                  <w:rFonts w:ascii="Cambria Math" w:eastAsia="Calibri" w:hAnsi="Cambria Math"/>
                  <w:sz w:val="26"/>
                  <w:szCs w:val="26"/>
                  <w:lang w:val="en-US"/>
                </w:rPr>
                <m:t>KVETEN</m:t>
              </m:r>
            </m:sub>
          </m:sSub>
          <m:r>
            <w:rPr>
              <w:rFonts w:ascii="Cambria Math" w:eastAsia="Calibri" w:hAnsi="Cambria Math"/>
              <w:sz w:val="26"/>
              <w:szCs w:val="26"/>
              <w:lang w:val="en-US"/>
            </w:rPr>
            <m:t>=462 000 Kč</m:t>
          </m:r>
        </m:oMath>
      </m:oMathPara>
    </w:p>
    <w:p w:rsidR="000B059D" w:rsidRDefault="000B059D" w:rsidP="00D83618">
      <w:pPr>
        <w:tabs>
          <w:tab w:val="left" w:pos="-4962"/>
          <w:tab w:val="left" w:pos="2340"/>
        </w:tabs>
        <w:spacing w:after="120" w:line="276" w:lineRule="auto"/>
        <w:ind w:left="567"/>
        <w:rPr>
          <w:rFonts w:eastAsia="Calibri"/>
          <w:b/>
          <w:i/>
          <w:sz w:val="26"/>
          <w:szCs w:val="26"/>
        </w:rPr>
      </w:pPr>
      <w:r w:rsidRPr="000C0919">
        <w:rPr>
          <w:rFonts w:eastAsia="Calibri"/>
          <w:sz w:val="26"/>
          <w:szCs w:val="26"/>
        </w:rPr>
        <w:t xml:space="preserve">Výroba v měsíci květnu ve výši 84 ks je výrobou, která splňuje podmínku, že: </w:t>
      </w:r>
      <w:r w:rsidRPr="000C0919">
        <w:rPr>
          <w:rFonts w:eastAsia="Calibri"/>
          <w:sz w:val="26"/>
          <w:szCs w:val="26"/>
        </w:rPr>
        <w:br/>
        <w:t>Q</w:t>
      </w:r>
      <w:r>
        <w:rPr>
          <w:rFonts w:eastAsia="Calibri"/>
          <w:sz w:val="26"/>
          <w:szCs w:val="26"/>
          <w:vertAlign w:val="subscript"/>
        </w:rPr>
        <w:t>KVĚTEN</w:t>
      </w:r>
      <w:r>
        <w:rPr>
          <w:rFonts w:eastAsia="Calibri"/>
          <w:sz w:val="26"/>
          <w:szCs w:val="26"/>
        </w:rPr>
        <w:t xml:space="preserve"> &gt; Q</w:t>
      </w:r>
      <w:r>
        <w:rPr>
          <w:rFonts w:eastAsia="Calibri"/>
          <w:sz w:val="26"/>
          <w:szCs w:val="26"/>
          <w:vertAlign w:val="subscript"/>
        </w:rPr>
        <w:t xml:space="preserve">BZ </w:t>
      </w:r>
      <w:r>
        <w:rPr>
          <w:rFonts w:eastAsia="Calibri"/>
          <w:sz w:val="26"/>
          <w:szCs w:val="26"/>
        </w:rPr>
        <w:t xml:space="preserve"> =&gt;   T</w:t>
      </w:r>
      <w:r>
        <w:rPr>
          <w:rFonts w:eastAsia="Calibri"/>
          <w:sz w:val="26"/>
          <w:szCs w:val="26"/>
          <w:vertAlign w:val="subscript"/>
        </w:rPr>
        <w:t>KVĚTEN</w:t>
      </w:r>
      <w:r>
        <w:rPr>
          <w:rFonts w:eastAsia="Calibri"/>
          <w:sz w:val="26"/>
          <w:szCs w:val="26"/>
        </w:rPr>
        <w:t xml:space="preserve"> &gt; N</w:t>
      </w:r>
      <w:r>
        <w:rPr>
          <w:rFonts w:eastAsia="Calibri"/>
          <w:sz w:val="26"/>
          <w:szCs w:val="26"/>
          <w:vertAlign w:val="subscript"/>
        </w:rPr>
        <w:t xml:space="preserve">KVĚTEN </w:t>
      </w:r>
      <w:r>
        <w:rPr>
          <w:rFonts w:eastAsia="Calibri"/>
          <w:sz w:val="26"/>
          <w:szCs w:val="26"/>
        </w:rPr>
        <w:t xml:space="preserve">; </w:t>
      </w:r>
      <w:r>
        <w:rPr>
          <w:rFonts w:eastAsia="Calibri"/>
          <w:sz w:val="26"/>
          <w:szCs w:val="26"/>
        </w:rPr>
        <w:br/>
      </w:r>
      <w:r w:rsidRPr="002B7C35">
        <w:rPr>
          <w:rFonts w:eastAsia="Calibri"/>
          <w:b/>
          <w:i/>
          <w:sz w:val="26"/>
          <w:szCs w:val="26"/>
        </w:rPr>
        <w:t>Náklady v měsíci květnu měly hodnotu 435 600 Kč (N</w:t>
      </w:r>
      <w:r w:rsidRPr="002B7C35">
        <w:rPr>
          <w:rFonts w:eastAsia="Calibri"/>
          <w:b/>
          <w:i/>
          <w:sz w:val="26"/>
          <w:szCs w:val="26"/>
          <w:vertAlign w:val="subscript"/>
        </w:rPr>
        <w:t xml:space="preserve">KVĚTEN </w:t>
      </w:r>
      <w:r w:rsidRPr="002B7C35">
        <w:rPr>
          <w:rFonts w:eastAsia="Calibri"/>
          <w:b/>
          <w:i/>
          <w:sz w:val="26"/>
          <w:szCs w:val="26"/>
        </w:rPr>
        <w:t>= 435 600 Kč)</w:t>
      </w:r>
    </w:p>
    <w:p w:rsidR="00D83618" w:rsidRDefault="00D83618" w:rsidP="00D83618">
      <w:pPr>
        <w:tabs>
          <w:tab w:val="left" w:pos="-4962"/>
          <w:tab w:val="left" w:pos="2340"/>
        </w:tabs>
        <w:spacing w:after="120" w:line="276" w:lineRule="auto"/>
        <w:ind w:left="567"/>
        <w:rPr>
          <w:rFonts w:eastAsia="Calibri"/>
          <w:b/>
          <w:i/>
          <w:sz w:val="26"/>
          <w:szCs w:val="26"/>
        </w:rPr>
      </w:pPr>
    </w:p>
    <w:p w:rsidR="00A84EF9" w:rsidRPr="002B7C35" w:rsidRDefault="00A84EF9" w:rsidP="00D83618">
      <w:pPr>
        <w:tabs>
          <w:tab w:val="left" w:pos="-4962"/>
          <w:tab w:val="left" w:pos="2340"/>
        </w:tabs>
        <w:spacing w:after="120" w:line="276" w:lineRule="auto"/>
        <w:ind w:left="567"/>
        <w:rPr>
          <w:rFonts w:eastAsia="Calibri"/>
          <w:b/>
          <w:i/>
          <w:sz w:val="26"/>
          <w:szCs w:val="26"/>
        </w:rPr>
      </w:pPr>
    </w:p>
    <w:p w:rsidR="000B059D" w:rsidRPr="0000448E" w:rsidRDefault="000B059D" w:rsidP="00D83618">
      <w:pPr>
        <w:tabs>
          <w:tab w:val="left" w:pos="0"/>
          <w:tab w:val="left" w:pos="2340"/>
        </w:tabs>
        <w:spacing w:after="120" w:line="276" w:lineRule="auto"/>
        <w:rPr>
          <w:rFonts w:eastAsia="Calibri"/>
          <w:b/>
          <w:i/>
          <w:sz w:val="26"/>
          <w:szCs w:val="26"/>
          <w:u w:val="single"/>
        </w:rPr>
      </w:pPr>
      <w:r w:rsidRPr="0000448E">
        <w:rPr>
          <w:rFonts w:eastAsia="Calibri"/>
          <w:b/>
          <w:i/>
          <w:sz w:val="26"/>
          <w:szCs w:val="26"/>
          <w:u w:val="single"/>
        </w:rPr>
        <w:t>ad c)</w:t>
      </w:r>
    </w:p>
    <w:p w:rsidR="000B059D" w:rsidRPr="0000448E" w:rsidRDefault="000B059D" w:rsidP="00D83618">
      <w:pPr>
        <w:tabs>
          <w:tab w:val="left" w:pos="567"/>
          <w:tab w:val="left" w:pos="2340"/>
        </w:tabs>
        <w:spacing w:after="120" w:line="276" w:lineRule="auto"/>
        <w:ind w:left="567"/>
        <w:rPr>
          <w:rFonts w:eastAsia="Calibri"/>
          <w:i/>
          <w:sz w:val="26"/>
          <w:szCs w:val="26"/>
        </w:rPr>
      </w:pPr>
      <w:r w:rsidRPr="0000448E">
        <w:rPr>
          <w:rFonts w:eastAsia="Calibri"/>
          <w:i/>
          <w:sz w:val="26"/>
          <w:szCs w:val="26"/>
        </w:rPr>
        <w:t>VH</w:t>
      </w:r>
      <w:r w:rsidRPr="0000448E">
        <w:rPr>
          <w:rFonts w:eastAsia="Calibri"/>
          <w:i/>
          <w:sz w:val="26"/>
          <w:szCs w:val="26"/>
          <w:vertAlign w:val="subscript"/>
        </w:rPr>
        <w:t>KVĚTEN</w:t>
      </w:r>
      <w:r w:rsidRPr="0000448E">
        <w:rPr>
          <w:rFonts w:eastAsia="Calibri"/>
          <w:i/>
          <w:sz w:val="26"/>
          <w:szCs w:val="26"/>
        </w:rPr>
        <w:t xml:space="preserve"> = T</w:t>
      </w:r>
      <w:r w:rsidRPr="0000448E">
        <w:rPr>
          <w:rFonts w:eastAsia="Calibri"/>
          <w:i/>
          <w:sz w:val="26"/>
          <w:szCs w:val="26"/>
          <w:vertAlign w:val="subscript"/>
        </w:rPr>
        <w:t>KVĚTEN</w:t>
      </w:r>
      <w:r w:rsidRPr="0000448E">
        <w:rPr>
          <w:rFonts w:eastAsia="Calibri"/>
          <w:i/>
          <w:sz w:val="26"/>
          <w:szCs w:val="26"/>
        </w:rPr>
        <w:t xml:space="preserve"> – N</w:t>
      </w:r>
      <w:r w:rsidRPr="0000448E">
        <w:rPr>
          <w:rFonts w:eastAsia="Calibri"/>
          <w:i/>
          <w:sz w:val="26"/>
          <w:szCs w:val="26"/>
          <w:vertAlign w:val="subscript"/>
        </w:rPr>
        <w:t>KVĚTEN</w:t>
      </w:r>
      <w:r w:rsidRPr="0000448E">
        <w:rPr>
          <w:rFonts w:eastAsia="Calibri"/>
          <w:i/>
          <w:sz w:val="26"/>
          <w:szCs w:val="26"/>
        </w:rPr>
        <w:t xml:space="preserve"> </w:t>
      </w:r>
    </w:p>
    <w:p w:rsidR="000B059D" w:rsidRPr="0000448E" w:rsidRDefault="000B059D" w:rsidP="00D83618">
      <w:pPr>
        <w:tabs>
          <w:tab w:val="left" w:pos="0"/>
          <w:tab w:val="left" w:pos="2340"/>
        </w:tabs>
        <w:spacing w:after="120" w:line="276" w:lineRule="auto"/>
        <w:ind w:firstLine="567"/>
        <w:rPr>
          <w:rFonts w:eastAsia="Calibri"/>
          <w:b/>
          <w:i/>
          <w:sz w:val="26"/>
          <w:szCs w:val="26"/>
          <w:u w:val="single"/>
        </w:rPr>
      </w:pPr>
      <w:r w:rsidRPr="0000448E">
        <w:rPr>
          <w:rFonts w:eastAsia="Calibri"/>
          <w:i/>
          <w:sz w:val="26"/>
          <w:szCs w:val="26"/>
        </w:rPr>
        <w:t>VH</w:t>
      </w:r>
      <w:r w:rsidRPr="0000448E">
        <w:rPr>
          <w:rFonts w:eastAsia="Calibri"/>
          <w:i/>
          <w:sz w:val="26"/>
          <w:szCs w:val="26"/>
          <w:vertAlign w:val="subscript"/>
        </w:rPr>
        <w:t>KVĚTEN</w:t>
      </w:r>
      <w:r w:rsidRPr="0000448E">
        <w:rPr>
          <w:rFonts w:eastAsia="Calibri"/>
          <w:i/>
          <w:sz w:val="26"/>
          <w:szCs w:val="26"/>
        </w:rPr>
        <w:t xml:space="preserve"> = 462 000 – 435 600</w:t>
      </w:r>
    </w:p>
    <w:p w:rsidR="000B059D" w:rsidRPr="00843F0C" w:rsidRDefault="000B059D" w:rsidP="00D83618">
      <w:pPr>
        <w:tabs>
          <w:tab w:val="left" w:pos="0"/>
          <w:tab w:val="left" w:pos="2340"/>
        </w:tabs>
        <w:spacing w:after="120" w:line="276" w:lineRule="auto"/>
        <w:ind w:firstLine="567"/>
        <w:rPr>
          <w:rFonts w:eastAsia="Calibri"/>
          <w:sz w:val="26"/>
          <w:szCs w:val="26"/>
          <w:u w:val="single"/>
        </w:rPr>
      </w:pPr>
      <w:r w:rsidRPr="00161A2B">
        <w:rPr>
          <w:rFonts w:eastAsia="Calibri"/>
          <w:b/>
          <w:i/>
          <w:sz w:val="26"/>
          <w:szCs w:val="26"/>
          <w:lang w:val="en-US"/>
        </w:rPr>
        <w:t>VH</w:t>
      </w:r>
      <w:r w:rsidRPr="00161A2B">
        <w:rPr>
          <w:rFonts w:eastAsia="Calibri"/>
          <w:b/>
          <w:i/>
          <w:sz w:val="26"/>
          <w:szCs w:val="26"/>
          <w:vertAlign w:val="subscript"/>
          <w:lang w:val="en-US"/>
        </w:rPr>
        <w:t>KVĚTEN</w:t>
      </w:r>
      <w:r w:rsidRPr="00161A2B">
        <w:rPr>
          <w:rFonts w:eastAsia="Calibri"/>
          <w:b/>
          <w:i/>
          <w:sz w:val="26"/>
          <w:szCs w:val="26"/>
          <w:lang w:val="en-US"/>
        </w:rPr>
        <w:t xml:space="preserve"> = 26 400 </w:t>
      </w:r>
      <w:r w:rsidRPr="00843F0C">
        <w:rPr>
          <w:rFonts w:eastAsia="Calibri"/>
          <w:b/>
          <w:i/>
          <w:sz w:val="26"/>
          <w:szCs w:val="26"/>
        </w:rPr>
        <w:t>Kč</w:t>
      </w:r>
    </w:p>
    <w:p w:rsidR="000B059D" w:rsidRDefault="000B059D" w:rsidP="00D83618">
      <w:pPr>
        <w:tabs>
          <w:tab w:val="left" w:pos="0"/>
          <w:tab w:val="left" w:pos="2340"/>
        </w:tabs>
        <w:spacing w:after="120" w:line="276" w:lineRule="auto"/>
        <w:rPr>
          <w:rFonts w:eastAsia="Calibri"/>
          <w:b/>
          <w:i/>
          <w:sz w:val="26"/>
          <w:szCs w:val="26"/>
          <w:u w:val="single"/>
          <w:lang w:val="en-US"/>
        </w:rPr>
      </w:pPr>
    </w:p>
    <w:p w:rsidR="000B059D" w:rsidRDefault="000B059D" w:rsidP="00D83618">
      <w:pPr>
        <w:tabs>
          <w:tab w:val="left" w:pos="0"/>
          <w:tab w:val="left" w:pos="2340"/>
        </w:tabs>
        <w:spacing w:after="120" w:line="276" w:lineRule="auto"/>
        <w:rPr>
          <w:rFonts w:eastAsia="Calibri"/>
          <w:b/>
          <w:i/>
          <w:sz w:val="26"/>
          <w:szCs w:val="26"/>
          <w:u w:val="single"/>
          <w:lang w:val="en-US"/>
        </w:rPr>
      </w:pPr>
    </w:p>
    <w:p w:rsidR="00FB7361" w:rsidRDefault="00FB7361" w:rsidP="00D83618">
      <w:pPr>
        <w:tabs>
          <w:tab w:val="left" w:pos="0"/>
          <w:tab w:val="left" w:pos="2340"/>
        </w:tabs>
        <w:spacing w:after="120" w:line="276" w:lineRule="auto"/>
        <w:rPr>
          <w:rFonts w:eastAsia="Calibri"/>
          <w:b/>
          <w:i/>
          <w:sz w:val="26"/>
          <w:szCs w:val="26"/>
          <w:u w:val="single"/>
          <w:lang w:val="en-US"/>
        </w:rPr>
      </w:pPr>
    </w:p>
    <w:p w:rsidR="000B059D" w:rsidRDefault="000B059D" w:rsidP="00D83618">
      <w:pPr>
        <w:tabs>
          <w:tab w:val="left" w:pos="0"/>
          <w:tab w:val="left" w:pos="2340"/>
        </w:tabs>
        <w:spacing w:after="120" w:line="276" w:lineRule="auto"/>
        <w:rPr>
          <w:rFonts w:eastAsia="Calibri"/>
          <w:b/>
          <w:i/>
          <w:sz w:val="26"/>
          <w:szCs w:val="26"/>
          <w:u w:val="single"/>
          <w:lang w:val="en-US"/>
        </w:rPr>
      </w:pPr>
      <w:r w:rsidRPr="00A84214">
        <w:rPr>
          <w:rFonts w:eastAsia="Calibri"/>
          <w:b/>
          <w:i/>
          <w:sz w:val="26"/>
          <w:szCs w:val="26"/>
          <w:u w:val="single"/>
          <w:lang w:val="en-US"/>
        </w:rPr>
        <w:t xml:space="preserve">ad </w:t>
      </w:r>
      <w:r>
        <w:rPr>
          <w:rFonts w:eastAsia="Calibri"/>
          <w:b/>
          <w:i/>
          <w:sz w:val="26"/>
          <w:szCs w:val="26"/>
          <w:u w:val="single"/>
          <w:lang w:val="en-US"/>
        </w:rPr>
        <w:t>d</w:t>
      </w:r>
      <w:r w:rsidRPr="00A84214">
        <w:rPr>
          <w:rFonts w:eastAsia="Calibri"/>
          <w:b/>
          <w:i/>
          <w:sz w:val="26"/>
          <w:szCs w:val="26"/>
          <w:u w:val="single"/>
          <w:lang w:val="en-US"/>
        </w:rPr>
        <w:t>)</w:t>
      </w:r>
    </w:p>
    <w:p w:rsidR="000B059D" w:rsidRPr="00161A2B" w:rsidRDefault="000B059D" w:rsidP="00D83618">
      <w:pPr>
        <w:tabs>
          <w:tab w:val="left" w:pos="2340"/>
        </w:tabs>
        <w:spacing w:after="120" w:line="276" w:lineRule="auto"/>
        <w:ind w:left="567"/>
        <w:rPr>
          <w:rFonts w:eastAsia="Calibri"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6"/>
              <w:szCs w:val="26"/>
              <w:lang w:val="en-US"/>
            </w:rPr>
            <m:t>obecná nákladová funkce: N=v∙Q+F</m:t>
          </m:r>
        </m:oMath>
      </m:oMathPara>
    </w:p>
    <w:p w:rsidR="000B059D" w:rsidRPr="00161A2B" w:rsidRDefault="000B059D" w:rsidP="00D83618">
      <w:pPr>
        <w:tabs>
          <w:tab w:val="left" w:pos="2340"/>
        </w:tabs>
        <w:spacing w:after="120" w:line="276" w:lineRule="auto"/>
        <w:ind w:left="567"/>
        <w:rPr>
          <w:rFonts w:eastAsia="Calibri"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6"/>
              <w:szCs w:val="26"/>
              <w:lang w:val="en-US"/>
            </w:rPr>
            <m:t>leden:                                          396 000=v∙72+F</m:t>
          </m:r>
        </m:oMath>
      </m:oMathPara>
    </w:p>
    <w:p w:rsidR="000B059D" w:rsidRPr="00161A2B" w:rsidRDefault="000B059D" w:rsidP="00D83618">
      <w:pPr>
        <w:tabs>
          <w:tab w:val="left" w:pos="2340"/>
        </w:tabs>
        <w:spacing w:after="120" w:line="276" w:lineRule="auto"/>
        <w:ind w:left="567"/>
        <w:rPr>
          <w:rFonts w:eastAsia="Calibri"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6"/>
              <w:szCs w:val="26"/>
              <w:lang w:val="en-US"/>
            </w:rPr>
            <m:t>květen:                                        435 600=v∙84+F</m:t>
          </m:r>
        </m:oMath>
      </m:oMathPara>
    </w:p>
    <w:p w:rsidR="000B059D" w:rsidRPr="00161A2B" w:rsidRDefault="000B059D" w:rsidP="00D83618">
      <w:pPr>
        <w:tabs>
          <w:tab w:val="left" w:pos="567"/>
          <w:tab w:val="left" w:pos="2340"/>
        </w:tabs>
        <w:spacing w:after="120" w:line="276" w:lineRule="auto"/>
        <w:ind w:left="567"/>
        <w:rPr>
          <w:rFonts w:eastAsia="Calibri"/>
          <w:sz w:val="26"/>
          <w:szCs w:val="26"/>
        </w:rPr>
      </w:pPr>
      <w:r w:rsidRPr="00161A2B">
        <w:rPr>
          <w:rFonts w:eastAsia="Calibri"/>
          <w:sz w:val="26"/>
          <w:szCs w:val="26"/>
        </w:rPr>
        <w:t>Řešením rovnic:</w:t>
      </w:r>
    </w:p>
    <w:p w:rsidR="000B059D" w:rsidRPr="00161A2B" w:rsidRDefault="000B059D" w:rsidP="00D83618">
      <w:pPr>
        <w:tabs>
          <w:tab w:val="left" w:pos="567"/>
          <w:tab w:val="left" w:pos="2340"/>
        </w:tabs>
        <w:spacing w:after="120" w:line="276" w:lineRule="auto"/>
        <w:ind w:left="567"/>
        <w:rPr>
          <w:rFonts w:eastAsia="Calibri"/>
          <w:i/>
          <w:sz w:val="26"/>
          <w:szCs w:val="26"/>
        </w:rPr>
      </w:pPr>
      <w:r w:rsidRPr="00161A2B">
        <w:rPr>
          <w:rFonts w:eastAsia="Calibri"/>
          <w:i/>
          <w:sz w:val="26"/>
          <w:szCs w:val="26"/>
        </w:rPr>
        <w:t xml:space="preserve">v = </w:t>
      </w:r>
      <w:r>
        <w:rPr>
          <w:rFonts w:eastAsia="Calibri"/>
          <w:i/>
          <w:sz w:val="26"/>
          <w:szCs w:val="26"/>
        </w:rPr>
        <w:t>3 300</w:t>
      </w:r>
      <w:r w:rsidRPr="00161A2B">
        <w:rPr>
          <w:rFonts w:eastAsia="Calibri"/>
          <w:i/>
          <w:sz w:val="26"/>
          <w:szCs w:val="26"/>
        </w:rPr>
        <w:t xml:space="preserve"> Kč/ks; F = </w:t>
      </w:r>
      <w:r>
        <w:rPr>
          <w:rFonts w:eastAsia="Calibri"/>
          <w:i/>
          <w:sz w:val="26"/>
          <w:szCs w:val="26"/>
        </w:rPr>
        <w:t>158 400</w:t>
      </w:r>
      <w:r w:rsidRPr="00161A2B">
        <w:rPr>
          <w:rFonts w:eastAsia="Calibri"/>
          <w:i/>
          <w:sz w:val="26"/>
          <w:szCs w:val="26"/>
        </w:rPr>
        <w:t xml:space="preserve"> Kč</w:t>
      </w:r>
    </w:p>
    <w:p w:rsidR="000B059D" w:rsidRPr="00161A2B" w:rsidRDefault="000B059D" w:rsidP="00D83618">
      <w:pPr>
        <w:tabs>
          <w:tab w:val="left" w:pos="567"/>
          <w:tab w:val="left" w:pos="2340"/>
        </w:tabs>
        <w:spacing w:after="120" w:line="276" w:lineRule="auto"/>
        <w:ind w:left="567"/>
        <w:rPr>
          <w:rFonts w:eastAsia="Calibri"/>
          <w:sz w:val="26"/>
          <w:szCs w:val="26"/>
        </w:rPr>
      </w:pPr>
      <w:r w:rsidRPr="00161A2B">
        <w:rPr>
          <w:rFonts w:eastAsia="Calibri"/>
          <w:sz w:val="26"/>
          <w:szCs w:val="26"/>
        </w:rPr>
        <w:t>Potom průběh nákladové funkce:</w:t>
      </w:r>
    </w:p>
    <w:p w:rsidR="000B059D" w:rsidRPr="00161A2B" w:rsidRDefault="000B059D" w:rsidP="00D83618">
      <w:pPr>
        <w:tabs>
          <w:tab w:val="left" w:pos="567"/>
          <w:tab w:val="left" w:pos="2340"/>
          <w:tab w:val="left" w:pos="4536"/>
        </w:tabs>
        <w:spacing w:after="120" w:line="276" w:lineRule="auto"/>
        <w:ind w:left="567"/>
        <w:rPr>
          <w:rFonts w:eastAsia="Calibri"/>
          <w:b/>
          <w:i/>
          <w:sz w:val="26"/>
          <w:szCs w:val="26"/>
        </w:rPr>
      </w:pPr>
      <w:r w:rsidRPr="00161A2B">
        <w:rPr>
          <w:rFonts w:eastAsia="Calibri"/>
          <w:b/>
          <w:i/>
          <w:sz w:val="26"/>
          <w:szCs w:val="26"/>
        </w:rPr>
        <w:t xml:space="preserve">N = </w:t>
      </w:r>
      <w:r>
        <w:rPr>
          <w:rFonts w:eastAsia="Calibri"/>
          <w:b/>
          <w:i/>
          <w:sz w:val="26"/>
          <w:szCs w:val="26"/>
        </w:rPr>
        <w:t>3 300</w:t>
      </w:r>
      <w:r w:rsidRPr="00161A2B">
        <w:rPr>
          <w:rFonts w:eastAsia="Calibri"/>
          <w:b/>
          <w:i/>
          <w:sz w:val="26"/>
          <w:szCs w:val="26"/>
        </w:rPr>
        <w:t xml:space="preserve">·Q + </w:t>
      </w:r>
      <w:r>
        <w:rPr>
          <w:rFonts w:eastAsia="Calibri"/>
          <w:b/>
          <w:i/>
          <w:sz w:val="26"/>
          <w:szCs w:val="26"/>
        </w:rPr>
        <w:t>158 400 [Kč]</w:t>
      </w:r>
      <w:r>
        <w:rPr>
          <w:rFonts w:eastAsia="Calibri"/>
          <w:b/>
          <w:i/>
          <w:sz w:val="26"/>
          <w:szCs w:val="26"/>
        </w:rPr>
        <w:tab/>
      </w:r>
      <w:r w:rsidRPr="00161A2B">
        <w:rPr>
          <w:rFonts w:eastAsia="Calibri"/>
          <w:b/>
          <w:i/>
          <w:sz w:val="26"/>
          <w:szCs w:val="26"/>
        </w:rPr>
        <w:t xml:space="preserve"> nákladové funkce pro měsíční hodnocení </w:t>
      </w:r>
    </w:p>
    <w:p w:rsidR="000B059D" w:rsidRPr="00161A2B" w:rsidRDefault="000B059D" w:rsidP="00D83618">
      <w:pPr>
        <w:tabs>
          <w:tab w:val="left" w:pos="2340"/>
        </w:tabs>
        <w:spacing w:after="120" w:line="276" w:lineRule="auto"/>
        <w:ind w:left="567"/>
        <w:rPr>
          <w:rFonts w:eastAsia="Calibri"/>
          <w:sz w:val="26"/>
          <w:szCs w:val="26"/>
        </w:rPr>
      </w:pPr>
    </w:p>
    <w:p w:rsidR="009D769A" w:rsidRDefault="009D769A" w:rsidP="00D83618">
      <w:pPr>
        <w:spacing w:before="120" w:after="120" w:line="276" w:lineRule="auto"/>
        <w:jc w:val="both"/>
        <w:rPr>
          <w:sz w:val="24"/>
          <w:szCs w:val="24"/>
        </w:rPr>
      </w:pPr>
    </w:p>
    <w:p w:rsidR="00FB7361" w:rsidRDefault="00FB7361" w:rsidP="00D83618">
      <w:pPr>
        <w:spacing w:before="120" w:after="120" w:line="276" w:lineRule="auto"/>
        <w:jc w:val="both"/>
        <w:rPr>
          <w:sz w:val="24"/>
          <w:szCs w:val="24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452FAA" w:rsidRDefault="00452FAA" w:rsidP="00FB7361">
      <w:pPr>
        <w:jc w:val="both"/>
        <w:rPr>
          <w:b/>
          <w:sz w:val="24"/>
          <w:szCs w:val="24"/>
          <w:u w:val="single"/>
        </w:rPr>
      </w:pPr>
    </w:p>
    <w:p w:rsidR="00FB7361" w:rsidRPr="00B1729A" w:rsidRDefault="00FB7361" w:rsidP="00FB7361">
      <w:pPr>
        <w:jc w:val="both"/>
        <w:rPr>
          <w:b/>
          <w:sz w:val="24"/>
          <w:szCs w:val="24"/>
          <w:u w:val="single"/>
        </w:rPr>
      </w:pPr>
      <w:r w:rsidRPr="00B1729A">
        <w:rPr>
          <w:b/>
          <w:sz w:val="24"/>
          <w:szCs w:val="24"/>
          <w:u w:val="single"/>
        </w:rPr>
        <w:t xml:space="preserve">Příklad č. </w:t>
      </w:r>
      <w:r>
        <w:rPr>
          <w:b/>
          <w:sz w:val="24"/>
          <w:szCs w:val="24"/>
          <w:u w:val="single"/>
        </w:rPr>
        <w:t>6</w:t>
      </w:r>
      <w:r w:rsidRPr="00B1729A">
        <w:rPr>
          <w:b/>
          <w:sz w:val="24"/>
          <w:szCs w:val="24"/>
          <w:u w:val="single"/>
        </w:rPr>
        <w:t>:</w:t>
      </w:r>
    </w:p>
    <w:p w:rsidR="00FB7361" w:rsidRPr="00B1729A" w:rsidRDefault="00FB7361" w:rsidP="00FB7361">
      <w:pPr>
        <w:spacing w:after="60"/>
        <w:jc w:val="both"/>
        <w:rPr>
          <w:sz w:val="24"/>
          <w:szCs w:val="24"/>
        </w:rPr>
      </w:pPr>
      <w:r w:rsidRPr="00B1729A">
        <w:rPr>
          <w:sz w:val="24"/>
          <w:szCs w:val="24"/>
        </w:rPr>
        <w:t>Firma „Paraple s. r. o.“, která je výrobcem dámských a pánských deštníků, vykázala následující technicko-ekonomické parametry výroby a prodeje za rok 201</w:t>
      </w:r>
      <w:r w:rsidR="00607F28">
        <w:rPr>
          <w:sz w:val="24"/>
          <w:szCs w:val="24"/>
        </w:rPr>
        <w:t>8</w:t>
      </w:r>
      <w:r w:rsidRPr="00B1729A">
        <w:rPr>
          <w:sz w:val="24"/>
          <w:szCs w:val="24"/>
        </w:rPr>
        <w:t>:</w:t>
      </w:r>
    </w:p>
    <w:p w:rsidR="00FB7361" w:rsidRPr="00B1729A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4"/>
          <w:szCs w:val="24"/>
        </w:rPr>
      </w:pPr>
      <w:r w:rsidRPr="00B1729A">
        <w:rPr>
          <w:sz w:val="24"/>
          <w:szCs w:val="24"/>
        </w:rPr>
        <w:t>roční objem produkce 80 000 ks deštníků,</w:t>
      </w:r>
    </w:p>
    <w:p w:rsidR="00FB7361" w:rsidRPr="00B1729A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4"/>
          <w:szCs w:val="24"/>
        </w:rPr>
      </w:pPr>
      <w:r w:rsidRPr="00B1729A">
        <w:rPr>
          <w:sz w:val="24"/>
          <w:szCs w:val="24"/>
        </w:rPr>
        <w:t>cena deštníku 380 Kč/ks,</w:t>
      </w:r>
    </w:p>
    <w:p w:rsidR="00FB7361" w:rsidRPr="00B1729A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4"/>
          <w:szCs w:val="24"/>
        </w:rPr>
      </w:pPr>
      <w:r w:rsidRPr="00B1729A">
        <w:rPr>
          <w:sz w:val="24"/>
          <w:szCs w:val="24"/>
        </w:rPr>
        <w:t xml:space="preserve">fixní náklady </w:t>
      </w:r>
      <w:r>
        <w:rPr>
          <w:sz w:val="24"/>
          <w:szCs w:val="24"/>
        </w:rPr>
        <w:t>při výrobě deštníků</w:t>
      </w:r>
      <w:r w:rsidRPr="00B1729A">
        <w:rPr>
          <w:sz w:val="24"/>
          <w:szCs w:val="24"/>
        </w:rPr>
        <w:t xml:space="preserve"> činí </w:t>
      </w:r>
      <w:r>
        <w:rPr>
          <w:sz w:val="24"/>
          <w:szCs w:val="24"/>
        </w:rPr>
        <w:t>6</w:t>
      </w:r>
      <w:r w:rsidRPr="00B1729A">
        <w:rPr>
          <w:sz w:val="24"/>
          <w:szCs w:val="24"/>
        </w:rPr>
        <w:t xml:space="preserve"> </w:t>
      </w:r>
      <w:r>
        <w:rPr>
          <w:sz w:val="24"/>
          <w:szCs w:val="24"/>
        </w:rPr>
        <w:t>419</w:t>
      </w:r>
      <w:r w:rsidRPr="00B1729A">
        <w:rPr>
          <w:sz w:val="24"/>
          <w:szCs w:val="24"/>
        </w:rPr>
        <w:t> </w:t>
      </w:r>
      <w:r>
        <w:rPr>
          <w:sz w:val="24"/>
          <w:szCs w:val="24"/>
        </w:rPr>
        <w:t>820</w:t>
      </w:r>
      <w:r w:rsidRPr="00B1729A">
        <w:rPr>
          <w:sz w:val="24"/>
          <w:szCs w:val="24"/>
        </w:rPr>
        <w:t xml:space="preserve"> Kč/rok,</w:t>
      </w:r>
    </w:p>
    <w:p w:rsidR="00FB7361" w:rsidRPr="009E6F05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spacing w:after="240"/>
        <w:ind w:left="357" w:hanging="357"/>
        <w:jc w:val="both"/>
        <w:rPr>
          <w:sz w:val="24"/>
          <w:szCs w:val="24"/>
        </w:rPr>
      </w:pPr>
      <w:r w:rsidRPr="00B1729A">
        <w:rPr>
          <w:sz w:val="24"/>
          <w:szCs w:val="24"/>
        </w:rPr>
        <w:t>celková výše nákladů (variabilní + fixní) na výrobu 80 000 ks deštníků činila 25 4</w:t>
      </w:r>
      <w:r>
        <w:rPr>
          <w:sz w:val="24"/>
          <w:szCs w:val="24"/>
        </w:rPr>
        <w:t xml:space="preserve">59 820 </w:t>
      </w:r>
      <w:r w:rsidRPr="00B1729A">
        <w:rPr>
          <w:sz w:val="24"/>
          <w:szCs w:val="24"/>
        </w:rPr>
        <w:t>Kč,</w:t>
      </w:r>
    </w:p>
    <w:p w:rsidR="00FB7361" w:rsidRPr="00B1729A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4"/>
          <w:szCs w:val="24"/>
        </w:rPr>
      </w:pPr>
      <w:r w:rsidRPr="00B1729A">
        <w:rPr>
          <w:i/>
          <w:sz w:val="24"/>
          <w:szCs w:val="24"/>
        </w:rPr>
        <w:t>z výše uvedených hodnot výnosů a nákladů stanovte výsledek hospodaření firmy za rok 201</w:t>
      </w:r>
      <w:r w:rsidR="00607F28">
        <w:rPr>
          <w:i/>
          <w:sz w:val="24"/>
          <w:szCs w:val="24"/>
        </w:rPr>
        <w:t>8</w:t>
      </w:r>
      <w:bookmarkStart w:id="0" w:name="_GoBack"/>
      <w:bookmarkEnd w:id="0"/>
    </w:p>
    <w:p w:rsidR="00FB7361" w:rsidRPr="00B1729A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4"/>
          <w:szCs w:val="24"/>
        </w:rPr>
      </w:pPr>
      <w:r w:rsidRPr="00B1729A">
        <w:rPr>
          <w:i/>
          <w:sz w:val="24"/>
          <w:szCs w:val="24"/>
        </w:rPr>
        <w:t xml:space="preserve">vypočítejte hodnotu produkce, při které je dosaženo bodu zvratu </w:t>
      </w:r>
    </w:p>
    <w:p w:rsidR="00FB7361" w:rsidRPr="00B1729A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4"/>
          <w:szCs w:val="24"/>
        </w:rPr>
      </w:pPr>
      <w:r w:rsidRPr="00B1729A">
        <w:rPr>
          <w:i/>
          <w:sz w:val="24"/>
          <w:szCs w:val="24"/>
        </w:rPr>
        <w:t>stanovte rentabilitu nákladů a výnosů</w:t>
      </w:r>
    </w:p>
    <w:p w:rsidR="00FB7361" w:rsidRDefault="00FB7361" w:rsidP="00FB7361">
      <w:pPr>
        <w:tabs>
          <w:tab w:val="num" w:pos="284"/>
        </w:tabs>
        <w:spacing w:after="120"/>
        <w:ind w:left="284" w:hanging="284"/>
        <w:rPr>
          <w:sz w:val="24"/>
          <w:szCs w:val="24"/>
        </w:rPr>
      </w:pPr>
    </w:p>
    <w:p w:rsidR="00FB7361" w:rsidRPr="002F2D36" w:rsidRDefault="00FB7361" w:rsidP="00FB7361">
      <w:pPr>
        <w:tabs>
          <w:tab w:val="decimal" w:pos="-3686"/>
          <w:tab w:val="left" w:pos="851"/>
        </w:tabs>
        <w:rPr>
          <w:b/>
          <w:i/>
          <w:sz w:val="24"/>
          <w:szCs w:val="24"/>
        </w:rPr>
      </w:pPr>
      <w:r w:rsidRPr="002F2D36">
        <w:rPr>
          <w:b/>
          <w:i/>
          <w:sz w:val="24"/>
          <w:szCs w:val="24"/>
        </w:rPr>
        <w:t>ad a)</w:t>
      </w:r>
      <w:r w:rsidRPr="002F2D36">
        <w:rPr>
          <w:b/>
          <w:i/>
          <w:sz w:val="24"/>
          <w:szCs w:val="24"/>
        </w:rPr>
        <w:tab/>
      </w:r>
    </w:p>
    <w:p w:rsidR="00FB7361" w:rsidRDefault="00FB7361" w:rsidP="00FB7361">
      <w:pPr>
        <w:tabs>
          <w:tab w:val="decimal" w:pos="-3686"/>
        </w:tabs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VH=T-N</m:t>
          </m:r>
        </m:oMath>
      </m:oMathPara>
    </w:p>
    <w:p w:rsidR="00FB7361" w:rsidRDefault="00FB7361" w:rsidP="00FB7361">
      <w:pPr>
        <w:tabs>
          <w:tab w:val="decimal" w:pos="-3686"/>
        </w:tabs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VH=p∙Q-N</m:t>
          </m:r>
        </m:oMath>
      </m:oMathPara>
    </w:p>
    <w:p w:rsidR="00FB7361" w:rsidRDefault="00FB7361" w:rsidP="00FB7361">
      <w:pPr>
        <w:tabs>
          <w:tab w:val="decimal" w:pos="-3686"/>
        </w:tabs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VH=380∙80 000-25 459 820</m:t>
          </m:r>
        </m:oMath>
      </m:oMathPara>
    </w:p>
    <w:p w:rsidR="00FB7361" w:rsidRPr="006740BB" w:rsidRDefault="00FB7361" w:rsidP="00FB7361">
      <w:pPr>
        <w:tabs>
          <w:tab w:val="decimal" w:pos="-3686"/>
        </w:tabs>
        <w:rPr>
          <w:b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VH=4 940 180 Kč</m:t>
          </m:r>
        </m:oMath>
      </m:oMathPara>
    </w:p>
    <w:p w:rsidR="00FB7361" w:rsidRDefault="00FB7361" w:rsidP="00FB7361">
      <w:pPr>
        <w:rPr>
          <w:sz w:val="24"/>
          <w:szCs w:val="24"/>
        </w:rPr>
      </w:pPr>
    </w:p>
    <w:p w:rsidR="00FB7361" w:rsidRPr="002F2D36" w:rsidRDefault="00FB7361" w:rsidP="00FB7361">
      <w:pPr>
        <w:rPr>
          <w:b/>
          <w:i/>
          <w:sz w:val="24"/>
          <w:szCs w:val="24"/>
        </w:rPr>
      </w:pPr>
      <w:r w:rsidRPr="002F2D36">
        <w:rPr>
          <w:b/>
          <w:i/>
          <w:sz w:val="24"/>
          <w:szCs w:val="24"/>
        </w:rPr>
        <w:t>ad b)</w:t>
      </w:r>
    </w:p>
    <w:p w:rsidR="00FB7361" w:rsidRDefault="00603C25" w:rsidP="00FB7361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p-v</m:t>
              </m:r>
            </m:den>
          </m:f>
        </m:oMath>
      </m:oMathPara>
    </w:p>
    <w:p w:rsidR="00FB7361" w:rsidRDefault="00603C25" w:rsidP="001827F2">
      <w:pPr>
        <w:spacing w:before="240" w:after="240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6 419 820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380-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25 459 820-6 419 820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80 000</m:t>
                  </m:r>
                </m:den>
              </m:f>
            </m:den>
          </m:f>
        </m:oMath>
      </m:oMathPara>
    </w:p>
    <w:p w:rsidR="00FB7361" w:rsidRPr="002F2D36" w:rsidRDefault="00603C25" w:rsidP="00FB7361">
      <w:pPr>
        <w:rPr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=45 210 ks deštníků zaručí dosažení bodu zvratu</m:t>
          </m:r>
        </m:oMath>
      </m:oMathPara>
    </w:p>
    <w:p w:rsidR="00FB7361" w:rsidRDefault="00FB7361" w:rsidP="00FB7361">
      <w:pPr>
        <w:rPr>
          <w:sz w:val="24"/>
          <w:szCs w:val="24"/>
        </w:rPr>
      </w:pPr>
    </w:p>
    <w:p w:rsidR="00FB7361" w:rsidRDefault="00FB7361" w:rsidP="00FB7361">
      <w:pPr>
        <w:rPr>
          <w:b/>
          <w:i/>
          <w:sz w:val="24"/>
          <w:szCs w:val="24"/>
        </w:rPr>
      </w:pPr>
    </w:p>
    <w:p w:rsidR="00FB7361" w:rsidRDefault="00FB7361" w:rsidP="00FB7361">
      <w:pPr>
        <w:rPr>
          <w:b/>
          <w:i/>
          <w:sz w:val="24"/>
          <w:szCs w:val="24"/>
        </w:rPr>
      </w:pPr>
    </w:p>
    <w:p w:rsidR="00FB7361" w:rsidRDefault="00FB7361" w:rsidP="00FB7361">
      <w:pPr>
        <w:rPr>
          <w:b/>
          <w:i/>
          <w:sz w:val="24"/>
          <w:szCs w:val="24"/>
        </w:rPr>
      </w:pPr>
      <w:r w:rsidRPr="002F2D36">
        <w:rPr>
          <w:b/>
          <w:i/>
          <w:sz w:val="24"/>
          <w:szCs w:val="24"/>
        </w:rPr>
        <w:t xml:space="preserve">ad </w:t>
      </w:r>
      <w:r>
        <w:rPr>
          <w:b/>
          <w:i/>
          <w:sz w:val="24"/>
          <w:szCs w:val="24"/>
        </w:rPr>
        <w:t>c</w:t>
      </w:r>
      <w:r w:rsidRPr="002F2D36">
        <w:rPr>
          <w:b/>
          <w:i/>
          <w:sz w:val="24"/>
          <w:szCs w:val="24"/>
        </w:rPr>
        <w:t>)</w:t>
      </w:r>
    </w:p>
    <w:p w:rsidR="00FB7361" w:rsidRPr="002F2D36" w:rsidRDefault="00603C25" w:rsidP="001827F2">
      <w:pPr>
        <w:tabs>
          <w:tab w:val="left" w:pos="4962"/>
        </w:tabs>
        <w:spacing w:before="240" w:after="240"/>
        <w:rPr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                                                                                 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FB7361" w:rsidRPr="002F2D36" w:rsidRDefault="00603C25" w:rsidP="001827F2">
      <w:pPr>
        <w:spacing w:before="240" w:after="240"/>
        <w:rPr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4 940 180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25 459 820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                                                              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4 910 180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30 400 000</m:t>
              </m:r>
            </m:den>
          </m:f>
        </m:oMath>
      </m:oMathPara>
    </w:p>
    <w:p w:rsidR="00FB7361" w:rsidRDefault="00603C25" w:rsidP="001827F2">
      <w:pPr>
        <w:spacing w:before="240" w:after="240"/>
        <w:rPr>
          <w:b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=19,40 %≡0,1940</m:t>
        </m:r>
      </m:oMath>
      <w:r w:rsidR="00FB7361">
        <w:rPr>
          <w:b/>
          <w:i/>
          <w:sz w:val="24"/>
          <w:szCs w:val="24"/>
        </w:rPr>
        <w:tab/>
      </w:r>
      <w:r w:rsidR="00FB7361">
        <w:rPr>
          <w:b/>
          <w:i/>
          <w:sz w:val="24"/>
          <w:szCs w:val="24"/>
        </w:rPr>
        <w:tab/>
      </w:r>
      <w:r w:rsidR="00FB7361">
        <w:rPr>
          <w:b/>
          <w:i/>
          <w:sz w:val="24"/>
          <w:szCs w:val="24"/>
        </w:rPr>
        <w:tab/>
      </w:r>
      <w:r w:rsidR="00FB7361">
        <w:rPr>
          <w:b/>
          <w:i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   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=16,15 %≡0,1615</m:t>
        </m:r>
      </m:oMath>
    </w:p>
    <w:p w:rsidR="00FB7361" w:rsidRPr="0016718C" w:rsidRDefault="00FB7361" w:rsidP="001827F2">
      <w:pPr>
        <w:spacing w:before="240" w:after="240" w:line="276" w:lineRule="auto"/>
        <w:jc w:val="both"/>
        <w:rPr>
          <w:sz w:val="24"/>
          <w:szCs w:val="24"/>
        </w:rPr>
      </w:pPr>
    </w:p>
    <w:sectPr w:rsidR="00FB7361" w:rsidRPr="0016718C" w:rsidSect="007F1301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43F" w:rsidRDefault="00F2143F" w:rsidP="005F74EA">
      <w:r>
        <w:separator/>
      </w:r>
    </w:p>
  </w:endnote>
  <w:endnote w:type="continuationSeparator" w:id="0">
    <w:p w:rsidR="00F2143F" w:rsidRDefault="00F2143F" w:rsidP="005F7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43F" w:rsidRDefault="00F2143F" w:rsidP="005F74EA">
      <w:r>
        <w:separator/>
      </w:r>
    </w:p>
  </w:footnote>
  <w:footnote w:type="continuationSeparator" w:id="0">
    <w:p w:rsidR="00F2143F" w:rsidRDefault="00F2143F" w:rsidP="005F7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F9" w:rsidRDefault="00F51BB8">
    <w:pPr>
      <w:pStyle w:val="Zhlav"/>
    </w:pPr>
    <w:r>
      <w:t>BPPOE, BPPOP</w:t>
    </w:r>
    <w:r w:rsidR="00B153BE">
      <w:tab/>
      <w:t>Seminář č. 1</w:t>
    </w:r>
    <w:r>
      <w:t xml:space="preserve"> (A)</w:t>
    </w:r>
    <w:r w:rsidR="00B153BE">
      <w:tab/>
    </w:r>
    <w:r w:rsidR="00F96AF9">
      <w:t>Akademický rok 201</w:t>
    </w:r>
    <w:r>
      <w:t>9</w:t>
    </w:r>
    <w:r w:rsidR="003F6124">
      <w:t>/20</w:t>
    </w:r>
    <w:r>
      <w:t>20</w:t>
    </w:r>
  </w:p>
  <w:p w:rsidR="00F96AF9" w:rsidRDefault="00F96AF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F00DCD"/>
    <w:multiLevelType w:val="hybridMultilevel"/>
    <w:tmpl w:val="4642BB42"/>
    <w:lvl w:ilvl="0" w:tplc="FFFFFFFF">
      <w:start w:val="3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6F34ED"/>
    <w:multiLevelType w:val="hybridMultilevel"/>
    <w:tmpl w:val="5D26EFD0"/>
    <w:lvl w:ilvl="0" w:tplc="AF4C9B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F36BD"/>
    <w:multiLevelType w:val="hybridMultilevel"/>
    <w:tmpl w:val="682607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CD177A"/>
    <w:multiLevelType w:val="hybridMultilevel"/>
    <w:tmpl w:val="F31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F4B"/>
    <w:rsid w:val="000047C7"/>
    <w:rsid w:val="000223EB"/>
    <w:rsid w:val="0003505B"/>
    <w:rsid w:val="00037CB6"/>
    <w:rsid w:val="000648CC"/>
    <w:rsid w:val="000B059D"/>
    <w:rsid w:val="000B601B"/>
    <w:rsid w:val="000E2E1D"/>
    <w:rsid w:val="000F24F7"/>
    <w:rsid w:val="00103814"/>
    <w:rsid w:val="00123A14"/>
    <w:rsid w:val="0016718C"/>
    <w:rsid w:val="001827F2"/>
    <w:rsid w:val="001978A3"/>
    <w:rsid w:val="001D5E3B"/>
    <w:rsid w:val="001F6553"/>
    <w:rsid w:val="00231E0D"/>
    <w:rsid w:val="00264F8D"/>
    <w:rsid w:val="00300BC9"/>
    <w:rsid w:val="00351EED"/>
    <w:rsid w:val="00380580"/>
    <w:rsid w:val="003F6124"/>
    <w:rsid w:val="00416428"/>
    <w:rsid w:val="00452FAA"/>
    <w:rsid w:val="00486748"/>
    <w:rsid w:val="004A2067"/>
    <w:rsid w:val="004B55A7"/>
    <w:rsid w:val="004F572F"/>
    <w:rsid w:val="00501D2D"/>
    <w:rsid w:val="0054353C"/>
    <w:rsid w:val="00550BD3"/>
    <w:rsid w:val="005C3842"/>
    <w:rsid w:val="005D40FB"/>
    <w:rsid w:val="005F74EA"/>
    <w:rsid w:val="006036F1"/>
    <w:rsid w:val="00603C25"/>
    <w:rsid w:val="00607F28"/>
    <w:rsid w:val="0062328A"/>
    <w:rsid w:val="00650B1B"/>
    <w:rsid w:val="006721A0"/>
    <w:rsid w:val="006800EE"/>
    <w:rsid w:val="006960C2"/>
    <w:rsid w:val="006B1EC3"/>
    <w:rsid w:val="006E6179"/>
    <w:rsid w:val="007241C8"/>
    <w:rsid w:val="00734EB8"/>
    <w:rsid w:val="007A59CC"/>
    <w:rsid w:val="007F1301"/>
    <w:rsid w:val="007F59A8"/>
    <w:rsid w:val="008175CE"/>
    <w:rsid w:val="00866EA4"/>
    <w:rsid w:val="00873197"/>
    <w:rsid w:val="008814A6"/>
    <w:rsid w:val="008A6308"/>
    <w:rsid w:val="008D285C"/>
    <w:rsid w:val="00906EFB"/>
    <w:rsid w:val="009B3502"/>
    <w:rsid w:val="009D769A"/>
    <w:rsid w:val="009E539E"/>
    <w:rsid w:val="00A00410"/>
    <w:rsid w:val="00A63CE7"/>
    <w:rsid w:val="00A72F4B"/>
    <w:rsid w:val="00A84EF9"/>
    <w:rsid w:val="00B153BE"/>
    <w:rsid w:val="00B16157"/>
    <w:rsid w:val="00B20027"/>
    <w:rsid w:val="00BB6CC6"/>
    <w:rsid w:val="00BC0F07"/>
    <w:rsid w:val="00BF31AE"/>
    <w:rsid w:val="00C80F09"/>
    <w:rsid w:val="00CD2F95"/>
    <w:rsid w:val="00D53968"/>
    <w:rsid w:val="00D56783"/>
    <w:rsid w:val="00D61AA9"/>
    <w:rsid w:val="00D70B7B"/>
    <w:rsid w:val="00D83618"/>
    <w:rsid w:val="00D97D60"/>
    <w:rsid w:val="00DC619A"/>
    <w:rsid w:val="00DC76E0"/>
    <w:rsid w:val="00DD780E"/>
    <w:rsid w:val="00DE65D5"/>
    <w:rsid w:val="00F03BB9"/>
    <w:rsid w:val="00F2143F"/>
    <w:rsid w:val="00F51BB8"/>
    <w:rsid w:val="00F74EB8"/>
    <w:rsid w:val="00F84ED0"/>
    <w:rsid w:val="00F96AF9"/>
    <w:rsid w:val="00FA4C1A"/>
    <w:rsid w:val="00FB7361"/>
    <w:rsid w:val="00FC510A"/>
    <w:rsid w:val="00FC6052"/>
    <w:rsid w:val="00FE231F"/>
    <w:rsid w:val="00FF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F4B"/>
    <w:rPr>
      <w:lang w:val="cs-CZ" w:eastAsia="cs-CZ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jc w:val="both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  <w:jc w:val="both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  <w:jc w:val="both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table" w:styleId="Mkatabulky">
    <w:name w:val="Table Grid"/>
    <w:basedOn w:val="Normlntabulka"/>
    <w:rsid w:val="00DC76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4EA"/>
    <w:rPr>
      <w:lang w:val="cs-CZ" w:eastAsia="cs-CZ"/>
    </w:rPr>
  </w:style>
  <w:style w:type="paragraph" w:styleId="Zpat">
    <w:name w:val="footer"/>
    <w:basedOn w:val="Normln"/>
    <w:link w:val="ZpatChar"/>
    <w:rsid w:val="005F74E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5F74EA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0B059D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účetních výkazů firmy  Plastik s</vt:lpstr>
    </vt:vector>
  </TitlesOfParts>
  <Company>SU OPF Karviná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účetních výkazů firmy  Plastik s</dc:title>
  <dc:creator>Karel Stelmach</dc:creator>
  <cp:lastModifiedBy>Uzivatel</cp:lastModifiedBy>
  <cp:revision>2</cp:revision>
  <dcterms:created xsi:type="dcterms:W3CDTF">2020-02-23T18:45:00Z</dcterms:created>
  <dcterms:modified xsi:type="dcterms:W3CDTF">2020-02-23T18:45:00Z</dcterms:modified>
</cp:coreProperties>
</file>