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F75" w:rsidRPr="00A7702E" w:rsidRDefault="002C3149" w:rsidP="00D42F75">
      <w:pPr>
        <w:rPr>
          <w:b/>
          <w:lang w:val="cs-CZ"/>
        </w:rPr>
      </w:pPr>
      <w:r w:rsidRPr="00A7702E">
        <w:rPr>
          <w:b/>
          <w:lang w:val="cs-CZ"/>
        </w:rPr>
        <w:t>Okruhy</w:t>
      </w:r>
      <w:r w:rsidR="00D42F75" w:rsidRPr="00A7702E">
        <w:rPr>
          <w:b/>
          <w:lang w:val="cs-CZ"/>
        </w:rPr>
        <w:t xml:space="preserve"> pro online zkoušení</w:t>
      </w:r>
    </w:p>
    <w:p w:rsidR="00D42F75" w:rsidRDefault="00D42F75" w:rsidP="00A7702E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Alternativy financování podnikání (možnosti financování </w:t>
      </w:r>
      <w:proofErr w:type="spellStart"/>
      <w:r>
        <w:rPr>
          <w:lang w:val="cs-CZ"/>
        </w:rPr>
        <w:t>startupu</w:t>
      </w:r>
      <w:proofErr w:type="spellEnd"/>
      <w:r>
        <w:rPr>
          <w:lang w:val="cs-CZ"/>
        </w:rPr>
        <w:t>/firmy)</w:t>
      </w:r>
    </w:p>
    <w:p w:rsidR="00D42F75" w:rsidRDefault="002C3149" w:rsidP="00A7702E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Startup, jeho vymezení, fáze, kapitálové nároky</w:t>
      </w:r>
    </w:p>
    <w:p w:rsidR="002C3149" w:rsidRDefault="002C3149" w:rsidP="00A7702E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Formální a legislativní nároky na založení firmy</w:t>
      </w:r>
      <w:r w:rsidR="00765C02">
        <w:rPr>
          <w:lang w:val="cs-CZ"/>
        </w:rPr>
        <w:t xml:space="preserve"> </w:t>
      </w:r>
    </w:p>
    <w:p w:rsidR="002C3149" w:rsidRDefault="002C3149" w:rsidP="00A7702E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Business model (jeho části, význam, logika, prvky business modelu)</w:t>
      </w:r>
    </w:p>
    <w:p w:rsidR="006C545B" w:rsidRDefault="006C545B" w:rsidP="00A7702E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Typologie business modelů (druhy business modelů a jejich </w:t>
      </w:r>
      <w:r w:rsidR="005D0CD5">
        <w:rPr>
          <w:lang w:val="cs-CZ"/>
        </w:rPr>
        <w:t>charakteristika</w:t>
      </w:r>
      <w:r>
        <w:rPr>
          <w:lang w:val="cs-CZ"/>
        </w:rPr>
        <w:t>, jak modely generují příjmy</w:t>
      </w:r>
      <w:r w:rsidR="005D0CD5">
        <w:rPr>
          <w:lang w:val="cs-CZ"/>
        </w:rPr>
        <w:t>-příjmový model</w:t>
      </w:r>
      <w:r>
        <w:rPr>
          <w:lang w:val="cs-CZ"/>
        </w:rPr>
        <w:t>)</w:t>
      </w:r>
    </w:p>
    <w:p w:rsidR="002C3149" w:rsidRDefault="002C3149" w:rsidP="00A7702E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Mapa empatie zákazníka, hodnotový </w:t>
      </w:r>
      <w:proofErr w:type="spellStart"/>
      <w:r>
        <w:rPr>
          <w:lang w:val="cs-CZ"/>
        </w:rPr>
        <w:t>canvas</w:t>
      </w:r>
      <w:proofErr w:type="spellEnd"/>
      <w:r>
        <w:rPr>
          <w:lang w:val="cs-CZ"/>
        </w:rPr>
        <w:t xml:space="preserve"> (Value </w:t>
      </w:r>
      <w:proofErr w:type="spellStart"/>
      <w:r>
        <w:rPr>
          <w:lang w:val="cs-CZ"/>
        </w:rPr>
        <w:t>Added</w:t>
      </w:r>
      <w:proofErr w:type="spellEnd"/>
      <w:r>
        <w:rPr>
          <w:lang w:val="cs-CZ"/>
        </w:rPr>
        <w:t xml:space="preserve"> Canvas), propojení zákazník-produkt</w:t>
      </w:r>
    </w:p>
    <w:p w:rsidR="002C3149" w:rsidRDefault="002C3149" w:rsidP="00A7702E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Finanční plán podnikatelského záměru (obsah, struktura, vybrané finanční ukazatele, formy plánu, predikce, odhady)</w:t>
      </w:r>
    </w:p>
    <w:p w:rsidR="002C3149" w:rsidRDefault="0059793C" w:rsidP="00A7702E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Lean Startup (stanovení hlavních oblastí, základní kameny metodiky, </w:t>
      </w:r>
      <w:r w:rsidR="00381C23">
        <w:rPr>
          <w:lang w:val="cs-CZ"/>
        </w:rPr>
        <w:t>validační kolečko problému, základní prvky Lea</w:t>
      </w:r>
      <w:bookmarkStart w:id="0" w:name="_GoBack"/>
      <w:bookmarkEnd w:id="0"/>
      <w:r w:rsidR="00381C23">
        <w:rPr>
          <w:lang w:val="cs-CZ"/>
        </w:rPr>
        <w:t>n Startup)</w:t>
      </w:r>
    </w:p>
    <w:p w:rsidR="00381C23" w:rsidRDefault="00885A10" w:rsidP="00A7702E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Podnikatelské riziko (charakteristika, druhy, kvantifikace a metody měření rizik, opatření ke snižování míry rizika)</w:t>
      </w:r>
    </w:p>
    <w:p w:rsidR="0073181C" w:rsidRDefault="0073181C" w:rsidP="00A7702E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Business myšlenka-nápad (proč podnikat, možné techniky pro kreativitu, jak vybrat, jak realizovat</w:t>
      </w:r>
      <w:r w:rsidR="00347A9C">
        <w:rPr>
          <w:lang w:val="cs-CZ"/>
        </w:rPr>
        <w:t xml:space="preserve"> nápad</w:t>
      </w:r>
      <w:r>
        <w:rPr>
          <w:lang w:val="cs-CZ"/>
        </w:rPr>
        <w:t>)</w:t>
      </w:r>
    </w:p>
    <w:p w:rsidR="0073181C" w:rsidRDefault="0073181C" w:rsidP="00A7702E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Povinnosti podnikatele (ochrana životního prostředí, spotřebitele a hospodářské soutěže)</w:t>
      </w:r>
    </w:p>
    <w:p w:rsidR="0073181C" w:rsidRDefault="0073181C" w:rsidP="00A7702E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Podnikatelský plán (význam, struktura, obsahové zaměření)</w:t>
      </w:r>
    </w:p>
    <w:p w:rsidR="0073181C" w:rsidRDefault="0073181C" w:rsidP="00A7702E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Možnosti podpory podnikání (inkubátory, soutěže, podnikatelské akcelerátory, venture fondy, </w:t>
      </w:r>
      <w:proofErr w:type="spellStart"/>
      <w:r>
        <w:rPr>
          <w:lang w:val="cs-CZ"/>
        </w:rPr>
        <w:t>coworkingová</w:t>
      </w:r>
      <w:proofErr w:type="spellEnd"/>
      <w:r>
        <w:rPr>
          <w:lang w:val="cs-CZ"/>
        </w:rPr>
        <w:t xml:space="preserve"> centra)</w:t>
      </w:r>
    </w:p>
    <w:p w:rsidR="006C545B" w:rsidRDefault="0073181C" w:rsidP="00A7702E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Formy podnikání na mezinárodních trzích (faktory ovlivňující volbu vstupu, formy vstupu na zahraniční trhy)</w:t>
      </w:r>
    </w:p>
    <w:p w:rsidR="0073181C" w:rsidRPr="0073181C" w:rsidRDefault="00A7702E" w:rsidP="00A7702E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Vymezení podnikání, podniku, firmy, cíle podnikání, osoba a role podnikatele, kompetence podnikatele k podnikání </w:t>
      </w:r>
      <w:r w:rsidR="0073181C">
        <w:rPr>
          <w:lang w:val="cs-CZ"/>
        </w:rPr>
        <w:br/>
      </w:r>
    </w:p>
    <w:p w:rsidR="00B022E5" w:rsidRDefault="00B022E5" w:rsidP="00D42F75">
      <w:pPr>
        <w:rPr>
          <w:b/>
          <w:lang w:val="cs-CZ"/>
        </w:rPr>
      </w:pPr>
    </w:p>
    <w:p w:rsidR="00A271BE" w:rsidRDefault="00A271BE" w:rsidP="00D42F75">
      <w:pPr>
        <w:rPr>
          <w:b/>
          <w:lang w:val="cs-CZ"/>
        </w:rPr>
      </w:pPr>
    </w:p>
    <w:p w:rsidR="00A271BE" w:rsidRDefault="00A271BE" w:rsidP="00D42F75">
      <w:pPr>
        <w:rPr>
          <w:b/>
          <w:lang w:val="cs-CZ"/>
        </w:rPr>
      </w:pPr>
    </w:p>
    <w:p w:rsidR="00A271BE" w:rsidRDefault="00A271BE" w:rsidP="00D42F75">
      <w:pPr>
        <w:rPr>
          <w:b/>
          <w:lang w:val="cs-CZ"/>
        </w:rPr>
      </w:pPr>
    </w:p>
    <w:p w:rsidR="00A271BE" w:rsidRDefault="00A271BE" w:rsidP="00D42F75">
      <w:pPr>
        <w:rPr>
          <w:b/>
          <w:lang w:val="cs-CZ"/>
        </w:rPr>
      </w:pPr>
    </w:p>
    <w:p w:rsidR="00A271BE" w:rsidRDefault="00A271BE" w:rsidP="00D42F75">
      <w:pPr>
        <w:rPr>
          <w:b/>
          <w:lang w:val="cs-CZ"/>
        </w:rPr>
      </w:pPr>
    </w:p>
    <w:p w:rsidR="00A271BE" w:rsidRDefault="00A271BE" w:rsidP="00D42F75">
      <w:pPr>
        <w:rPr>
          <w:b/>
          <w:lang w:val="cs-CZ"/>
        </w:rPr>
      </w:pPr>
    </w:p>
    <w:p w:rsidR="004052E0" w:rsidRDefault="004052E0">
      <w:pPr>
        <w:rPr>
          <w:lang w:val="cs-CZ"/>
        </w:rPr>
      </w:pPr>
    </w:p>
    <w:p w:rsidR="004052E0" w:rsidRPr="004052E0" w:rsidRDefault="004052E0">
      <w:pPr>
        <w:rPr>
          <w:lang w:val="cs-CZ"/>
        </w:rPr>
      </w:pPr>
    </w:p>
    <w:sectPr w:rsidR="004052E0" w:rsidRPr="004052E0" w:rsidSect="006B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C1955"/>
    <w:multiLevelType w:val="hybridMultilevel"/>
    <w:tmpl w:val="AAD4008A"/>
    <w:lvl w:ilvl="0" w:tplc="1E96A75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D5083"/>
    <w:multiLevelType w:val="hybridMultilevel"/>
    <w:tmpl w:val="F8D218EA"/>
    <w:lvl w:ilvl="0" w:tplc="1E96A75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03BE0"/>
    <w:multiLevelType w:val="hybridMultilevel"/>
    <w:tmpl w:val="B2CE2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21102"/>
    <w:multiLevelType w:val="hybridMultilevel"/>
    <w:tmpl w:val="E8324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A4438"/>
    <w:multiLevelType w:val="hybridMultilevel"/>
    <w:tmpl w:val="CCD6B680"/>
    <w:lvl w:ilvl="0" w:tplc="1E96A75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005F9"/>
    <w:multiLevelType w:val="hybridMultilevel"/>
    <w:tmpl w:val="ADF87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75339"/>
    <w:multiLevelType w:val="hybridMultilevel"/>
    <w:tmpl w:val="13DE7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wMjU1Mrc0NLU0NzRX0lEKTi0uzszPAykwqgUAgdhVlywAAAA="/>
  </w:docVars>
  <w:rsids>
    <w:rsidRoot w:val="004052E0"/>
    <w:rsid w:val="000009EE"/>
    <w:rsid w:val="00075783"/>
    <w:rsid w:val="00131F16"/>
    <w:rsid w:val="00145D0D"/>
    <w:rsid w:val="00152733"/>
    <w:rsid w:val="001E3FA3"/>
    <w:rsid w:val="002104F3"/>
    <w:rsid w:val="002435E7"/>
    <w:rsid w:val="00253DB5"/>
    <w:rsid w:val="00272929"/>
    <w:rsid w:val="00293690"/>
    <w:rsid w:val="002B46DD"/>
    <w:rsid w:val="002C3149"/>
    <w:rsid w:val="00330FFE"/>
    <w:rsid w:val="00347A9C"/>
    <w:rsid w:val="00381C23"/>
    <w:rsid w:val="003B034A"/>
    <w:rsid w:val="003F70FE"/>
    <w:rsid w:val="00400B76"/>
    <w:rsid w:val="004052E0"/>
    <w:rsid w:val="004145CD"/>
    <w:rsid w:val="00416CB1"/>
    <w:rsid w:val="00457C98"/>
    <w:rsid w:val="00472A25"/>
    <w:rsid w:val="00492A1D"/>
    <w:rsid w:val="004F1121"/>
    <w:rsid w:val="00590C1F"/>
    <w:rsid w:val="0059793C"/>
    <w:rsid w:val="005A6370"/>
    <w:rsid w:val="005B78FF"/>
    <w:rsid w:val="005D0CD5"/>
    <w:rsid w:val="005D1050"/>
    <w:rsid w:val="00631D42"/>
    <w:rsid w:val="00640B51"/>
    <w:rsid w:val="006A712A"/>
    <w:rsid w:val="006B3208"/>
    <w:rsid w:val="006C545B"/>
    <w:rsid w:val="006D2E4C"/>
    <w:rsid w:val="00705783"/>
    <w:rsid w:val="00723EF5"/>
    <w:rsid w:val="0073181C"/>
    <w:rsid w:val="00756C63"/>
    <w:rsid w:val="00765C02"/>
    <w:rsid w:val="00770A80"/>
    <w:rsid w:val="00783C70"/>
    <w:rsid w:val="0086627D"/>
    <w:rsid w:val="00866AE5"/>
    <w:rsid w:val="00885A10"/>
    <w:rsid w:val="008902D8"/>
    <w:rsid w:val="00934BD8"/>
    <w:rsid w:val="00A271BE"/>
    <w:rsid w:val="00A51235"/>
    <w:rsid w:val="00A57714"/>
    <w:rsid w:val="00A7702E"/>
    <w:rsid w:val="00B022E5"/>
    <w:rsid w:val="00B15819"/>
    <w:rsid w:val="00B246CA"/>
    <w:rsid w:val="00BA40C6"/>
    <w:rsid w:val="00BE7C6E"/>
    <w:rsid w:val="00C2510E"/>
    <w:rsid w:val="00C53290"/>
    <w:rsid w:val="00CB54EE"/>
    <w:rsid w:val="00CC27E2"/>
    <w:rsid w:val="00D051A9"/>
    <w:rsid w:val="00D23320"/>
    <w:rsid w:val="00D42F75"/>
    <w:rsid w:val="00DB402F"/>
    <w:rsid w:val="00E55F88"/>
    <w:rsid w:val="00E6374D"/>
    <w:rsid w:val="00E82538"/>
    <w:rsid w:val="00EA40BE"/>
    <w:rsid w:val="00EB3FD2"/>
    <w:rsid w:val="00ED2F71"/>
    <w:rsid w:val="00EE22DE"/>
    <w:rsid w:val="00EE4E35"/>
    <w:rsid w:val="00EF312D"/>
    <w:rsid w:val="00F37BAA"/>
    <w:rsid w:val="00F874B7"/>
    <w:rsid w:val="00FA0F30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6F6D"/>
  <w15:chartTrackingRefBased/>
  <w15:docId w15:val="{50C7B82C-0380-4E81-98B9-1562A455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2E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A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Pavel Adámek</cp:lastModifiedBy>
  <cp:revision>26</cp:revision>
  <dcterms:created xsi:type="dcterms:W3CDTF">2020-04-22T10:38:00Z</dcterms:created>
  <dcterms:modified xsi:type="dcterms:W3CDTF">2020-04-23T06:51:00Z</dcterms:modified>
</cp:coreProperties>
</file>