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8EE" w:rsidRPr="00E30E86" w:rsidRDefault="00CA78EE" w:rsidP="00E31334">
      <w:pPr>
        <w:jc w:val="center"/>
        <w:rPr>
          <w:rFonts w:ascii="Times New Roman" w:hAnsi="Times New Roman"/>
          <w:b/>
          <w:sz w:val="32"/>
          <w:szCs w:val="32"/>
        </w:rPr>
      </w:pPr>
      <w:r w:rsidRPr="00E30E86">
        <w:rPr>
          <w:rFonts w:ascii="Times New Roman" w:hAnsi="Times New Roman"/>
          <w:b/>
          <w:sz w:val="32"/>
          <w:szCs w:val="32"/>
          <w:highlight w:val="yellow"/>
        </w:rPr>
        <w:t>Plán přednášek z matematiky</w:t>
      </w:r>
      <w:r w:rsidR="00430A42" w:rsidRPr="00E30E86">
        <w:rPr>
          <w:rFonts w:ascii="Times New Roman" w:hAnsi="Times New Roman"/>
          <w:b/>
          <w:sz w:val="32"/>
          <w:szCs w:val="32"/>
          <w:highlight w:val="yellow"/>
        </w:rPr>
        <w:t xml:space="preserve"> v</w:t>
      </w:r>
      <w:r w:rsidR="000C2221" w:rsidRPr="00E30E86">
        <w:rPr>
          <w:rFonts w:ascii="Times New Roman" w:hAnsi="Times New Roman"/>
          <w:b/>
          <w:sz w:val="32"/>
          <w:szCs w:val="32"/>
          <w:highlight w:val="yellow"/>
        </w:rPr>
        <w:t> </w:t>
      </w:r>
      <w:r w:rsidR="00430A42" w:rsidRPr="00E30E86">
        <w:rPr>
          <w:rFonts w:ascii="Times New Roman" w:hAnsi="Times New Roman"/>
          <w:b/>
          <w:sz w:val="32"/>
          <w:szCs w:val="32"/>
          <w:highlight w:val="yellow"/>
        </w:rPr>
        <w:t>ekonomii</w:t>
      </w:r>
      <w:r w:rsidR="000C2221" w:rsidRPr="00E30E86">
        <w:rPr>
          <w:rFonts w:ascii="Times New Roman" w:hAnsi="Times New Roman"/>
          <w:b/>
          <w:sz w:val="32"/>
          <w:szCs w:val="32"/>
          <w:highlight w:val="yellow"/>
        </w:rPr>
        <w:t xml:space="preserve"> + informace</w:t>
      </w:r>
    </w:p>
    <w:p w:rsidR="002D65B3" w:rsidRDefault="002D65B3" w:rsidP="002D65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Studijní materiály jsou v IS</w:t>
      </w:r>
    </w:p>
    <w:p w:rsidR="002D65B3" w:rsidRDefault="002D65B3" w:rsidP="002D65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Vytiskněte si: a) výuka </w:t>
      </w:r>
      <w:proofErr w:type="gramStart"/>
      <w:r>
        <w:rPr>
          <w:rFonts w:ascii="Times New Roman" w:hAnsi="Times New Roman"/>
          <w:b/>
          <w:sz w:val="28"/>
          <w:szCs w:val="28"/>
        </w:rPr>
        <w:t>1.tutoriál.doc  b</w:t>
      </w:r>
      <w:proofErr w:type="gramEnd"/>
      <w:r>
        <w:rPr>
          <w:rFonts w:ascii="Times New Roman" w:hAnsi="Times New Roman"/>
          <w:b/>
          <w:sz w:val="28"/>
          <w:szCs w:val="28"/>
        </w:rPr>
        <w:t>) výuka 2.tutoriál.doc  c) tahák.doc</w:t>
      </w:r>
    </w:p>
    <w:p w:rsidR="002D65B3" w:rsidRDefault="002D65B3" w:rsidP="002D65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Zkouška bude 23.4.2021, v 8.30h, zadání najdete ve složce </w:t>
      </w:r>
      <w:hyperlink r:id="rId5" w:history="1">
        <w:r w:rsidRPr="002D65B3">
          <w:rPr>
            <w:rStyle w:val="Hypertextovodkaz"/>
            <w:rFonts w:ascii="Times New Roman" w:hAnsi="Times New Roman"/>
            <w:b/>
            <w:sz w:val="28"/>
            <w:szCs w:val="28"/>
          </w:rPr>
          <w:t xml:space="preserve">Studijní materiály předmětu </w:t>
        </w:r>
        <w:proofErr w:type="gramStart"/>
        <w:r w:rsidRPr="002D65B3">
          <w:rPr>
            <w:rStyle w:val="Hypertextovodkaz"/>
            <w:rFonts w:ascii="Times New Roman" w:hAnsi="Times New Roman"/>
            <w:b/>
            <w:sz w:val="28"/>
            <w:szCs w:val="28"/>
          </w:rPr>
          <w:t>OPF:</w:t>
        </w:r>
        <w:r w:rsidRPr="002D65B3">
          <w:rPr>
            <w:rStyle w:val="Hypertextovodkaz"/>
            <w:rFonts w:ascii="Times New Roman" w:hAnsi="Times New Roman"/>
            <w:b/>
            <w:bCs/>
            <w:sz w:val="28"/>
            <w:szCs w:val="28"/>
          </w:rPr>
          <w:t>INMNKMAT</w:t>
        </w:r>
        <w:proofErr w:type="gramEnd"/>
      </w:hyperlink>
      <w:r w:rsidRPr="002D65B3">
        <w:rPr>
          <w:rFonts w:ascii="Times New Roman" w:hAnsi="Times New Roman"/>
          <w:b/>
          <w:sz w:val="28"/>
          <w:szCs w:val="28"/>
        </w:rPr>
        <w:t xml:space="preserve"> &gt; </w:t>
      </w:r>
      <w:hyperlink r:id="rId6" w:history="1">
        <w:r w:rsidRPr="002D65B3">
          <w:rPr>
            <w:rStyle w:val="Hypertextovodkaz"/>
            <w:rFonts w:ascii="Times New Roman" w:hAnsi="Times New Roman"/>
            <w:b/>
            <w:sz w:val="28"/>
            <w:szCs w:val="28"/>
          </w:rPr>
          <w:t>Učební materiály</w:t>
        </w:r>
      </w:hyperlink>
      <w:r>
        <w:rPr>
          <w:rFonts w:ascii="Times New Roman" w:hAnsi="Times New Roman"/>
          <w:b/>
          <w:sz w:val="28"/>
          <w:szCs w:val="28"/>
        </w:rPr>
        <w:t xml:space="preserve"> – NKMAT_zkouška_23.4.2021.doc resp. </w:t>
      </w:r>
      <w:proofErr w:type="spellStart"/>
      <w:r>
        <w:rPr>
          <w:rFonts w:ascii="Times New Roman" w:hAnsi="Times New Roman"/>
          <w:b/>
          <w:sz w:val="28"/>
          <w:szCs w:val="28"/>
        </w:rPr>
        <w:t>pdf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 w:rsidR="00E30E86">
        <w:rPr>
          <w:rFonts w:ascii="Times New Roman" w:hAnsi="Times New Roman"/>
          <w:b/>
          <w:sz w:val="28"/>
          <w:szCs w:val="28"/>
        </w:rPr>
        <w:t xml:space="preserve"> (NIKAM SE NEZAPISUJETE!) </w:t>
      </w:r>
    </w:p>
    <w:p w:rsidR="002D65B3" w:rsidRDefault="002D65B3" w:rsidP="002D65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2D65B3">
        <w:rPr>
          <w:rFonts w:ascii="Times New Roman" w:hAnsi="Times New Roman"/>
          <w:b/>
          <w:bCs/>
          <w:sz w:val="28"/>
          <w:szCs w:val="28"/>
        </w:rPr>
        <w:t xml:space="preserve">Příklady vypočtete, a buď naskenujete, nebo výsledky vepíšete do Wordu a pošlete na můj mail:  </w:t>
      </w:r>
      <w:hyperlink r:id="rId7" w:history="1">
        <w:r w:rsidRPr="002D65B3">
          <w:rPr>
            <w:rStyle w:val="Hypertextovodkaz"/>
            <w:rFonts w:ascii="Times New Roman" w:hAnsi="Times New Roman"/>
            <w:b/>
            <w:bCs/>
            <w:sz w:val="28"/>
            <w:szCs w:val="28"/>
          </w:rPr>
          <w:t>krkoskova</w:t>
        </w:r>
        <w:r w:rsidRPr="002D65B3">
          <w:rPr>
            <w:rStyle w:val="Hypertextovodkaz"/>
            <w:rFonts w:ascii="Times New Roman" w:hAnsi="Times New Roman"/>
            <w:b/>
            <w:bCs/>
            <w:sz w:val="28"/>
            <w:szCs w:val="28"/>
            <w:lang w:val="en-US"/>
          </w:rPr>
          <w:t>@opf.slu.cz</w:t>
        </w:r>
      </w:hyperlink>
      <w:r w:rsidRPr="002D65B3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,</w:t>
      </w:r>
      <w:r w:rsidRPr="002D65B3">
        <w:rPr>
          <w:rFonts w:ascii="Times New Roman" w:hAnsi="Times New Roman"/>
          <w:b/>
          <w:bCs/>
          <w:sz w:val="28"/>
          <w:szCs w:val="28"/>
          <w:lang w:val="en-US"/>
        </w:rPr>
        <w:t>   </w:t>
      </w:r>
      <w:r w:rsidRPr="00E30E86">
        <w:rPr>
          <w:rFonts w:ascii="Times New Roman" w:hAnsi="Times New Roman"/>
          <w:b/>
          <w:bCs/>
          <w:color w:val="FF0000"/>
          <w:sz w:val="40"/>
          <w:szCs w:val="40"/>
          <w:lang w:val="en-US"/>
        </w:rPr>
        <w:t>NEBO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výpočty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vložíte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do </w:t>
      </w:r>
      <w:hyperlink r:id="rId8" w:history="1">
        <w:r w:rsidRPr="002D65B3">
          <w:rPr>
            <w:rStyle w:val="Hypertextovodkaz"/>
            <w:rFonts w:ascii="Times New Roman" w:hAnsi="Times New Roman"/>
            <w:b/>
            <w:bCs/>
            <w:sz w:val="28"/>
            <w:szCs w:val="28"/>
          </w:rPr>
          <w:t>Studijní materiály předmětu OPF:INMNKMAT</w:t>
        </w:r>
      </w:hyperlink>
      <w:r w:rsidRPr="002D65B3">
        <w:rPr>
          <w:rFonts w:ascii="Times New Roman" w:hAnsi="Times New Roman"/>
          <w:b/>
          <w:bCs/>
          <w:sz w:val="28"/>
          <w:szCs w:val="28"/>
        </w:rPr>
        <w:t xml:space="preserve"> &gt; </w:t>
      </w:r>
      <w:hyperlink r:id="rId9" w:history="1">
        <w:proofErr w:type="spellStart"/>
        <w:r w:rsidRPr="002D65B3">
          <w:rPr>
            <w:rStyle w:val="Hypertextovodkaz"/>
            <w:rFonts w:ascii="Times New Roman" w:hAnsi="Times New Roman"/>
            <w:b/>
            <w:bCs/>
            <w:sz w:val="28"/>
            <w:szCs w:val="28"/>
          </w:rPr>
          <w:t>Odevzdávárny</w:t>
        </w:r>
        <w:proofErr w:type="spellEnd"/>
      </w:hyperlink>
      <w:r w:rsidRPr="002D65B3">
        <w:rPr>
          <w:rFonts w:ascii="Times New Roman" w:hAnsi="Times New Roman"/>
          <w:b/>
          <w:bCs/>
          <w:sz w:val="28"/>
          <w:szCs w:val="28"/>
        </w:rPr>
        <w:t xml:space="preserve"> &gt; </w:t>
      </w:r>
      <w:hyperlink r:id="rId10" w:history="1">
        <w:r w:rsidRPr="002D65B3">
          <w:rPr>
            <w:rStyle w:val="Hypertextovodkaz"/>
            <w:rFonts w:ascii="Times New Roman" w:hAnsi="Times New Roman"/>
            <w:b/>
            <w:bCs/>
            <w:sz w:val="28"/>
            <w:szCs w:val="28"/>
          </w:rPr>
          <w:t>zkouška_23.4.2021</w:t>
        </w:r>
      </w:hyperlink>
      <w:r w:rsidRPr="002D65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D65B3">
        <w:rPr>
          <w:rFonts w:ascii="Times New Roman" w:hAnsi="Times New Roman"/>
          <w:b/>
          <w:bCs/>
          <w:sz w:val="28"/>
          <w:szCs w:val="28"/>
          <w:lang w:val="en-US"/>
        </w:rPr>
        <w:t xml:space="preserve"> do </w:t>
      </w:r>
      <w:r w:rsidR="00E30E86">
        <w:rPr>
          <w:rFonts w:ascii="Times New Roman" w:hAnsi="Times New Roman"/>
          <w:b/>
          <w:bCs/>
          <w:sz w:val="28"/>
          <w:szCs w:val="28"/>
          <w:lang w:val="en-US"/>
        </w:rPr>
        <w:t>9.45</w:t>
      </w:r>
      <w:r w:rsidRPr="002D65B3">
        <w:rPr>
          <w:rFonts w:ascii="Times New Roman" w:hAnsi="Times New Roman"/>
          <w:b/>
          <w:bCs/>
          <w:sz w:val="28"/>
          <w:szCs w:val="28"/>
          <w:lang w:val="en-US"/>
        </w:rPr>
        <w:t xml:space="preserve">h, </w:t>
      </w:r>
      <w:r w:rsidR="00E30E86">
        <w:rPr>
          <w:rFonts w:ascii="Times New Roman" w:hAnsi="Times New Roman"/>
          <w:b/>
          <w:bCs/>
          <w:sz w:val="28"/>
          <w:szCs w:val="28"/>
          <w:lang w:val="en-US"/>
        </w:rPr>
        <w:t>23</w:t>
      </w:r>
      <w:r w:rsidRPr="002D65B3">
        <w:rPr>
          <w:rFonts w:ascii="Times New Roman" w:hAnsi="Times New Roman"/>
          <w:b/>
          <w:bCs/>
          <w:sz w:val="28"/>
          <w:szCs w:val="28"/>
          <w:lang w:val="en-US"/>
        </w:rPr>
        <w:t xml:space="preserve">. </w:t>
      </w:r>
      <w:r w:rsidR="00E30E86">
        <w:rPr>
          <w:rFonts w:ascii="Times New Roman" w:hAnsi="Times New Roman"/>
          <w:b/>
          <w:bCs/>
          <w:sz w:val="28"/>
          <w:szCs w:val="28"/>
          <w:lang w:val="en-US"/>
        </w:rPr>
        <w:t>4</w:t>
      </w:r>
      <w:r w:rsidRPr="002D65B3">
        <w:rPr>
          <w:rFonts w:ascii="Times New Roman" w:hAnsi="Times New Roman"/>
          <w:b/>
          <w:bCs/>
          <w:sz w:val="28"/>
          <w:szCs w:val="28"/>
          <w:lang w:val="en-US"/>
        </w:rPr>
        <w:t>. 202</w:t>
      </w:r>
      <w:r w:rsidR="00E30E86"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 w:rsidRPr="002D65B3">
        <w:rPr>
          <w:rFonts w:ascii="Times New Roman" w:hAnsi="Times New Roman"/>
          <w:b/>
          <w:bCs/>
          <w:sz w:val="28"/>
          <w:szCs w:val="28"/>
          <w:lang w:val="en-US"/>
        </w:rPr>
        <w:t xml:space="preserve">.  </w:t>
      </w:r>
      <w:r w:rsidRPr="002D65B3">
        <w:rPr>
          <w:rFonts w:ascii="Times New Roman" w:hAnsi="Times New Roman"/>
          <w:b/>
          <w:bCs/>
          <w:sz w:val="28"/>
          <w:szCs w:val="28"/>
        </w:rPr>
        <w:t xml:space="preserve">Zkouška bude obsahovat podobné příklady jako jsou uvedeny v souboru příklady </w:t>
      </w:r>
      <w:r w:rsidR="00E30E86">
        <w:rPr>
          <w:rFonts w:ascii="Times New Roman" w:hAnsi="Times New Roman"/>
          <w:b/>
          <w:bCs/>
          <w:sz w:val="28"/>
          <w:szCs w:val="28"/>
        </w:rPr>
        <w:t>na procvičení</w:t>
      </w:r>
      <w:r w:rsidRPr="002D65B3">
        <w:rPr>
          <w:rFonts w:ascii="Times New Roman" w:hAnsi="Times New Roman"/>
          <w:b/>
          <w:bCs/>
          <w:sz w:val="28"/>
          <w:szCs w:val="28"/>
        </w:rPr>
        <w:t>!!!</w:t>
      </w:r>
    </w:p>
    <w:p w:rsidR="00E30E86" w:rsidRPr="002D65B3" w:rsidRDefault="00E30E86" w:rsidP="002D65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Další termíny budou vypsány v IS (na ty se zapisujete): květen, červen, srpen.</w:t>
      </w:r>
    </w:p>
    <w:p w:rsidR="00E30E86" w:rsidRPr="00E30E86" w:rsidRDefault="00E30E86" w:rsidP="00E30E86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Podívejte se na v</w:t>
      </w:r>
      <w:r w:rsidRPr="00E30E86">
        <w:rPr>
          <w:rFonts w:ascii="Times New Roman" w:hAnsi="Times New Roman"/>
          <w:b/>
          <w:bCs/>
          <w:sz w:val="28"/>
          <w:szCs w:val="28"/>
        </w:rPr>
        <w:t>idea, která najdete v</w:t>
      </w:r>
      <w:r>
        <w:rPr>
          <w:rFonts w:ascii="Times New Roman" w:hAnsi="Times New Roman"/>
          <w:b/>
          <w:bCs/>
          <w:sz w:val="28"/>
          <w:szCs w:val="28"/>
        </w:rPr>
        <w:t xml:space="preserve"> ELEARNINGU v </w:t>
      </w:r>
      <w:r w:rsidRPr="00E30E86">
        <w:rPr>
          <w:rFonts w:ascii="Times New Roman" w:hAnsi="Times New Roman"/>
          <w:b/>
          <w:bCs/>
          <w:sz w:val="28"/>
          <w:szCs w:val="28"/>
        </w:rPr>
        <w:t>záložce PRO STUDIUM/ VIDEOZÁZNAMY/ a tam vyberete 2017/2018 - Matematika v ekonomii.  </w:t>
      </w:r>
    </w:p>
    <w:p w:rsidR="002D65B3" w:rsidRPr="002D65B3" w:rsidRDefault="002D65B3" w:rsidP="00E30E86">
      <w:pPr>
        <w:pStyle w:val="Odstavecseseznamem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A78EE" w:rsidRDefault="00726016" w:rsidP="0040676B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Výuka:  </w:t>
      </w:r>
      <w:r w:rsidR="007654A6">
        <w:rPr>
          <w:rFonts w:ascii="Times New Roman" w:hAnsi="Times New Roman"/>
          <w:b/>
          <w:sz w:val="28"/>
          <w:szCs w:val="28"/>
        </w:rPr>
        <w:t>1.</w:t>
      </w:r>
      <w:proofErr w:type="gramEnd"/>
      <w:r w:rsidR="007654A6">
        <w:rPr>
          <w:rFonts w:ascii="Times New Roman" w:hAnsi="Times New Roman"/>
          <w:b/>
          <w:sz w:val="28"/>
          <w:szCs w:val="28"/>
        </w:rPr>
        <w:t xml:space="preserve"> tutoriál</w:t>
      </w:r>
      <w:r w:rsidR="00CA78EE">
        <w:rPr>
          <w:rFonts w:ascii="Times New Roman" w:hAnsi="Times New Roman"/>
          <w:b/>
          <w:sz w:val="28"/>
          <w:szCs w:val="28"/>
        </w:rPr>
        <w:t xml:space="preserve">   </w:t>
      </w:r>
    </w:p>
    <w:p w:rsidR="00CA78EE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AF0A68">
        <w:rPr>
          <w:rFonts w:ascii="Times New Roman" w:hAnsi="Times New Roman"/>
          <w:b/>
          <w:sz w:val="24"/>
          <w:szCs w:val="24"/>
        </w:rPr>
        <w:t>1.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téma </w:t>
      </w:r>
      <w:r w:rsidRPr="00AF0A68">
        <w:rPr>
          <w:rFonts w:ascii="Times New Roman" w:hAnsi="Times New Roman"/>
          <w:b/>
          <w:sz w:val="24"/>
          <w:szCs w:val="24"/>
        </w:rPr>
        <w:tab/>
      </w:r>
    </w:p>
    <w:p w:rsidR="00CA78EE" w:rsidRPr="00F72BA8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Diferenciální počet funkce jedné reálné proměnné, logaritmická derivace, derivace vyšších řádů. </w:t>
      </w:r>
      <w:proofErr w:type="spellStart"/>
      <w:r>
        <w:rPr>
          <w:rFonts w:ascii="Times New Roman" w:hAnsi="Times New Roman"/>
          <w:sz w:val="24"/>
          <w:szCs w:val="24"/>
        </w:rPr>
        <w:t>Taylorův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Maclaurinův</w:t>
      </w:r>
      <w:proofErr w:type="spellEnd"/>
      <w:r>
        <w:rPr>
          <w:rFonts w:ascii="Times New Roman" w:hAnsi="Times New Roman"/>
          <w:sz w:val="24"/>
          <w:szCs w:val="24"/>
        </w:rPr>
        <w:t xml:space="preserve"> polynom.</w:t>
      </w:r>
    </w:p>
    <w:p w:rsidR="00CA78EE" w:rsidRPr="00A33E7C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A33E7C">
        <w:rPr>
          <w:rFonts w:ascii="Times New Roman" w:hAnsi="Times New Roman"/>
          <w:b/>
          <w:sz w:val="24"/>
          <w:szCs w:val="24"/>
        </w:rPr>
        <w:t>2.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téma</w:t>
      </w:r>
      <w:r w:rsidRPr="00A33E7C">
        <w:rPr>
          <w:rFonts w:ascii="Times New Roman" w:hAnsi="Times New Roman"/>
          <w:b/>
          <w:sz w:val="24"/>
          <w:szCs w:val="24"/>
        </w:rPr>
        <w:t xml:space="preserve"> </w:t>
      </w:r>
      <w:r w:rsidRPr="00A33E7C">
        <w:rPr>
          <w:rFonts w:ascii="Times New Roman" w:hAnsi="Times New Roman"/>
          <w:b/>
          <w:sz w:val="24"/>
          <w:szCs w:val="24"/>
        </w:rPr>
        <w:tab/>
      </w:r>
    </w:p>
    <w:p w:rsidR="00CA78EE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Průběh funkce. Rozklad racionálně lomené funkce na součet parciálních zlomků.</w:t>
      </w:r>
    </w:p>
    <w:p w:rsidR="00CA78EE" w:rsidRPr="00A33E7C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A33E7C">
        <w:rPr>
          <w:rFonts w:ascii="Times New Roman" w:hAnsi="Times New Roman"/>
          <w:b/>
          <w:sz w:val="24"/>
          <w:szCs w:val="24"/>
        </w:rPr>
        <w:t>3.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téma</w:t>
      </w:r>
      <w:r w:rsidRPr="00A33E7C">
        <w:rPr>
          <w:rFonts w:ascii="Times New Roman" w:hAnsi="Times New Roman"/>
          <w:b/>
          <w:sz w:val="24"/>
          <w:szCs w:val="24"/>
        </w:rPr>
        <w:t xml:space="preserve"> </w:t>
      </w:r>
      <w:r w:rsidRPr="00A33E7C">
        <w:rPr>
          <w:rFonts w:ascii="Times New Roman" w:hAnsi="Times New Roman"/>
          <w:b/>
          <w:sz w:val="24"/>
          <w:szCs w:val="24"/>
        </w:rPr>
        <w:tab/>
      </w:r>
    </w:p>
    <w:p w:rsidR="00CA78EE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Funkce dvou proměnných. Určování definičního oboru funkce dvou proměnných. Parciální derivace funkce dvou proměnných. Rovnice tečny. Diferenciál funkce.</w:t>
      </w:r>
    </w:p>
    <w:p w:rsidR="00CA78EE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A33E7C">
        <w:rPr>
          <w:rFonts w:ascii="Times New Roman" w:hAnsi="Times New Roman"/>
          <w:b/>
          <w:sz w:val="24"/>
          <w:szCs w:val="24"/>
        </w:rPr>
        <w:t>4.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téma  </w:t>
      </w:r>
      <w:r w:rsidR="00DC54B0">
        <w:rPr>
          <w:rFonts w:ascii="Times New Roman" w:hAnsi="Times New Roman"/>
          <w:sz w:val="24"/>
          <w:szCs w:val="24"/>
        </w:rPr>
        <w:t>Extrémy</w:t>
      </w:r>
      <w:proofErr w:type="gramEnd"/>
      <w:r w:rsidR="00DC54B0">
        <w:rPr>
          <w:rFonts w:ascii="Times New Roman" w:hAnsi="Times New Roman"/>
          <w:sz w:val="24"/>
          <w:szCs w:val="24"/>
        </w:rPr>
        <w:t xml:space="preserve"> funkce dvou proměnných.</w:t>
      </w:r>
    </w:p>
    <w:p w:rsidR="00CA78EE" w:rsidRPr="00F72BA8" w:rsidRDefault="00CA78EE" w:rsidP="0040676B">
      <w:pPr>
        <w:rPr>
          <w:rFonts w:ascii="Times New Roman" w:hAnsi="Times New Roman"/>
          <w:b/>
          <w:sz w:val="16"/>
          <w:szCs w:val="16"/>
        </w:rPr>
      </w:pPr>
    </w:p>
    <w:p w:rsidR="00CA78EE" w:rsidRDefault="00726016" w:rsidP="005F1E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Výuka:  </w:t>
      </w:r>
      <w:r w:rsidR="007654A6">
        <w:rPr>
          <w:rFonts w:ascii="Times New Roman" w:hAnsi="Times New Roman"/>
          <w:b/>
          <w:sz w:val="28"/>
          <w:szCs w:val="28"/>
        </w:rPr>
        <w:t>2. tutoriál</w:t>
      </w:r>
    </w:p>
    <w:p w:rsidR="00CA78EE" w:rsidRPr="00A33E7C" w:rsidRDefault="006A47F9" w:rsidP="009B1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CA78EE">
        <w:rPr>
          <w:rFonts w:ascii="Times New Roman" w:hAnsi="Times New Roman"/>
          <w:b/>
          <w:sz w:val="24"/>
          <w:szCs w:val="24"/>
        </w:rPr>
        <w:t>téma</w:t>
      </w:r>
      <w:r w:rsidR="00CA78EE" w:rsidRPr="00A33E7C">
        <w:rPr>
          <w:rFonts w:ascii="Times New Roman" w:hAnsi="Times New Roman"/>
          <w:b/>
          <w:sz w:val="24"/>
          <w:szCs w:val="24"/>
        </w:rPr>
        <w:tab/>
      </w:r>
    </w:p>
    <w:p w:rsidR="00CA78EE" w:rsidRPr="009B113B" w:rsidRDefault="00CA78EE" w:rsidP="004B0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Integrální počet funkce jedné reálné proměnné. Výpočet integrálu – substituční metoda, metoda per-partes.</w:t>
      </w:r>
    </w:p>
    <w:p w:rsidR="00CA78EE" w:rsidRPr="00A33E7C" w:rsidRDefault="00CA78EE" w:rsidP="004B0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A33E7C">
        <w:rPr>
          <w:rFonts w:ascii="Times New Roman" w:hAnsi="Times New Roman"/>
          <w:b/>
          <w:sz w:val="24"/>
          <w:szCs w:val="24"/>
        </w:rPr>
        <w:t>6.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téma</w:t>
      </w:r>
      <w:r w:rsidRPr="00A33E7C">
        <w:rPr>
          <w:rFonts w:ascii="Times New Roman" w:hAnsi="Times New Roman"/>
          <w:b/>
          <w:sz w:val="24"/>
          <w:szCs w:val="24"/>
        </w:rPr>
        <w:tab/>
      </w:r>
    </w:p>
    <w:p w:rsidR="00CA78EE" w:rsidRPr="00F72BA8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Výpočet určitého integrálu. Užití určitého integrálu – výpočet obsahu rovinného obrazce, objemu tělesa.</w:t>
      </w:r>
    </w:p>
    <w:p w:rsidR="00CA78EE" w:rsidRPr="00A33E7C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A33E7C">
        <w:rPr>
          <w:rFonts w:ascii="Times New Roman" w:hAnsi="Times New Roman"/>
          <w:b/>
          <w:sz w:val="24"/>
          <w:szCs w:val="24"/>
        </w:rPr>
        <w:t>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téma</w:t>
      </w:r>
      <w:r w:rsidRPr="00A33E7C">
        <w:rPr>
          <w:rFonts w:ascii="Times New Roman" w:hAnsi="Times New Roman"/>
          <w:b/>
          <w:sz w:val="24"/>
          <w:szCs w:val="24"/>
        </w:rPr>
        <w:tab/>
      </w:r>
    </w:p>
    <w:p w:rsidR="00CA78EE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401B58">
        <w:rPr>
          <w:rFonts w:ascii="Times New Roman" w:hAnsi="Times New Roman"/>
          <w:strike/>
          <w:sz w:val="24"/>
          <w:szCs w:val="24"/>
        </w:rPr>
        <w:t xml:space="preserve">Číselné řady. Součet číselné řady. Základní podmínka konvergence. Kritéria podílové, </w:t>
      </w:r>
      <w:proofErr w:type="spellStart"/>
      <w:r w:rsidRPr="00401B58">
        <w:rPr>
          <w:rFonts w:ascii="Times New Roman" w:hAnsi="Times New Roman"/>
          <w:strike/>
          <w:sz w:val="24"/>
          <w:szCs w:val="24"/>
        </w:rPr>
        <w:t>odmocninné</w:t>
      </w:r>
      <w:proofErr w:type="spellEnd"/>
      <w:r w:rsidRPr="00401B58">
        <w:rPr>
          <w:rFonts w:ascii="Times New Roman" w:hAnsi="Times New Roman"/>
          <w:strike/>
          <w:sz w:val="24"/>
          <w:szCs w:val="24"/>
        </w:rPr>
        <w:t xml:space="preserve">, integrální. </w:t>
      </w:r>
      <w:proofErr w:type="spellStart"/>
      <w:r w:rsidRPr="00401B58">
        <w:rPr>
          <w:rFonts w:ascii="Times New Roman" w:hAnsi="Times New Roman"/>
          <w:strike/>
          <w:sz w:val="24"/>
          <w:szCs w:val="24"/>
        </w:rPr>
        <w:t>Dirichletova</w:t>
      </w:r>
      <w:proofErr w:type="spellEnd"/>
      <w:r w:rsidRPr="00401B58">
        <w:rPr>
          <w:rFonts w:ascii="Times New Roman" w:hAnsi="Times New Roman"/>
          <w:strike/>
          <w:sz w:val="24"/>
          <w:szCs w:val="24"/>
        </w:rPr>
        <w:t xml:space="preserve"> řada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A78EE" w:rsidRPr="00F72BA8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A33E7C">
        <w:rPr>
          <w:rFonts w:ascii="Times New Roman" w:hAnsi="Times New Roman"/>
          <w:b/>
          <w:sz w:val="24"/>
          <w:szCs w:val="24"/>
        </w:rPr>
        <w:t>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téma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 w:rsidRPr="00401B58">
        <w:rPr>
          <w:rFonts w:ascii="Times New Roman" w:hAnsi="Times New Roman"/>
          <w:b/>
          <w:strike/>
          <w:sz w:val="24"/>
          <w:szCs w:val="24"/>
        </w:rPr>
        <w:t xml:space="preserve"> </w:t>
      </w:r>
      <w:r w:rsidRPr="00401B58">
        <w:rPr>
          <w:rFonts w:ascii="Times New Roman" w:hAnsi="Times New Roman"/>
          <w:strike/>
          <w:sz w:val="24"/>
          <w:szCs w:val="24"/>
        </w:rPr>
        <w:t>Diferenciální rovnice – separace proměnných.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A78EE" w:rsidRDefault="00CA78EE" w:rsidP="00A5566E">
      <w:pPr>
        <w:spacing w:line="240" w:lineRule="auto"/>
        <w:rPr>
          <w:rFonts w:ascii="Times New Roman" w:hAnsi="Times New Roman"/>
          <w:b/>
          <w:sz w:val="40"/>
          <w:szCs w:val="40"/>
          <w:u w:val="single"/>
        </w:rPr>
      </w:pPr>
    </w:p>
    <w:p w:rsidR="00C63C7A" w:rsidRPr="00C63C7A" w:rsidRDefault="007654A6" w:rsidP="00DC5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3. </w:t>
      </w:r>
      <w:proofErr w:type="gramStart"/>
      <w:r>
        <w:rPr>
          <w:rFonts w:ascii="Times New Roman" w:hAnsi="Times New Roman"/>
          <w:b/>
          <w:sz w:val="32"/>
          <w:szCs w:val="32"/>
        </w:rPr>
        <w:t>tutoriál</w:t>
      </w:r>
      <w:r w:rsidR="00DC54B0" w:rsidRPr="00C63C7A">
        <w:rPr>
          <w:rFonts w:ascii="Times New Roman" w:hAnsi="Times New Roman"/>
          <w:b/>
          <w:sz w:val="32"/>
          <w:szCs w:val="32"/>
        </w:rPr>
        <w:t xml:space="preserve">; </w:t>
      </w:r>
      <w:r w:rsidR="00E57A8C">
        <w:rPr>
          <w:rFonts w:ascii="Times New Roman" w:hAnsi="Times New Roman"/>
          <w:b/>
          <w:sz w:val="32"/>
          <w:szCs w:val="32"/>
        </w:rPr>
        <w:t xml:space="preserve">  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="00E57A8C">
        <w:rPr>
          <w:rFonts w:ascii="Times New Roman" w:hAnsi="Times New Roman"/>
          <w:b/>
          <w:sz w:val="32"/>
          <w:szCs w:val="32"/>
        </w:rPr>
        <w:t>8.00</w:t>
      </w:r>
      <w:r w:rsidR="006A47F9">
        <w:rPr>
          <w:rFonts w:ascii="Times New Roman" w:hAnsi="Times New Roman"/>
          <w:b/>
          <w:sz w:val="32"/>
          <w:szCs w:val="32"/>
        </w:rPr>
        <w:t xml:space="preserve"> – </w:t>
      </w:r>
      <w:r w:rsidR="00E57A8C">
        <w:rPr>
          <w:rFonts w:ascii="Times New Roman" w:hAnsi="Times New Roman"/>
          <w:b/>
          <w:sz w:val="32"/>
          <w:szCs w:val="32"/>
        </w:rPr>
        <w:t>8</w:t>
      </w:r>
      <w:r w:rsidR="006A47F9">
        <w:rPr>
          <w:rFonts w:ascii="Times New Roman" w:hAnsi="Times New Roman"/>
          <w:b/>
          <w:sz w:val="32"/>
          <w:szCs w:val="32"/>
        </w:rPr>
        <w:t>.</w:t>
      </w:r>
      <w:r w:rsidR="00E57A8C">
        <w:rPr>
          <w:rFonts w:ascii="Times New Roman" w:hAnsi="Times New Roman"/>
          <w:b/>
          <w:sz w:val="32"/>
          <w:szCs w:val="32"/>
        </w:rPr>
        <w:t>30</w:t>
      </w:r>
      <w:r w:rsidR="00C63C7A" w:rsidRPr="00C63C7A">
        <w:rPr>
          <w:rFonts w:ascii="Times New Roman" w:hAnsi="Times New Roman"/>
          <w:b/>
          <w:sz w:val="32"/>
          <w:szCs w:val="32"/>
        </w:rPr>
        <w:t>h, OPAKOVÁNÍ</w:t>
      </w:r>
    </w:p>
    <w:p w:rsidR="00DC54B0" w:rsidRPr="00C63C7A" w:rsidRDefault="006A47F9" w:rsidP="00DC5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</w:t>
      </w:r>
      <w:r w:rsidR="00E57A8C">
        <w:rPr>
          <w:rFonts w:ascii="Times New Roman" w:hAnsi="Times New Roman"/>
          <w:b/>
          <w:sz w:val="32"/>
          <w:szCs w:val="32"/>
        </w:rPr>
        <w:t xml:space="preserve">  8.30</w:t>
      </w:r>
      <w:r>
        <w:rPr>
          <w:rFonts w:ascii="Times New Roman" w:hAnsi="Times New Roman"/>
          <w:b/>
          <w:sz w:val="32"/>
          <w:szCs w:val="32"/>
        </w:rPr>
        <w:t xml:space="preserve"> – </w:t>
      </w:r>
      <w:r w:rsidR="00E57A8C">
        <w:rPr>
          <w:rFonts w:ascii="Times New Roman" w:hAnsi="Times New Roman"/>
          <w:b/>
          <w:sz w:val="32"/>
          <w:szCs w:val="32"/>
        </w:rPr>
        <w:t>9.30</w:t>
      </w:r>
      <w:r w:rsidR="00430A42" w:rsidRPr="00C63C7A">
        <w:rPr>
          <w:rFonts w:ascii="Times New Roman" w:hAnsi="Times New Roman"/>
          <w:b/>
          <w:sz w:val="32"/>
          <w:szCs w:val="32"/>
        </w:rPr>
        <w:t xml:space="preserve">h,  </w:t>
      </w:r>
      <w:r w:rsidR="00C63C7A" w:rsidRPr="00C63C7A">
        <w:rPr>
          <w:rFonts w:ascii="Times New Roman" w:hAnsi="Times New Roman"/>
          <w:b/>
          <w:sz w:val="32"/>
          <w:szCs w:val="32"/>
        </w:rPr>
        <w:t>ZKOUŠKA NA NEČISTO</w:t>
      </w:r>
    </w:p>
    <w:p w:rsidR="00CA78EE" w:rsidRPr="00C63C7A" w:rsidRDefault="00DC54B0" w:rsidP="00DC5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32"/>
          <w:szCs w:val="32"/>
        </w:rPr>
      </w:pPr>
      <w:r w:rsidRPr="00C63C7A">
        <w:rPr>
          <w:rFonts w:ascii="Times New Roman" w:hAnsi="Times New Roman"/>
          <w:b/>
          <w:sz w:val="32"/>
          <w:szCs w:val="32"/>
        </w:rPr>
        <w:t>Zkouška je na 100bodů.</w:t>
      </w:r>
    </w:p>
    <w:p w:rsidR="00DC54B0" w:rsidRPr="00DC54B0" w:rsidRDefault="00DC54B0" w:rsidP="00A556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C54B0">
        <w:rPr>
          <w:rFonts w:ascii="Times New Roman" w:hAnsi="Times New Roman"/>
          <w:b/>
          <w:sz w:val="28"/>
          <w:szCs w:val="28"/>
        </w:rPr>
        <w:t xml:space="preserve">Hodnocení: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DC54B0">
        <w:rPr>
          <w:rFonts w:ascii="Times New Roman" w:hAnsi="Times New Roman"/>
          <w:b/>
          <w:sz w:val="28"/>
          <w:szCs w:val="28"/>
        </w:rPr>
        <w:t xml:space="preserve">100 – 90 bodů      </w:t>
      </w:r>
      <w:r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>A</w:t>
      </w:r>
    </w:p>
    <w:p w:rsidR="00DC54B0" w:rsidRPr="00DC54B0" w:rsidRDefault="00DC54B0" w:rsidP="00A556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  <w:t xml:space="preserve">89 – 80 bodů   </w:t>
      </w:r>
      <w:r w:rsidRPr="00DC54B0">
        <w:rPr>
          <w:rFonts w:ascii="Times New Roman" w:hAnsi="Times New Roman"/>
          <w:b/>
          <w:sz w:val="28"/>
          <w:szCs w:val="28"/>
        </w:rPr>
        <w:tab/>
        <w:t>B</w:t>
      </w:r>
    </w:p>
    <w:p w:rsidR="00DC54B0" w:rsidRPr="00DC54B0" w:rsidRDefault="00DC54B0" w:rsidP="00A556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  <w:t xml:space="preserve">79 – 70 bodů  </w:t>
      </w:r>
      <w:r w:rsidRPr="00DC54B0">
        <w:rPr>
          <w:rFonts w:ascii="Times New Roman" w:hAnsi="Times New Roman"/>
          <w:b/>
          <w:sz w:val="28"/>
          <w:szCs w:val="28"/>
        </w:rPr>
        <w:tab/>
        <w:t>C</w:t>
      </w:r>
    </w:p>
    <w:p w:rsidR="00DC54B0" w:rsidRPr="00DC54B0" w:rsidRDefault="00DC54B0" w:rsidP="00A556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  <w:t xml:space="preserve">69 – 65 bodů </w:t>
      </w:r>
      <w:r w:rsidRPr="00DC54B0">
        <w:rPr>
          <w:rFonts w:ascii="Times New Roman" w:hAnsi="Times New Roman"/>
          <w:b/>
          <w:sz w:val="28"/>
          <w:szCs w:val="28"/>
        </w:rPr>
        <w:tab/>
        <w:t>D</w:t>
      </w:r>
    </w:p>
    <w:p w:rsidR="00DC54B0" w:rsidRPr="00DC54B0" w:rsidRDefault="00DC54B0" w:rsidP="00A556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  <w:t xml:space="preserve">64 – 60 bodů   </w:t>
      </w:r>
      <w:r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>E</w:t>
      </w:r>
    </w:p>
    <w:p w:rsidR="00CA78EE" w:rsidRPr="006E1767" w:rsidRDefault="00C2555A" w:rsidP="0018487B">
      <w:pPr>
        <w:spacing w:line="240" w:lineRule="auto"/>
        <w:rPr>
          <w:rFonts w:ascii="Times New Roman" w:hAnsi="Times New Roman"/>
          <w:b/>
          <w:i/>
          <w:color w:val="FF0000"/>
          <w:sz w:val="40"/>
          <w:szCs w:val="40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7696835</wp:posOffset>
            </wp:positionH>
            <wp:positionV relativeFrom="paragraph">
              <wp:posOffset>5488940</wp:posOffset>
            </wp:positionV>
            <wp:extent cx="0" cy="0"/>
            <wp:effectExtent l="57785" t="59055" r="56515" b="55245"/>
            <wp:wrapNone/>
            <wp:docPr id="1" name="In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microsoft.com/office/word/2010/wordprocessingInk">
                <w14:contentPart bwMode="auto" r:id="rId11">
                  <w14:nvContentPartPr>
                    <w14:cNvContentPartPr>
                      <a14:cpLocks xmlns:a14="http://schemas.microsoft.com/office/drawing/2010/main" noRot="1" noChangeAspect="1" noEditPoints="1" noChangeArrowheads="1" noChangeShapeType="1"/>
                    </w14:cNvContentPartPr>
                  </w14:nvContentPartPr>
                  <w14:xfrm>
                    <a:off x="0" y="0"/>
                    <a:ext cx="0" cy="0"/>
                  </w14:xfrm>
                </w14:contentPart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78EE" w:rsidRPr="006E1767" w:rsidSect="005F1EF6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932A1"/>
    <w:multiLevelType w:val="hybridMultilevel"/>
    <w:tmpl w:val="CDF82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F1F91"/>
    <w:multiLevelType w:val="hybridMultilevel"/>
    <w:tmpl w:val="5166241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34"/>
    <w:rsid w:val="000914D8"/>
    <w:rsid w:val="000C2221"/>
    <w:rsid w:val="001010BA"/>
    <w:rsid w:val="00121ED3"/>
    <w:rsid w:val="0018487B"/>
    <w:rsid w:val="0021084C"/>
    <w:rsid w:val="002166C7"/>
    <w:rsid w:val="0029303F"/>
    <w:rsid w:val="002944B9"/>
    <w:rsid w:val="002D65B3"/>
    <w:rsid w:val="002E2BC9"/>
    <w:rsid w:val="002F673D"/>
    <w:rsid w:val="003016BC"/>
    <w:rsid w:val="00302708"/>
    <w:rsid w:val="00337DDB"/>
    <w:rsid w:val="0034715C"/>
    <w:rsid w:val="00401B58"/>
    <w:rsid w:val="0040676B"/>
    <w:rsid w:val="00422D72"/>
    <w:rsid w:val="00430A42"/>
    <w:rsid w:val="00431F0F"/>
    <w:rsid w:val="004B0615"/>
    <w:rsid w:val="00523B24"/>
    <w:rsid w:val="0055771C"/>
    <w:rsid w:val="00564E49"/>
    <w:rsid w:val="005F1EF6"/>
    <w:rsid w:val="005F7812"/>
    <w:rsid w:val="006A47F9"/>
    <w:rsid w:val="006E1767"/>
    <w:rsid w:val="006F7D19"/>
    <w:rsid w:val="00717E08"/>
    <w:rsid w:val="00726016"/>
    <w:rsid w:val="00740085"/>
    <w:rsid w:val="007654A6"/>
    <w:rsid w:val="008422DA"/>
    <w:rsid w:val="0087382C"/>
    <w:rsid w:val="008803AF"/>
    <w:rsid w:val="00930304"/>
    <w:rsid w:val="009B113B"/>
    <w:rsid w:val="009C0800"/>
    <w:rsid w:val="00A33E7C"/>
    <w:rsid w:val="00A5566E"/>
    <w:rsid w:val="00A67CD9"/>
    <w:rsid w:val="00A73362"/>
    <w:rsid w:val="00AE64E7"/>
    <w:rsid w:val="00AF0A68"/>
    <w:rsid w:val="00B02DB1"/>
    <w:rsid w:val="00BA318D"/>
    <w:rsid w:val="00BB0870"/>
    <w:rsid w:val="00C2555A"/>
    <w:rsid w:val="00C63C7A"/>
    <w:rsid w:val="00C86FCF"/>
    <w:rsid w:val="00C93A12"/>
    <w:rsid w:val="00CA78EE"/>
    <w:rsid w:val="00CF161C"/>
    <w:rsid w:val="00D92411"/>
    <w:rsid w:val="00DB5D14"/>
    <w:rsid w:val="00DC54B0"/>
    <w:rsid w:val="00E30E86"/>
    <w:rsid w:val="00E31334"/>
    <w:rsid w:val="00E40617"/>
    <w:rsid w:val="00E57A8C"/>
    <w:rsid w:val="00ED249F"/>
    <w:rsid w:val="00EF29D4"/>
    <w:rsid w:val="00F7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75ED2"/>
  <w15:docId w15:val="{044A4242-4122-4E91-BE5C-9617C352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10BA"/>
    <w:pPr>
      <w:spacing w:after="200" w:line="276" w:lineRule="auto"/>
    </w:pPr>
    <w:rPr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2D65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067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D65B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65B3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semiHidden/>
    <w:rsid w:val="002D65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slu.cz/auth/el/opf/leto2021/INMNKMAT?strpo=5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koskova@opf.slu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slu.cz/auth/el/opf/leto2021/INMNKMAT/um?strpo=500" TargetMode="External"/><Relationship Id="rId11" Type="http://schemas.openxmlformats.org/officeDocument/2006/relationships/customXml" Target="ink/ink1.xml"/><Relationship Id="rId5" Type="http://schemas.openxmlformats.org/officeDocument/2006/relationships/hyperlink" Target="https://is.slu.cz/auth/el/opf/leto2021/INMNKMAT?strpo=500" TargetMode="External"/><Relationship Id="rId10" Type="http://schemas.openxmlformats.org/officeDocument/2006/relationships/hyperlink" Target="https://is.slu.cz/auth/el/opf/leto2021/INMNKMAT/ode/2530086?strpo=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slu.cz/auth/el/opf/leto2021/INMNKMAT/ode?strpo=500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03-02T07:04:50.698"/>
    </inkml:context>
    <inkml:brush xml:id="br0">
      <inkml:brushProperty name="width" value="0.07938" units="cm"/>
      <inkml:brushProperty name="height" value="0.0793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Radmila Krkošková</cp:lastModifiedBy>
  <cp:revision>2</cp:revision>
  <dcterms:created xsi:type="dcterms:W3CDTF">2021-02-27T07:01:00Z</dcterms:created>
  <dcterms:modified xsi:type="dcterms:W3CDTF">2021-02-27T07:01:00Z</dcterms:modified>
</cp:coreProperties>
</file>