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188" w:rsidRPr="008A06F1" w:rsidRDefault="008A06F1" w:rsidP="00093ABC">
      <w:pPr>
        <w:jc w:val="center"/>
        <w:rPr>
          <w:b/>
          <w:u w:val="single"/>
        </w:rPr>
      </w:pPr>
      <w:r w:rsidRPr="008A06F1">
        <w:rPr>
          <w:b/>
          <w:u w:val="single"/>
        </w:rPr>
        <w:t>Okruhy ke zkoušce z předmětu Vnější ekonomické prostředí (B</w:t>
      </w:r>
      <w:r w:rsidR="00AE578B">
        <w:rPr>
          <w:b/>
          <w:u w:val="single"/>
        </w:rPr>
        <w:t>K</w:t>
      </w:r>
      <w:r w:rsidRPr="008A06F1">
        <w:rPr>
          <w:b/>
          <w:u w:val="single"/>
        </w:rPr>
        <w:t>VEP) LS 202</w:t>
      </w:r>
      <w:r w:rsidR="00E31B9D">
        <w:rPr>
          <w:b/>
          <w:u w:val="single"/>
        </w:rPr>
        <w:t>1</w:t>
      </w:r>
      <w:r w:rsidRPr="008A06F1">
        <w:rPr>
          <w:b/>
          <w:u w:val="single"/>
        </w:rPr>
        <w:t>/202</w:t>
      </w:r>
      <w:r w:rsidR="00E31B9D">
        <w:rPr>
          <w:b/>
          <w:u w:val="single"/>
        </w:rPr>
        <w:t>2</w:t>
      </w:r>
    </w:p>
    <w:p w:rsidR="008A06F1" w:rsidRDefault="008A06F1"/>
    <w:p w:rsidR="008A06F1" w:rsidRDefault="008A06F1">
      <w:pPr>
        <w:rPr>
          <w:b/>
        </w:rPr>
      </w:pPr>
      <w:r w:rsidRPr="008A06F1">
        <w:rPr>
          <w:b/>
        </w:rPr>
        <w:t>Zkouška je písemná</w:t>
      </w:r>
      <w:r>
        <w:rPr>
          <w:b/>
        </w:rPr>
        <w:t>, za osobní přítomnosti studenta na fakultě</w:t>
      </w:r>
    </w:p>
    <w:p w:rsidR="008A06F1" w:rsidRDefault="008A06F1" w:rsidP="00D060B6">
      <w:pPr>
        <w:pStyle w:val="Odstavecseseznamem"/>
        <w:numPr>
          <w:ilvl w:val="0"/>
          <w:numId w:val="1"/>
        </w:numPr>
        <w:ind w:left="714" w:hanging="357"/>
        <w:contextualSpacing w:val="0"/>
      </w:pPr>
      <w:bookmarkStart w:id="0" w:name="_GoBack"/>
      <w:bookmarkEnd w:id="0"/>
      <w:r>
        <w:t>Vymezení makroekonomie (Makro veličiny, jejich měření, stabilizační HP, atd.)</w:t>
      </w:r>
    </w:p>
    <w:p w:rsidR="008A06F1" w:rsidRDefault="008A06F1" w:rsidP="00D060B6">
      <w:pPr>
        <w:pStyle w:val="Odstavecseseznamem"/>
        <w:numPr>
          <w:ilvl w:val="0"/>
          <w:numId w:val="1"/>
        </w:numPr>
        <w:ind w:left="714" w:hanging="357"/>
        <w:contextualSpacing w:val="0"/>
      </w:pPr>
      <w:r>
        <w:t xml:space="preserve">Hospodářský výkon země (HDP, HNP, ekonomická síla a úroveň, </w:t>
      </w:r>
      <w:proofErr w:type="spellStart"/>
      <w:r>
        <w:t>eko</w:t>
      </w:r>
      <w:proofErr w:type="spellEnd"/>
      <w:r>
        <w:t xml:space="preserve"> růst a cyklus, atd.)</w:t>
      </w:r>
    </w:p>
    <w:p w:rsidR="008A06F1" w:rsidRDefault="008A06F1" w:rsidP="00D060B6">
      <w:pPr>
        <w:pStyle w:val="Odstavecseseznamem"/>
        <w:numPr>
          <w:ilvl w:val="0"/>
          <w:numId w:val="1"/>
        </w:numPr>
        <w:ind w:left="714" w:hanging="357"/>
        <w:contextualSpacing w:val="0"/>
      </w:pPr>
      <w:r>
        <w:t>Peníze, ceny v tržní ekonomice a inflace</w:t>
      </w:r>
      <w:r w:rsidR="00D060B6">
        <w:t>,</w:t>
      </w:r>
      <w:r>
        <w:t xml:space="preserve"> </w:t>
      </w:r>
      <w:r w:rsidR="00D060B6" w:rsidRPr="00D060B6">
        <w:rPr>
          <w:b/>
          <w:i/>
        </w:rPr>
        <w:t>včetně grafického vyjádření S, D</w:t>
      </w:r>
      <w:r w:rsidR="00D060B6">
        <w:rPr>
          <w:b/>
          <w:i/>
        </w:rPr>
        <w:t xml:space="preserve"> jejich změn</w:t>
      </w:r>
      <w:r w:rsidR="00D060B6" w:rsidRPr="00D060B6">
        <w:rPr>
          <w:b/>
          <w:i/>
        </w:rPr>
        <w:t xml:space="preserve"> a rovnováhy na trhu peněz</w:t>
      </w:r>
      <w:r w:rsidR="00D060B6">
        <w:t xml:space="preserve"> </w:t>
      </w:r>
      <w:r>
        <w:t>(peníze, trh peněz, inflace,  atd.)</w:t>
      </w:r>
    </w:p>
    <w:p w:rsidR="008A06F1" w:rsidRDefault="00D060B6" w:rsidP="00D060B6">
      <w:pPr>
        <w:pStyle w:val="Odstavecseseznamem"/>
        <w:numPr>
          <w:ilvl w:val="0"/>
          <w:numId w:val="1"/>
        </w:numPr>
        <w:ind w:left="714" w:hanging="357"/>
        <w:contextualSpacing w:val="0"/>
      </w:pPr>
      <w:r>
        <w:t xml:space="preserve">Trh práce a nezaměstnanost </w:t>
      </w:r>
      <w:r w:rsidR="008A06F1">
        <w:t>(struktura TP, nezaměstnanosti, atd.)</w:t>
      </w:r>
    </w:p>
    <w:p w:rsidR="008A06F1" w:rsidRDefault="008A06F1" w:rsidP="00D060B6">
      <w:pPr>
        <w:pStyle w:val="Odstavecseseznamem"/>
        <w:numPr>
          <w:ilvl w:val="0"/>
          <w:numId w:val="1"/>
        </w:numPr>
        <w:ind w:left="714" w:hanging="357"/>
        <w:contextualSpacing w:val="0"/>
      </w:pPr>
      <w:r>
        <w:t>Model AS-AD (agregátní poptávka a agregátní nabídka, makroekonomická rovnováha a její změny, atd.)</w:t>
      </w:r>
      <w:r w:rsidR="00D060B6">
        <w:t xml:space="preserve"> </w:t>
      </w:r>
      <w:r w:rsidR="00D060B6" w:rsidRPr="00D060B6">
        <w:rPr>
          <w:b/>
          <w:i/>
        </w:rPr>
        <w:t>Tuto problematiku nelze zvládnout bez grafického znázornění, tudíž u tohoto okruhu je třeba nastudovat i grafy.</w:t>
      </w:r>
    </w:p>
    <w:p w:rsidR="008A06F1" w:rsidRDefault="008A06F1" w:rsidP="00D060B6">
      <w:pPr>
        <w:pStyle w:val="Odstavecseseznamem"/>
        <w:numPr>
          <w:ilvl w:val="0"/>
          <w:numId w:val="1"/>
        </w:numPr>
        <w:ind w:left="714" w:hanging="357"/>
        <w:contextualSpacing w:val="0"/>
      </w:pPr>
      <w:r>
        <w:t>Fiskální politika</w:t>
      </w:r>
      <w:r w:rsidR="00D060B6">
        <w:t xml:space="preserve"> </w:t>
      </w:r>
      <w:r w:rsidR="00D060B6" w:rsidRPr="00D060B6">
        <w:rPr>
          <w:b/>
          <w:i/>
        </w:rPr>
        <w:t>včetně grafického vyjádření expanze a restrikce</w:t>
      </w:r>
    </w:p>
    <w:p w:rsidR="008A06F1" w:rsidRDefault="008A06F1" w:rsidP="00D060B6">
      <w:pPr>
        <w:pStyle w:val="Odstavecseseznamem"/>
        <w:numPr>
          <w:ilvl w:val="0"/>
          <w:numId w:val="1"/>
        </w:numPr>
        <w:ind w:left="714" w:hanging="357"/>
        <w:contextualSpacing w:val="0"/>
      </w:pPr>
      <w:r>
        <w:t>Monetární politika</w:t>
      </w:r>
    </w:p>
    <w:p w:rsidR="008A06F1" w:rsidRDefault="008A06F1" w:rsidP="00D060B6">
      <w:pPr>
        <w:pStyle w:val="Odstavecseseznamem"/>
        <w:numPr>
          <w:ilvl w:val="0"/>
          <w:numId w:val="1"/>
        </w:numPr>
        <w:ind w:left="714" w:hanging="357"/>
        <w:contextualSpacing w:val="0"/>
      </w:pPr>
      <w:r>
        <w:t>Vzájemné ekonomické vztahy zemí</w:t>
      </w:r>
    </w:p>
    <w:p w:rsidR="008A06F1" w:rsidRDefault="008A06F1" w:rsidP="00D060B6">
      <w:pPr>
        <w:pStyle w:val="Odstavecseseznamem"/>
        <w:numPr>
          <w:ilvl w:val="0"/>
          <w:numId w:val="1"/>
        </w:numPr>
        <w:ind w:left="714" w:hanging="357"/>
        <w:contextualSpacing w:val="0"/>
      </w:pPr>
      <w:r>
        <w:t>Ekonomická integrace</w:t>
      </w:r>
      <w:r w:rsidR="00D060B6">
        <w:t xml:space="preserve"> </w:t>
      </w:r>
    </w:p>
    <w:p w:rsidR="008A06F1" w:rsidRPr="00093ABC" w:rsidRDefault="008A06F1" w:rsidP="008A06F1">
      <w:pPr>
        <w:rPr>
          <w:b/>
        </w:rPr>
      </w:pPr>
      <w:r w:rsidRPr="00093ABC">
        <w:rPr>
          <w:b/>
        </w:rPr>
        <w:t>Okruhy ke zkoušce odpovídají kapitolám v opoře doc. Tvrdoně, která je stěžejním studijním materiálem, který je třeba doplnit o přednášky.</w:t>
      </w:r>
    </w:p>
    <w:sectPr w:rsidR="008A06F1" w:rsidRPr="00093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C21F6F"/>
    <w:multiLevelType w:val="hybridMultilevel"/>
    <w:tmpl w:val="234EC1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C7A6E"/>
    <w:multiLevelType w:val="hybridMultilevel"/>
    <w:tmpl w:val="286AEEC6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6F1"/>
    <w:rsid w:val="00093ABC"/>
    <w:rsid w:val="00145893"/>
    <w:rsid w:val="002A0F0C"/>
    <w:rsid w:val="00360EBD"/>
    <w:rsid w:val="00855188"/>
    <w:rsid w:val="008A06F1"/>
    <w:rsid w:val="00AE578B"/>
    <w:rsid w:val="00D060B6"/>
    <w:rsid w:val="00D12B56"/>
    <w:rsid w:val="00E3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033FC"/>
  <w15:chartTrackingRefBased/>
  <w15:docId w15:val="{17276036-BC12-4FD8-8095-D9586800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</dc:creator>
  <cp:keywords/>
  <dc:description/>
  <cp:lastModifiedBy>Eva Kotlánová</cp:lastModifiedBy>
  <cp:revision>3</cp:revision>
  <dcterms:created xsi:type="dcterms:W3CDTF">2022-02-28T11:15:00Z</dcterms:created>
  <dcterms:modified xsi:type="dcterms:W3CDTF">2022-02-28T11:15:00Z</dcterms:modified>
</cp:coreProperties>
</file>