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81" w:rsidRPr="001D5B81" w:rsidRDefault="001D5B81" w:rsidP="001D5B81">
      <w:pPr>
        <w:jc w:val="center"/>
        <w:rPr>
          <w:rFonts w:ascii="Times New Roman" w:hAnsi="Times New Roman"/>
          <w:b/>
          <w:color w:val="FF0000"/>
          <w:sz w:val="40"/>
          <w:szCs w:val="40"/>
          <w:highlight w:val="yellow"/>
        </w:rPr>
      </w:pPr>
      <w:r w:rsidRPr="001D5B81">
        <w:rPr>
          <w:rFonts w:ascii="Times New Roman" w:hAnsi="Times New Roman"/>
          <w:b/>
          <w:color w:val="FF0000"/>
          <w:sz w:val="40"/>
          <w:szCs w:val="40"/>
          <w:highlight w:val="yellow"/>
        </w:rPr>
        <w:t xml:space="preserve">Zkouška – NKMAT – </w:t>
      </w:r>
      <w:r w:rsidR="00FA643B">
        <w:rPr>
          <w:rFonts w:ascii="Times New Roman" w:hAnsi="Times New Roman"/>
          <w:b/>
          <w:color w:val="FF0000"/>
          <w:sz w:val="40"/>
          <w:szCs w:val="40"/>
          <w:highlight w:val="yellow"/>
        </w:rPr>
        <w:t xml:space="preserve">15. 8. </w:t>
      </w:r>
      <w:bookmarkStart w:id="0" w:name="_GoBack"/>
      <w:bookmarkEnd w:id="0"/>
      <w:r w:rsidR="00FA643B">
        <w:rPr>
          <w:rFonts w:ascii="Times New Roman" w:hAnsi="Times New Roman"/>
          <w:b/>
          <w:color w:val="FF0000"/>
          <w:sz w:val="40"/>
          <w:szCs w:val="40"/>
          <w:highlight w:val="yellow"/>
        </w:rPr>
        <w:t>2022</w:t>
      </w:r>
    </w:p>
    <w:p w:rsidR="00CF7FAD" w:rsidRPr="006401F4" w:rsidRDefault="00FA643B" w:rsidP="006E54F2">
      <w:pPr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Po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>šlete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fotku s řešením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 xml:space="preserve"> na můj mail:  </w:t>
      </w:r>
      <w:hyperlink r:id="rId7" w:history="1">
        <w:r w:rsidR="006401F4" w:rsidRPr="00F216C1">
          <w:rPr>
            <w:rStyle w:val="Hypertextovodkaz"/>
            <w:rFonts w:ascii="Times New Roman" w:hAnsi="Times New Roman"/>
            <w:b/>
            <w:sz w:val="28"/>
            <w:szCs w:val="28"/>
          </w:rPr>
          <w:t>krkoskova</w:t>
        </w:r>
        <w:r w:rsidR="006401F4" w:rsidRPr="00F216C1">
          <w:rPr>
            <w:rStyle w:val="Hypertextovodkaz"/>
            <w:rFonts w:ascii="Times New Roman" w:hAnsi="Times New Roman"/>
            <w:b/>
            <w:sz w:val="28"/>
            <w:szCs w:val="28"/>
            <w:lang w:val="en-US"/>
          </w:rPr>
          <w:t>@opf.slu.cz</w:t>
        </w:r>
      </w:hyperlink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    do </w:t>
      </w:r>
      <w:proofErr w:type="gramStart"/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8</w:t>
      </w:r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>h</w:t>
      </w:r>
      <w:proofErr w:type="gramEnd"/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15. 8. 2022.</w:t>
      </w:r>
      <w:r w:rsidR="006401F4" w:rsidRPr="001D5B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D5B81" w:rsidRPr="001D5B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A643B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Rozložte racionálně lomenou funkci  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-25</m:t>
            </m:r>
          </m:den>
        </m:f>
      </m:oMath>
      <w:r>
        <w:t xml:space="preserve">   </w:t>
      </w:r>
      <w:r>
        <w:rPr>
          <w:rFonts w:ascii="Times New Roman" w:hAnsi="Times New Roman"/>
          <w:sz w:val="24"/>
          <w:szCs w:val="24"/>
        </w:rPr>
        <w:t>na součet parciálních zlomků.</w:t>
      </w:r>
      <w:r>
        <w:rPr>
          <w:rFonts w:ascii="Times New Roman" w:hAnsi="Times New Roman"/>
          <w:sz w:val="24"/>
          <w:szCs w:val="24"/>
        </w:rPr>
        <w:tab/>
      </w:r>
    </w:p>
    <w:p w:rsidR="00CF7FAD" w:rsidRPr="00FA643B" w:rsidRDefault="00CF7FAD" w:rsidP="00FA643B">
      <w:pPr>
        <w:rPr>
          <w:rFonts w:ascii="Times New Roman" w:hAnsi="Times New Roman"/>
          <w:sz w:val="24"/>
          <w:szCs w:val="24"/>
        </w:rPr>
      </w:pPr>
      <w:r w:rsidRPr="00FA643B">
        <w:rPr>
          <w:rFonts w:ascii="Times New Roman" w:hAnsi="Times New Roman"/>
          <w:sz w:val="24"/>
          <w:szCs w:val="24"/>
        </w:rPr>
        <w:tab/>
      </w:r>
      <w:r w:rsidRPr="00FA643B">
        <w:rPr>
          <w:rFonts w:ascii="Times New Roman" w:hAnsi="Times New Roman"/>
          <w:sz w:val="24"/>
          <w:szCs w:val="24"/>
        </w:rPr>
        <w:tab/>
      </w:r>
    </w:p>
    <w:p w:rsidR="00FA643B" w:rsidRDefault="00FA643B" w:rsidP="00FA643B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extrémy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+9x</m:t>
        </m:r>
      </m:oMath>
      <w:r>
        <w:rPr>
          <w:rFonts w:ascii="Times New Roman" w:hAnsi="Times New Roman"/>
          <w:sz w:val="24"/>
          <w:szCs w:val="24"/>
        </w:rPr>
        <w:tab/>
      </w:r>
    </w:p>
    <w:p w:rsidR="00CF7FAD" w:rsidRDefault="00CF7FAD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FA643B" w:rsidRDefault="00FA643B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CF7FAD" w:rsidRPr="00682090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logaritmické derivace derivujte funkci  </w:t>
      </w: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sinx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cosx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FAD" w:rsidRPr="00682090" w:rsidRDefault="00CF7FAD" w:rsidP="005B0A70">
      <w:pPr>
        <w:ind w:left="284" w:hanging="284"/>
        <w:rPr>
          <w:rFonts w:ascii="Times New Roman" w:hAnsi="Times New Roman"/>
          <w:sz w:val="24"/>
          <w:szCs w:val="24"/>
        </w:rPr>
      </w:pPr>
    </w:p>
    <w:p w:rsidR="00525795" w:rsidRPr="00525795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</w:t>
      </w:r>
      <w:proofErr w:type="spellStart"/>
      <w:r>
        <w:rPr>
          <w:rFonts w:ascii="Times New Roman" w:hAnsi="Times New Roman"/>
          <w:sz w:val="24"/>
          <w:szCs w:val="24"/>
        </w:rPr>
        <w:t>Taylorova</w:t>
      </w:r>
      <w:proofErr w:type="spellEnd"/>
      <w:r>
        <w:rPr>
          <w:rFonts w:ascii="Times New Roman" w:hAnsi="Times New Roman"/>
          <w:sz w:val="24"/>
          <w:szCs w:val="24"/>
        </w:rPr>
        <w:t xml:space="preserve"> polynomu rozviňte funkci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</w:rPr>
          <m:t>x+</m:t>
        </m:r>
        <m:r>
          <w:rPr>
            <w:rFonts w:ascii="Cambria Math" w:hAnsi="Cambria Math"/>
            <w:sz w:val="28"/>
            <w:szCs w:val="28"/>
          </w:rPr>
          <m:t>2</m:t>
        </m:r>
      </m:oMath>
      <w:r w:rsidR="00E1777E">
        <w:t xml:space="preserve"> </w:t>
      </w:r>
      <w:r>
        <w:rPr>
          <w:rFonts w:ascii="Times New Roman" w:hAnsi="Times New Roman"/>
        </w:rPr>
        <w:t>podle mocnin</w:t>
      </w:r>
      <w:r w:rsidR="00E1777E"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</m:oMath>
      <w:r>
        <w:t xml:space="preserve">.  </w:t>
      </w: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Pr="00525795" w:rsidRDefault="00CF7FAD" w:rsidP="00525795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t xml:space="preserve"> </w:t>
      </w:r>
      <w:r w:rsidR="00525795" w:rsidRPr="00525795">
        <w:rPr>
          <w:rFonts w:ascii="Times New Roman" w:hAnsi="Times New Roman"/>
          <w:sz w:val="24"/>
          <w:szCs w:val="24"/>
        </w:rPr>
        <w:t xml:space="preserve">Pomocí prvních čtyř členů </w:t>
      </w:r>
      <w:proofErr w:type="spellStart"/>
      <w:r w:rsidR="00525795" w:rsidRPr="00525795">
        <w:rPr>
          <w:rFonts w:ascii="Times New Roman" w:hAnsi="Times New Roman"/>
          <w:sz w:val="24"/>
          <w:szCs w:val="24"/>
        </w:rPr>
        <w:t>Maclaurinova</w:t>
      </w:r>
      <w:proofErr w:type="spellEnd"/>
      <w:r w:rsidR="00525795" w:rsidRPr="00525795">
        <w:rPr>
          <w:rFonts w:ascii="Times New Roman" w:hAnsi="Times New Roman"/>
          <w:sz w:val="24"/>
          <w:szCs w:val="24"/>
        </w:rPr>
        <w:t xml:space="preserve"> rozvoje funkce </w:t>
      </w:r>
      <w:r w:rsidR="00525795" w:rsidRPr="004044D1">
        <w:rPr>
          <w:position w:val="-10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8" o:title=""/>
          </v:shape>
          <o:OLEObject Type="Embed" ProgID="Equation.3" ShapeID="_x0000_i1025" DrawAspect="Content" ObjectID="_1722058745" r:id="rId9"/>
        </w:object>
      </w:r>
      <w:r w:rsidR="00525795">
        <w:t xml:space="preserve">  </w:t>
      </w:r>
      <w:r w:rsidR="00525795" w:rsidRPr="00525795">
        <w:rPr>
          <w:rFonts w:ascii="Times New Roman" w:hAnsi="Times New Roman"/>
        </w:rPr>
        <w:t>určete přibližnou hodnotu</w:t>
      </w:r>
      <w:r w:rsidR="002D09CF">
        <w:rPr>
          <w:rFonts w:ascii="Times New Roman" w:hAnsi="Times New Roman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</m:oMath>
      <w:r w:rsidR="00525795">
        <w:t xml:space="preserve">.        </w:t>
      </w:r>
    </w:p>
    <w:p w:rsid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525795" w:rsidRP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E1777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první</w:t>
      </w:r>
      <w:r w:rsidR="00CF7FAD" w:rsidRPr="00FB2AC6">
        <w:rPr>
          <w:rFonts w:ascii="Times New Roman" w:hAnsi="Times New Roman"/>
          <w:sz w:val="24"/>
          <w:szCs w:val="24"/>
        </w:rPr>
        <w:t xml:space="preserve"> parciální derivace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lnx</m:t>
        </m:r>
        <m:r>
          <w:rPr>
            <w:rFonts w:ascii="Cambria Math" w:hAnsi="Cambria Math"/>
            <w:sz w:val="24"/>
            <w:szCs w:val="24"/>
          </w:rPr>
          <m:t>-7y+siny</m:t>
        </m:r>
      </m:oMath>
    </w:p>
    <w:p w:rsidR="00E1777E" w:rsidRDefault="00E1777E" w:rsidP="00E1777E">
      <w:pPr>
        <w:ind w:left="284"/>
        <w:rPr>
          <w:rFonts w:ascii="Times New Roman" w:hAnsi="Times New Roman"/>
          <w:sz w:val="24"/>
          <w:szCs w:val="24"/>
        </w:rPr>
      </w:pPr>
    </w:p>
    <w:p w:rsidR="00CF7FAD" w:rsidRPr="00E1777E" w:rsidRDefault="00CF7FAD" w:rsidP="00E1777E">
      <w:p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09CF" w:rsidRPr="002D09CF" w:rsidRDefault="00CF7FAD" w:rsidP="00244A56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 w:rsidR="002D09CF">
        <w:rPr>
          <w:szCs w:val="24"/>
        </w:rPr>
        <w:t xml:space="preserve">počtěte lokální extrémy funkce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=1+6x-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+xy-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525795">
        <w:tab/>
      </w:r>
      <w:r w:rsidR="00525795">
        <w:tab/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Pr="0005593B" w:rsidRDefault="00FA643B" w:rsidP="00FA64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>
        <w:rPr>
          <w:szCs w:val="24"/>
        </w:rPr>
        <w:t xml:space="preserve"> </w:t>
      </w:r>
    </w:p>
    <w:p w:rsidR="00FA643B" w:rsidRPr="0005593B" w:rsidRDefault="00FA643B" w:rsidP="00FA643B">
      <w:pPr>
        <w:pStyle w:val="Normlnodsazen"/>
        <w:tabs>
          <w:tab w:val="left" w:pos="330"/>
          <w:tab w:val="left" w:pos="3969"/>
        </w:tabs>
        <w:ind w:firstLine="0"/>
        <w:rPr>
          <w:i/>
        </w:rPr>
      </w:pPr>
      <w:r>
        <w:t xml:space="preserve">Použijte substituci: </w:t>
      </w:r>
      <m:oMath>
        <m:r>
          <w:rPr>
            <w:rFonts w:ascii="Cambria Math" w:hAnsi="Cambria Math"/>
            <w:sz w:val="28"/>
            <w:szCs w:val="28"/>
          </w:rPr>
          <m:t>t=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FA643B" w:rsidP="00FA64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w:r>
        <w:rPr>
          <w:szCs w:val="24"/>
        </w:rPr>
        <w:t xml:space="preserve">Vypočtěte metodou per partes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.lnxdx</m:t>
            </m:r>
          </m:e>
        </m:nary>
      </m:oMath>
      <w:r>
        <w:rPr>
          <w:szCs w:val="24"/>
        </w:rPr>
        <w:t xml:space="preserve"> </w:t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  <w:r w:rsidRPr="002D09CF">
        <w:rPr>
          <w:b/>
        </w:rPr>
        <w:t xml:space="preserve">KDO CHCE MÍT HODNOCENÍ „A“, tak vypočte i příklad </w:t>
      </w:r>
      <w:r w:rsidR="00FA643B">
        <w:rPr>
          <w:b/>
        </w:rPr>
        <w:t>10</w:t>
      </w:r>
      <w:r w:rsidRPr="002D09CF">
        <w:rPr>
          <w:b/>
        </w:rPr>
        <w:t>)</w:t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</w:p>
    <w:p w:rsidR="002D09CF" w:rsidRPr="002D09CF" w:rsidRDefault="002D09CF" w:rsidP="002D09CF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>
        <w:rPr>
          <w:szCs w:val="24"/>
        </w:rPr>
        <w:t xml:space="preserve">počtěte lokální extrémy funkce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-6xy-39x+18y</m:t>
        </m:r>
      </m:oMath>
      <w:r>
        <w:tab/>
      </w:r>
      <w:r>
        <w:tab/>
      </w:r>
    </w:p>
    <w:p w:rsidR="00CF7FAD" w:rsidRPr="002D09CF" w:rsidRDefault="00525795" w:rsidP="002D09CF">
      <w:pPr>
        <w:pStyle w:val="Normlnodsazen"/>
        <w:tabs>
          <w:tab w:val="left" w:pos="330"/>
          <w:tab w:val="left" w:pos="3969"/>
        </w:tabs>
        <w:ind w:firstLine="0"/>
        <w:rPr>
          <w:b/>
          <w:szCs w:val="24"/>
        </w:rPr>
      </w:pPr>
      <w:r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</w:p>
    <w:p w:rsidR="00CF7FAD" w:rsidRDefault="00CF7FAD" w:rsidP="00FA643B">
      <w:pPr>
        <w:pStyle w:val="Normlnodsazen"/>
        <w:tabs>
          <w:tab w:val="left" w:pos="1134"/>
          <w:tab w:val="left" w:pos="3969"/>
        </w:tabs>
        <w:ind w:firstLine="0"/>
      </w:pPr>
    </w:p>
    <w:sectPr w:rsidR="00CF7FAD" w:rsidSect="007D2C3D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C3" w:rsidRDefault="00A071C3" w:rsidP="007D2C3D">
      <w:pPr>
        <w:spacing w:after="0" w:line="240" w:lineRule="auto"/>
      </w:pPr>
      <w:r>
        <w:separator/>
      </w:r>
    </w:p>
  </w:endnote>
  <w:endnote w:type="continuationSeparator" w:id="0">
    <w:p w:rsidR="00A071C3" w:rsidRDefault="00A071C3" w:rsidP="007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C3" w:rsidRDefault="00A071C3" w:rsidP="007D2C3D">
      <w:pPr>
        <w:spacing w:after="0" w:line="240" w:lineRule="auto"/>
      </w:pPr>
      <w:r>
        <w:separator/>
      </w:r>
    </w:p>
  </w:footnote>
  <w:footnote w:type="continuationSeparator" w:id="0">
    <w:p w:rsidR="00A071C3" w:rsidRDefault="00A071C3" w:rsidP="007D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A28"/>
    <w:multiLevelType w:val="hybridMultilevel"/>
    <w:tmpl w:val="48A090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329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8F36653"/>
    <w:multiLevelType w:val="singleLevel"/>
    <w:tmpl w:val="B9C43D26"/>
    <w:lvl w:ilvl="0">
      <w:start w:val="17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4A7C32"/>
    <w:multiLevelType w:val="singleLevel"/>
    <w:tmpl w:val="8B06CA4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4" w15:restartNumberingAfterBreak="0">
    <w:nsid w:val="477F29A0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3149F"/>
    <w:multiLevelType w:val="singleLevel"/>
    <w:tmpl w:val="9F3068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111508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1A5B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2CC01C9"/>
    <w:multiLevelType w:val="singleLevel"/>
    <w:tmpl w:val="52B0940C"/>
    <w:lvl w:ilvl="0">
      <w:start w:val="10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480608C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61401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0"/>
    <w:rsid w:val="00015177"/>
    <w:rsid w:val="0002405B"/>
    <w:rsid w:val="000A3C33"/>
    <w:rsid w:val="001B45BF"/>
    <w:rsid w:val="001D5B81"/>
    <w:rsid w:val="001D6E40"/>
    <w:rsid w:val="001E2864"/>
    <w:rsid w:val="00244A56"/>
    <w:rsid w:val="002D09CF"/>
    <w:rsid w:val="0036136C"/>
    <w:rsid w:val="00393AF0"/>
    <w:rsid w:val="003F061E"/>
    <w:rsid w:val="003F32FB"/>
    <w:rsid w:val="004044D1"/>
    <w:rsid w:val="0047198A"/>
    <w:rsid w:val="00525795"/>
    <w:rsid w:val="005857C2"/>
    <w:rsid w:val="005B0A70"/>
    <w:rsid w:val="005C4534"/>
    <w:rsid w:val="005C70B8"/>
    <w:rsid w:val="006401F4"/>
    <w:rsid w:val="00682090"/>
    <w:rsid w:val="00685220"/>
    <w:rsid w:val="006E54F2"/>
    <w:rsid w:val="006E7273"/>
    <w:rsid w:val="00716EEC"/>
    <w:rsid w:val="00717E08"/>
    <w:rsid w:val="00725DF2"/>
    <w:rsid w:val="007665AE"/>
    <w:rsid w:val="007B329E"/>
    <w:rsid w:val="007D2C3D"/>
    <w:rsid w:val="007E24E2"/>
    <w:rsid w:val="00812FA6"/>
    <w:rsid w:val="0082051E"/>
    <w:rsid w:val="008253C5"/>
    <w:rsid w:val="0084521D"/>
    <w:rsid w:val="008543DD"/>
    <w:rsid w:val="00892A49"/>
    <w:rsid w:val="00982810"/>
    <w:rsid w:val="009965D4"/>
    <w:rsid w:val="009B3D0C"/>
    <w:rsid w:val="00A067B7"/>
    <w:rsid w:val="00A071C3"/>
    <w:rsid w:val="00A50D3C"/>
    <w:rsid w:val="00B50590"/>
    <w:rsid w:val="00B67E46"/>
    <w:rsid w:val="00B70D76"/>
    <w:rsid w:val="00B9696C"/>
    <w:rsid w:val="00BF2AA7"/>
    <w:rsid w:val="00C1345B"/>
    <w:rsid w:val="00C8209A"/>
    <w:rsid w:val="00CF7FAD"/>
    <w:rsid w:val="00DA2281"/>
    <w:rsid w:val="00DE13A7"/>
    <w:rsid w:val="00E1777E"/>
    <w:rsid w:val="00E20344"/>
    <w:rsid w:val="00E40617"/>
    <w:rsid w:val="00E701BB"/>
    <w:rsid w:val="00EA6D2F"/>
    <w:rsid w:val="00EB114D"/>
    <w:rsid w:val="00F90A48"/>
    <w:rsid w:val="00FA643B"/>
    <w:rsid w:val="00FB2AC6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AA07E"/>
  <w15:docId w15:val="{250006B3-FC1B-44F1-8520-5CFB621F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2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4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E54F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E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54F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semiHidden/>
    <w:rsid w:val="00682090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D2C3D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D2C3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4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krkoskov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v ekonomii – zkouška – NKMAT, NCMAT – verze A</vt:lpstr>
    </vt:vector>
  </TitlesOfParts>
  <Company>OPF SU Karvina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v ekonomii – zkouška – NKMAT, NCMAT – verze A</dc:title>
  <dc:creator>Admins</dc:creator>
  <cp:lastModifiedBy>Radmila Krkošková</cp:lastModifiedBy>
  <cp:revision>3</cp:revision>
  <cp:lastPrinted>2011-03-06T18:42:00Z</cp:lastPrinted>
  <dcterms:created xsi:type="dcterms:W3CDTF">2022-08-15T06:45:00Z</dcterms:created>
  <dcterms:modified xsi:type="dcterms:W3CDTF">2022-08-15T06:53:00Z</dcterms:modified>
</cp:coreProperties>
</file>