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B6ED" w14:textId="2954F851" w:rsidR="008D5353" w:rsidRPr="000A24A8" w:rsidRDefault="008D535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Exam </w:t>
      </w:r>
      <w:r w:rsidR="00C03270">
        <w:rPr>
          <w:rFonts w:ascii="Times New Roman" w:hAnsi="Times New Roman" w:cs="Times New Roman"/>
          <w:b/>
          <w:sz w:val="28"/>
          <w:szCs w:val="28"/>
        </w:rPr>
        <w:t>“</w:t>
      </w:r>
      <w:r w:rsidRPr="000A24A8">
        <w:rPr>
          <w:rFonts w:ascii="Times New Roman" w:hAnsi="Times New Roman" w:cs="Times New Roman"/>
          <w:b/>
          <w:sz w:val="28"/>
          <w:szCs w:val="28"/>
        </w:rPr>
        <w:t>Corporate Finance</w:t>
      </w:r>
      <w:r w:rsidR="00C03270">
        <w:rPr>
          <w:rFonts w:ascii="Times New Roman" w:hAnsi="Times New Roman" w:cs="Times New Roman"/>
          <w:b/>
          <w:sz w:val="28"/>
          <w:szCs w:val="28"/>
        </w:rPr>
        <w:t>”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 (60 points):</w:t>
      </w:r>
    </w:p>
    <w:p w14:paraId="6976282E" w14:textId="1A688924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0471CB0" w14:textId="77777777" w:rsidR="00F9750E" w:rsidRDefault="00B0021F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Tests </w:t>
      </w:r>
    </w:p>
    <w:p w14:paraId="3761E92C" w14:textId="58BD76E0" w:rsidR="00B0021F" w:rsidRDefault="00B0021F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(</w:t>
      </w:r>
      <w:r w:rsidR="00F9750E">
        <w:rPr>
          <w:rFonts w:ascii="Times New Roman" w:hAnsi="Times New Roman" w:cs="Times New Roman"/>
          <w:b/>
          <w:sz w:val="28"/>
          <w:szCs w:val="28"/>
        </w:rPr>
        <w:t>E</w:t>
      </w:r>
      <w:r w:rsidRPr="000A24A8">
        <w:rPr>
          <w:rFonts w:ascii="Times New Roman" w:hAnsi="Times New Roman" w:cs="Times New Roman"/>
          <w:b/>
          <w:sz w:val="28"/>
          <w:szCs w:val="28"/>
        </w:rPr>
        <w:t>ach test has the only one correct answer</w:t>
      </w:r>
      <w:r w:rsidR="00B60136">
        <w:rPr>
          <w:rFonts w:ascii="Times New Roman" w:hAnsi="Times New Roman" w:cs="Times New Roman"/>
          <w:b/>
          <w:sz w:val="28"/>
          <w:szCs w:val="28"/>
        </w:rPr>
        <w:t xml:space="preserve">. Please, </w:t>
      </w:r>
      <w:r w:rsidR="00B60136" w:rsidRPr="000F5F69">
        <w:rPr>
          <w:rFonts w:ascii="Times New Roman" w:hAnsi="Times New Roman" w:cs="Times New Roman"/>
          <w:b/>
          <w:sz w:val="28"/>
          <w:szCs w:val="28"/>
          <w:highlight w:val="green"/>
        </w:rPr>
        <w:t>highlight</w:t>
      </w:r>
      <w:r w:rsidR="00B60136" w:rsidRPr="000F5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136">
        <w:rPr>
          <w:rFonts w:ascii="Times New Roman" w:hAnsi="Times New Roman" w:cs="Times New Roman"/>
          <w:b/>
          <w:sz w:val="28"/>
          <w:szCs w:val="28"/>
        </w:rPr>
        <w:t xml:space="preserve">the correct answer. </w:t>
      </w:r>
      <w:r w:rsidR="00843DDA">
        <w:rPr>
          <w:rFonts w:ascii="Times New Roman" w:hAnsi="Times New Roman" w:cs="Times New Roman"/>
          <w:b/>
          <w:sz w:val="28"/>
          <w:szCs w:val="28"/>
        </w:rPr>
        <w:t xml:space="preserve">You can </w:t>
      </w:r>
      <w:r w:rsidR="002370EF">
        <w:rPr>
          <w:rFonts w:ascii="Times New Roman" w:hAnsi="Times New Roman" w:cs="Times New Roman"/>
          <w:b/>
          <w:sz w:val="28"/>
          <w:szCs w:val="28"/>
        </w:rPr>
        <w:t>type</w:t>
      </w:r>
      <w:r w:rsidR="00843DDA">
        <w:rPr>
          <w:rFonts w:ascii="Times New Roman" w:hAnsi="Times New Roman" w:cs="Times New Roman"/>
          <w:b/>
          <w:sz w:val="28"/>
          <w:szCs w:val="28"/>
        </w:rPr>
        <w:t xml:space="preserve"> Your decision under the test, if it is needed. </w:t>
      </w:r>
      <w:r w:rsidR="00B60136">
        <w:rPr>
          <w:rFonts w:ascii="Times New Roman" w:hAnsi="Times New Roman" w:cs="Times New Roman"/>
          <w:b/>
          <w:sz w:val="28"/>
          <w:szCs w:val="28"/>
        </w:rPr>
        <w:t>E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very </w:t>
      </w:r>
      <w:r w:rsidR="00B94316" w:rsidRPr="000A24A8">
        <w:rPr>
          <w:rFonts w:ascii="Times New Roman" w:hAnsi="Times New Roman" w:cs="Times New Roman"/>
          <w:b/>
          <w:sz w:val="28"/>
          <w:szCs w:val="28"/>
        </w:rPr>
        <w:t xml:space="preserve">test with 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correct answer </w:t>
      </w:r>
      <w:r w:rsidR="00E26DB5">
        <w:rPr>
          <w:rFonts w:ascii="Times New Roman" w:hAnsi="Times New Roman" w:cs="Times New Roman"/>
          <w:b/>
          <w:sz w:val="28"/>
          <w:szCs w:val="28"/>
        </w:rPr>
        <w:t xml:space="preserve">is evaluated </w:t>
      </w:r>
      <w:r w:rsidR="005F56FD">
        <w:rPr>
          <w:rFonts w:ascii="Times New Roman" w:hAnsi="Times New Roman" w:cs="Times New Roman"/>
          <w:b/>
          <w:sz w:val="28"/>
          <w:szCs w:val="28"/>
        </w:rPr>
        <w:t>by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 2 points)</w:t>
      </w:r>
      <w:r w:rsidR="00882BAF">
        <w:rPr>
          <w:rFonts w:ascii="Times New Roman" w:hAnsi="Times New Roman" w:cs="Times New Roman"/>
          <w:b/>
          <w:sz w:val="28"/>
          <w:szCs w:val="28"/>
        </w:rPr>
        <w:t>:</w:t>
      </w:r>
    </w:p>
    <w:p w14:paraId="28108191" w14:textId="77777777" w:rsidR="00F9750E" w:rsidRPr="000A24A8" w:rsidRDefault="00F9750E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882D0" w14:textId="49660FB0" w:rsidR="00240CA5" w:rsidRPr="005D00E9" w:rsidRDefault="009D75A9" w:rsidP="009D75A9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360" w:firstLine="0"/>
        <w:rPr>
          <w:b/>
          <w:sz w:val="28"/>
          <w:szCs w:val="28"/>
        </w:rPr>
      </w:pPr>
      <w:r w:rsidRPr="005D00E9">
        <w:rPr>
          <w:b/>
          <w:sz w:val="28"/>
          <w:szCs w:val="28"/>
        </w:rPr>
        <w:t>1.</w:t>
      </w:r>
      <w:r w:rsidR="00240CA5" w:rsidRPr="005D00E9">
        <w:rPr>
          <w:b/>
          <w:sz w:val="28"/>
          <w:szCs w:val="28"/>
        </w:rPr>
        <w:t>Which of the following types of business organization is more likely to enter into long-term contracts?</w:t>
      </w:r>
    </w:p>
    <w:p w14:paraId="3F6D1D3A" w14:textId="2068DC47" w:rsidR="00A761B3" w:rsidRPr="000A24A8" w:rsidRDefault="00A761B3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sole proprietorships</w:t>
      </w:r>
    </w:p>
    <w:p w14:paraId="2A3E52B2" w14:textId="4F24D33F" w:rsidR="00240CA5" w:rsidRPr="000A24A8" w:rsidRDefault="00240CA5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partnerships</w:t>
      </w:r>
    </w:p>
    <w:p w14:paraId="78E6332C" w14:textId="71D75EEA" w:rsidR="00A761B3" w:rsidRPr="00834F20" w:rsidRDefault="00A761B3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  <w:highlight w:val="yellow"/>
        </w:rPr>
      </w:pPr>
      <w:r w:rsidRPr="00834F20">
        <w:rPr>
          <w:sz w:val="28"/>
          <w:szCs w:val="28"/>
          <w:highlight w:val="yellow"/>
        </w:rPr>
        <w:t>corporations</w:t>
      </w:r>
    </w:p>
    <w:p w14:paraId="308505CC" w14:textId="6E613004" w:rsidR="00240CA5" w:rsidRPr="000A24A8" w:rsidRDefault="00240CA5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any of the above</w:t>
      </w:r>
    </w:p>
    <w:p w14:paraId="43EB9D12" w14:textId="40F59E5F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59B004E" w14:textId="49ACE570" w:rsidR="00256DD3" w:rsidRPr="005D00E9" w:rsidRDefault="00092EF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E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6DD3" w:rsidRPr="005D00E9">
        <w:rPr>
          <w:rFonts w:ascii="Times New Roman" w:hAnsi="Times New Roman" w:cs="Times New Roman"/>
          <w:b/>
          <w:sz w:val="28"/>
          <w:szCs w:val="28"/>
        </w:rPr>
        <w:t>Choose the fixed asset from</w:t>
      </w:r>
      <w:r w:rsidR="00FC05AC" w:rsidRPr="005D00E9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256DD3" w:rsidRPr="005D00E9">
        <w:rPr>
          <w:rFonts w:ascii="Times New Roman" w:hAnsi="Times New Roman" w:cs="Times New Roman"/>
          <w:b/>
          <w:sz w:val="28"/>
          <w:szCs w:val="28"/>
        </w:rPr>
        <w:t>:</w:t>
      </w:r>
    </w:p>
    <w:p w14:paraId="462D1B01" w14:textId="3A5BB824" w:rsidR="00FC05AC" w:rsidRPr="000A24A8" w:rsidRDefault="00FC05AC" w:rsidP="000A24A8">
      <w:pPr>
        <w:pStyle w:val="Odstavecseseznamem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accounts payable</w:t>
      </w:r>
    </w:p>
    <w:p w14:paraId="489FCB13" w14:textId="6C129E75" w:rsidR="00FC05AC" w:rsidRPr="000A24A8" w:rsidRDefault="00FC05AC" w:rsidP="000A24A8">
      <w:pPr>
        <w:pStyle w:val="Odstavecseseznamem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registered capital</w:t>
      </w:r>
    </w:p>
    <w:p w14:paraId="2155E5CB" w14:textId="3CA64776" w:rsidR="00FC05AC" w:rsidRPr="00834F20" w:rsidRDefault="00FC05AC" w:rsidP="000A24A8">
      <w:pPr>
        <w:pStyle w:val="Odstavecseseznamem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yellow"/>
          <w:lang w:val="en-US"/>
        </w:rPr>
      </w:pPr>
      <w:r w:rsidRPr="00834F20">
        <w:rPr>
          <w:sz w:val="28"/>
          <w:szCs w:val="28"/>
          <w:highlight w:val="yellow"/>
          <w:lang w:val="en-US"/>
        </w:rPr>
        <w:t xml:space="preserve">vehicle </w:t>
      </w:r>
    </w:p>
    <w:p w14:paraId="52105BCC" w14:textId="4FE360E3" w:rsidR="00FC05AC" w:rsidRPr="000A24A8" w:rsidRDefault="00FC05AC" w:rsidP="000A24A8">
      <w:pPr>
        <w:pStyle w:val="Odstavecseseznamem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bank credit</w:t>
      </w:r>
    </w:p>
    <w:p w14:paraId="29C96C65" w14:textId="77777777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EFB49E4" w14:textId="77777777" w:rsidR="004A317B" w:rsidRPr="005D00E9" w:rsidRDefault="004A317B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5D00E9">
        <w:rPr>
          <w:b/>
          <w:sz w:val="28"/>
          <w:szCs w:val="28"/>
        </w:rPr>
        <w:t>3.</w:t>
      </w:r>
      <w:r w:rsidRPr="005D00E9">
        <w:rPr>
          <w:b/>
          <w:sz w:val="28"/>
          <w:szCs w:val="28"/>
        </w:rPr>
        <w:tab/>
      </w:r>
      <w:r w:rsidRPr="005D00E9">
        <w:rPr>
          <w:b/>
          <w:sz w:val="28"/>
          <w:szCs w:val="28"/>
        </w:rPr>
        <w:tab/>
        <w:t>Which of the following statements best summarizes what a business partnership is all about?</w:t>
      </w:r>
    </w:p>
    <w:p w14:paraId="05A1CCF7" w14:textId="3028311D" w:rsidR="002F2AC1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834F20">
        <w:rPr>
          <w:sz w:val="28"/>
          <w:szCs w:val="28"/>
        </w:rPr>
        <w:t>a.</w:t>
      </w:r>
      <w:r w:rsidRPr="00834F20">
        <w:rPr>
          <w:sz w:val="28"/>
          <w:szCs w:val="28"/>
        </w:rPr>
        <w:tab/>
        <w:t>Partners own the partnership’s assets together.</w:t>
      </w:r>
    </w:p>
    <w:p w14:paraId="294E6A33" w14:textId="06BE8BDB" w:rsidR="004A317B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834F20">
        <w:rPr>
          <w:sz w:val="28"/>
          <w:szCs w:val="28"/>
          <w:highlight w:val="yellow"/>
        </w:rPr>
        <w:t>b</w:t>
      </w:r>
      <w:r w:rsidR="004A317B" w:rsidRPr="00834F20">
        <w:rPr>
          <w:sz w:val="28"/>
          <w:szCs w:val="28"/>
          <w:highlight w:val="yellow"/>
        </w:rPr>
        <w:t>.</w:t>
      </w:r>
      <w:r w:rsidR="004A317B" w:rsidRPr="00834F20">
        <w:rPr>
          <w:sz w:val="28"/>
          <w:szCs w:val="28"/>
          <w:highlight w:val="yellow"/>
        </w:rPr>
        <w:tab/>
        <w:t>Partnerships can harness the skills and expertise of more than one person.</w:t>
      </w:r>
    </w:p>
    <w:p w14:paraId="050544D3" w14:textId="68B808A3" w:rsidR="002F2AC1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c.</w:t>
      </w:r>
      <w:r w:rsidRPr="000A24A8">
        <w:rPr>
          <w:sz w:val="28"/>
          <w:szCs w:val="28"/>
        </w:rPr>
        <w:tab/>
        <w:t>A partnership involves two or more persons engaged in economic activity.</w:t>
      </w:r>
    </w:p>
    <w:p w14:paraId="1300EEC8" w14:textId="77777777" w:rsidR="004A317B" w:rsidRPr="000A24A8" w:rsidRDefault="004A317B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d.</w:t>
      </w:r>
      <w:r w:rsidRPr="000A24A8">
        <w:rPr>
          <w:sz w:val="28"/>
          <w:szCs w:val="28"/>
        </w:rPr>
        <w:tab/>
        <w:t>Partners need careful planning to succeed in business.</w:t>
      </w:r>
    </w:p>
    <w:p w14:paraId="587DAA32" w14:textId="2F31472F" w:rsidR="00F610E9" w:rsidRPr="000A24A8" w:rsidRDefault="008D535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DD32A" w14:textId="2AFEB9D6" w:rsidR="00623A27" w:rsidRPr="005D00E9" w:rsidRDefault="001510AB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E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23A27" w:rsidRPr="005D00E9">
        <w:rPr>
          <w:rFonts w:ascii="Times New Roman" w:hAnsi="Times New Roman" w:cs="Times New Roman"/>
          <w:b/>
          <w:sz w:val="28"/>
          <w:szCs w:val="28"/>
        </w:rPr>
        <w:t>Choose the current asset from</w:t>
      </w:r>
      <w:r w:rsidR="00FC05AC" w:rsidRPr="005D00E9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623A27" w:rsidRPr="005D00E9">
        <w:rPr>
          <w:rFonts w:ascii="Times New Roman" w:hAnsi="Times New Roman" w:cs="Times New Roman"/>
          <w:b/>
          <w:sz w:val="28"/>
          <w:szCs w:val="28"/>
        </w:rPr>
        <w:t>:</w:t>
      </w:r>
    </w:p>
    <w:p w14:paraId="4FA89D7A" w14:textId="5A1BABDA" w:rsidR="00FC05AC" w:rsidRPr="000A24A8" w:rsidRDefault="00A73E50" w:rsidP="000A24A8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building</w:t>
      </w:r>
    </w:p>
    <w:p w14:paraId="4CB69897" w14:textId="77777777" w:rsidR="00A73E50" w:rsidRPr="00834F20" w:rsidRDefault="00A73E50" w:rsidP="000A24A8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yellow"/>
        </w:rPr>
      </w:pPr>
      <w:r w:rsidRPr="00834F20">
        <w:rPr>
          <w:sz w:val="28"/>
          <w:szCs w:val="28"/>
          <w:highlight w:val="yellow"/>
          <w:lang w:val="en-US"/>
        </w:rPr>
        <w:t xml:space="preserve">inventories </w:t>
      </w:r>
    </w:p>
    <w:p w14:paraId="729CBE2E" w14:textId="32756807" w:rsidR="00A73E50" w:rsidRPr="000A24A8" w:rsidRDefault="00A73E50" w:rsidP="000A24A8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 xml:space="preserve">provisions </w:t>
      </w:r>
    </w:p>
    <w:p w14:paraId="4D86BF98" w14:textId="2E1BCA1E" w:rsidR="00A73E50" w:rsidRPr="000A24A8" w:rsidRDefault="00A73E50" w:rsidP="000A24A8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accounts payable</w:t>
      </w:r>
    </w:p>
    <w:p w14:paraId="5F1F75D9" w14:textId="7B25B244" w:rsidR="00623A27" w:rsidRPr="000A24A8" w:rsidRDefault="00623A2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2B9E660" w14:textId="5DE9590B" w:rsidR="00DB3D20" w:rsidRPr="00E563E1" w:rsidRDefault="001510AB" w:rsidP="000A24A8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0A24A8">
        <w:rPr>
          <w:sz w:val="28"/>
          <w:szCs w:val="28"/>
        </w:rPr>
        <w:t xml:space="preserve">5. </w:t>
      </w:r>
      <w:r w:rsidR="00DB3D20" w:rsidRPr="000A24A8">
        <w:rPr>
          <w:sz w:val="28"/>
          <w:szCs w:val="28"/>
        </w:rPr>
        <w:t xml:space="preserve">The beginning inventory </w:t>
      </w:r>
      <w:r w:rsidR="00684761" w:rsidRPr="000A24A8">
        <w:rPr>
          <w:sz w:val="28"/>
          <w:szCs w:val="28"/>
        </w:rPr>
        <w:t>at the firm</w:t>
      </w:r>
      <w:r w:rsidR="00DB3D20" w:rsidRPr="000A24A8">
        <w:rPr>
          <w:sz w:val="28"/>
          <w:szCs w:val="28"/>
        </w:rPr>
        <w:t xml:space="preserve"> was </w:t>
      </w:r>
      <w:r w:rsidR="00684761" w:rsidRPr="000A24A8">
        <w:rPr>
          <w:sz w:val="28"/>
          <w:szCs w:val="28"/>
        </w:rPr>
        <w:t>15</w:t>
      </w:r>
      <w:r w:rsidR="00DB3D20" w:rsidRPr="000A24A8">
        <w:rPr>
          <w:sz w:val="28"/>
          <w:szCs w:val="28"/>
        </w:rPr>
        <w:t xml:space="preserve"> units, which were purchased </w:t>
      </w:r>
      <w:r w:rsidR="00684761" w:rsidRPr="000A24A8">
        <w:rPr>
          <w:sz w:val="28"/>
          <w:szCs w:val="28"/>
        </w:rPr>
        <w:t xml:space="preserve">last year </w:t>
      </w:r>
      <w:r w:rsidR="00DB3D20" w:rsidRPr="000A24A8">
        <w:rPr>
          <w:sz w:val="28"/>
          <w:szCs w:val="28"/>
        </w:rPr>
        <w:t>at $1</w:t>
      </w:r>
      <w:r w:rsidR="00684761" w:rsidRPr="000A24A8">
        <w:rPr>
          <w:sz w:val="28"/>
          <w:szCs w:val="28"/>
        </w:rPr>
        <w:t>2</w:t>
      </w:r>
      <w:r w:rsidR="00DB3D20" w:rsidRPr="000A24A8">
        <w:rPr>
          <w:sz w:val="28"/>
          <w:szCs w:val="28"/>
        </w:rPr>
        <w:t xml:space="preserve"> each. </w:t>
      </w:r>
      <w:r w:rsidR="00684761" w:rsidRPr="000A24A8">
        <w:rPr>
          <w:sz w:val="28"/>
          <w:szCs w:val="28"/>
        </w:rPr>
        <w:t xml:space="preserve">During current year company </w:t>
      </w:r>
      <w:r w:rsidR="00DB3D20" w:rsidRPr="000A24A8">
        <w:rPr>
          <w:sz w:val="28"/>
          <w:szCs w:val="28"/>
        </w:rPr>
        <w:t>purchase</w:t>
      </w:r>
      <w:r w:rsidR="00684761" w:rsidRPr="000A24A8">
        <w:rPr>
          <w:sz w:val="28"/>
          <w:szCs w:val="28"/>
        </w:rPr>
        <w:t>s 7</w:t>
      </w:r>
      <w:r w:rsidR="00DB3D20" w:rsidRPr="000A24A8">
        <w:rPr>
          <w:sz w:val="28"/>
          <w:szCs w:val="28"/>
        </w:rPr>
        <w:t xml:space="preserve"> units at $</w:t>
      </w:r>
      <w:r w:rsidR="00684761" w:rsidRPr="000A24A8">
        <w:rPr>
          <w:sz w:val="28"/>
          <w:szCs w:val="28"/>
        </w:rPr>
        <w:t>13</w:t>
      </w:r>
      <w:r w:rsidR="00DB3D20" w:rsidRPr="000A24A8">
        <w:rPr>
          <w:sz w:val="28"/>
          <w:szCs w:val="28"/>
        </w:rPr>
        <w:t xml:space="preserve"> apiece, and later, </w:t>
      </w:r>
      <w:r w:rsidR="00684761" w:rsidRPr="000A24A8">
        <w:rPr>
          <w:sz w:val="28"/>
          <w:szCs w:val="28"/>
        </w:rPr>
        <w:t>4</w:t>
      </w:r>
      <w:r w:rsidR="00DB3D20" w:rsidRPr="000A24A8">
        <w:rPr>
          <w:sz w:val="28"/>
          <w:szCs w:val="28"/>
        </w:rPr>
        <w:t xml:space="preserve"> units at $1</w:t>
      </w:r>
      <w:r w:rsidR="00684761" w:rsidRPr="000A24A8">
        <w:rPr>
          <w:sz w:val="28"/>
          <w:szCs w:val="28"/>
        </w:rPr>
        <w:t>4</w:t>
      </w:r>
      <w:r w:rsidR="00DB3D20" w:rsidRPr="000A24A8">
        <w:rPr>
          <w:sz w:val="28"/>
          <w:szCs w:val="28"/>
        </w:rPr>
        <w:t xml:space="preserve"> apiece. The </w:t>
      </w:r>
      <w:r w:rsidR="00684761" w:rsidRPr="000A24A8">
        <w:rPr>
          <w:sz w:val="28"/>
          <w:szCs w:val="28"/>
        </w:rPr>
        <w:t xml:space="preserve">company </w:t>
      </w:r>
      <w:r w:rsidR="00113507" w:rsidRPr="000A24A8">
        <w:rPr>
          <w:sz w:val="28"/>
          <w:szCs w:val="28"/>
        </w:rPr>
        <w:t>sells 11</w:t>
      </w:r>
      <w:r w:rsidR="00DB3D20" w:rsidRPr="000A24A8">
        <w:rPr>
          <w:sz w:val="28"/>
          <w:szCs w:val="28"/>
        </w:rPr>
        <w:t xml:space="preserve"> units during the current </w:t>
      </w:r>
      <w:r w:rsidR="00113507" w:rsidRPr="000A24A8">
        <w:rPr>
          <w:sz w:val="28"/>
          <w:szCs w:val="28"/>
        </w:rPr>
        <w:t>year</w:t>
      </w:r>
      <w:r w:rsidR="00DB3D20" w:rsidRPr="000A24A8">
        <w:rPr>
          <w:sz w:val="28"/>
          <w:szCs w:val="28"/>
        </w:rPr>
        <w:t xml:space="preserve">. </w:t>
      </w:r>
      <w:r w:rsidR="00DB3D20" w:rsidRPr="00E563E1">
        <w:rPr>
          <w:b/>
          <w:sz w:val="28"/>
          <w:szCs w:val="28"/>
        </w:rPr>
        <w:t xml:space="preserve">Which of the following inventory valuation methods yields the </w:t>
      </w:r>
      <w:r w:rsidR="008F51C8" w:rsidRPr="00E563E1">
        <w:rPr>
          <w:b/>
          <w:sz w:val="28"/>
          <w:szCs w:val="28"/>
        </w:rPr>
        <w:t>lowest</w:t>
      </w:r>
      <w:r w:rsidR="00DB3D20" w:rsidRPr="00E563E1">
        <w:rPr>
          <w:b/>
          <w:sz w:val="28"/>
          <w:szCs w:val="28"/>
        </w:rPr>
        <w:t xml:space="preserve"> ending inventory value for this inventory item?</w:t>
      </w:r>
    </w:p>
    <w:p w14:paraId="60C7E46A" w14:textId="64BBC7D1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FIFO</w:t>
      </w:r>
    </w:p>
    <w:p w14:paraId="6F9293F1" w14:textId="12ED963D" w:rsidR="00DB3D20" w:rsidRPr="00EC0074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  <w:highlight w:val="yellow"/>
        </w:rPr>
      </w:pPr>
      <w:r w:rsidRPr="00EC0074">
        <w:rPr>
          <w:sz w:val="28"/>
          <w:szCs w:val="28"/>
          <w:highlight w:val="yellow"/>
        </w:rPr>
        <w:t>LIFO</w:t>
      </w:r>
    </w:p>
    <w:p w14:paraId="654271CB" w14:textId="3FA9588F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weighted average</w:t>
      </w:r>
    </w:p>
    <w:p w14:paraId="411472A8" w14:textId="5EB73AD7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All these methods yield the same value for ending inventory.</w:t>
      </w:r>
    </w:p>
    <w:p w14:paraId="7034E4F1" w14:textId="6D731489" w:rsidR="00A73E50" w:rsidRDefault="00A73E5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2E7AE4C" w14:textId="3A3A9FB4" w:rsidR="00834F20" w:rsidRDefault="00834F2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FIFO – A) 15*12=180 B) 7*13=91 C)4*14=56</w:t>
      </w:r>
      <w:r w:rsidR="002E75F3">
        <w:rPr>
          <w:rFonts w:ascii="Times New Roman" w:hAnsi="Times New Roman" w:cs="Times New Roman"/>
          <w:sz w:val="28"/>
          <w:szCs w:val="28"/>
        </w:rPr>
        <w:t xml:space="preserve"> (at the end of year has 15)</w:t>
      </w:r>
    </w:p>
    <w:p w14:paraId="760D9F11" w14:textId="39F370EA" w:rsidR="002E75F3" w:rsidRDefault="002E75F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12*4 = 48 + 56 + 91 = </w:t>
      </w:r>
      <w:r w:rsidRPr="002E75F3">
        <w:rPr>
          <w:rFonts w:ascii="Times New Roman" w:hAnsi="Times New Roman" w:cs="Times New Roman"/>
          <w:b/>
          <w:bCs/>
          <w:sz w:val="28"/>
          <w:szCs w:val="28"/>
        </w:rPr>
        <w:t xml:space="preserve">195 </w:t>
      </w:r>
    </w:p>
    <w:p w14:paraId="74496545" w14:textId="19844488" w:rsidR="001949E3" w:rsidRDefault="002E75F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LIFO – C) 4*14 = 56, B) 7*13 = 91, the rest amount is 15*12 = </w:t>
      </w:r>
      <w:r w:rsidRPr="00EC0074">
        <w:rPr>
          <w:rFonts w:ascii="Times New Roman" w:hAnsi="Times New Roman" w:cs="Times New Roman"/>
          <w:b/>
          <w:bCs/>
          <w:sz w:val="28"/>
          <w:szCs w:val="28"/>
        </w:rPr>
        <w:t xml:space="preserve">180 </w:t>
      </w:r>
    </w:p>
    <w:p w14:paraId="0245D57A" w14:textId="33547174" w:rsidR="00EC0074" w:rsidRDefault="00EC007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Weighted average:</w:t>
      </w:r>
    </w:p>
    <w:p w14:paraId="66EFAF44" w14:textId="55993EF2" w:rsidR="00EC0074" w:rsidRDefault="00EC0074" w:rsidP="00EC007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A) 15*12=180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proofErr w:type="gramEnd"/>
      <w:r>
        <w:rPr>
          <w:rFonts w:ascii="Times New Roman" w:hAnsi="Times New Roman" w:cs="Times New Roman"/>
          <w:sz w:val="28"/>
          <w:szCs w:val="28"/>
        </w:rPr>
        <w:t>) 7*13=91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C)4*14=56 </w:t>
      </w:r>
      <w:r>
        <w:rPr>
          <w:rFonts w:ascii="Times New Roman" w:hAnsi="Times New Roman" w:cs="Times New Roman"/>
          <w:sz w:val="28"/>
          <w:szCs w:val="28"/>
        </w:rPr>
        <w:t>/26 ) = 12,6</w:t>
      </w:r>
    </w:p>
    <w:p w14:paraId="3FD885D2" w14:textId="5FB0F9F8" w:rsidR="001949E3" w:rsidRDefault="00EC0074" w:rsidP="00EC007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15*12,6 = </w:t>
      </w:r>
      <w:r w:rsidRPr="00EC0074">
        <w:rPr>
          <w:rFonts w:ascii="Times New Roman" w:hAnsi="Times New Roman" w:cs="Times New Roman"/>
          <w:b/>
          <w:bCs/>
          <w:sz w:val="28"/>
          <w:szCs w:val="28"/>
        </w:rPr>
        <w:t xml:space="preserve">189 </w:t>
      </w:r>
    </w:p>
    <w:p w14:paraId="5B490F35" w14:textId="1CD94C55" w:rsidR="00C004B1" w:rsidRDefault="00C004B1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177885A" w14:textId="16C111CF" w:rsidR="00623A27" w:rsidRPr="00E563E1" w:rsidRDefault="00134D8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E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23A27" w:rsidRPr="00E563E1">
        <w:rPr>
          <w:rFonts w:ascii="Times New Roman" w:hAnsi="Times New Roman" w:cs="Times New Roman"/>
          <w:b/>
          <w:sz w:val="28"/>
          <w:szCs w:val="28"/>
        </w:rPr>
        <w:t>Choose the intangible asset from</w:t>
      </w:r>
      <w:r w:rsidR="00A73E50" w:rsidRPr="00E563E1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623A27" w:rsidRPr="00E563E1">
        <w:rPr>
          <w:rFonts w:ascii="Times New Roman" w:hAnsi="Times New Roman" w:cs="Times New Roman"/>
          <w:b/>
          <w:sz w:val="28"/>
          <w:szCs w:val="28"/>
        </w:rPr>
        <w:t>:</w:t>
      </w:r>
    </w:p>
    <w:p w14:paraId="4A75FE13" w14:textId="5C3682E1" w:rsidR="004E207E" w:rsidRPr="000A24A8" w:rsidRDefault="004E207E" w:rsidP="000A24A8">
      <w:pPr>
        <w:pStyle w:val="Odstavecseseznamem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Transport</w:t>
      </w:r>
    </w:p>
    <w:p w14:paraId="7E0B7A42" w14:textId="4E7C7298" w:rsidR="004E207E" w:rsidRPr="000A24A8" w:rsidRDefault="004E207E" w:rsidP="000A24A8">
      <w:pPr>
        <w:pStyle w:val="Odstavecseseznamem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Inventories</w:t>
      </w:r>
    </w:p>
    <w:p w14:paraId="3326103C" w14:textId="77777777" w:rsidR="004E207E" w:rsidRPr="000A24A8" w:rsidRDefault="004E207E" w:rsidP="000A24A8">
      <w:pPr>
        <w:pStyle w:val="Odstavecseseznamem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Accounts receivable</w:t>
      </w:r>
    </w:p>
    <w:p w14:paraId="6D3C577F" w14:textId="4B706D83" w:rsidR="00A73E50" w:rsidRPr="00EC0074" w:rsidRDefault="004E207E" w:rsidP="000A24A8">
      <w:pPr>
        <w:pStyle w:val="Odstavecseseznamem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yellow"/>
        </w:rPr>
      </w:pPr>
      <w:r w:rsidRPr="00EC0074">
        <w:rPr>
          <w:sz w:val="28"/>
          <w:szCs w:val="28"/>
          <w:highlight w:val="yellow"/>
          <w:lang w:val="en-US"/>
        </w:rPr>
        <w:t>Trade mark</w:t>
      </w:r>
    </w:p>
    <w:p w14:paraId="69FF1785" w14:textId="77777777" w:rsidR="00D61305" w:rsidRPr="000A24A8" w:rsidRDefault="00D6130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74BD8FE" w14:textId="677EA7F7" w:rsidR="00826A6E" w:rsidRPr="00E563E1" w:rsidRDefault="006E2FAB" w:rsidP="000A24A8">
      <w:pPr>
        <w:pStyle w:val="Odstavecseseznamem"/>
        <w:numPr>
          <w:ilvl w:val="0"/>
          <w:numId w:val="15"/>
        </w:numPr>
        <w:tabs>
          <w:tab w:val="left" w:pos="567"/>
          <w:tab w:val="left" w:pos="900"/>
        </w:tabs>
        <w:ind w:left="0" w:firstLine="284"/>
        <w:jc w:val="both"/>
        <w:rPr>
          <w:rStyle w:val="hps"/>
          <w:b/>
          <w:sz w:val="28"/>
          <w:szCs w:val="28"/>
          <w:lang w:val="uk-UA"/>
        </w:rPr>
      </w:pPr>
      <w:r w:rsidRPr="00E563E1">
        <w:rPr>
          <w:b/>
          <w:sz w:val="28"/>
          <w:szCs w:val="28"/>
          <w:lang w:val="en-US"/>
        </w:rPr>
        <w:t xml:space="preserve">What is the </w:t>
      </w:r>
      <w:r w:rsidR="00B312A3" w:rsidRPr="00E563E1">
        <w:rPr>
          <w:b/>
          <w:sz w:val="28"/>
          <w:szCs w:val="28"/>
          <w:lang w:val="en-US"/>
        </w:rPr>
        <w:t xml:space="preserve">formula of the </w:t>
      </w:r>
      <w:r w:rsidR="00826A6E" w:rsidRPr="00E563E1">
        <w:rPr>
          <w:b/>
          <w:sz w:val="28"/>
          <w:szCs w:val="28"/>
          <w:lang w:val="en-US"/>
        </w:rPr>
        <w:t xml:space="preserve">operational </w:t>
      </w:r>
      <w:proofErr w:type="gramStart"/>
      <w:r w:rsidR="00826A6E" w:rsidRPr="00E563E1">
        <w:rPr>
          <w:rStyle w:val="hps"/>
          <w:b/>
          <w:sz w:val="28"/>
          <w:szCs w:val="28"/>
          <w:lang w:val="en"/>
        </w:rPr>
        <w:t>cycle</w:t>
      </w:r>
      <w:r w:rsidR="00B312A3" w:rsidRPr="00E563E1">
        <w:rPr>
          <w:rStyle w:val="hps"/>
          <w:b/>
          <w:sz w:val="28"/>
          <w:szCs w:val="28"/>
          <w:lang w:val="en"/>
        </w:rPr>
        <w:t>:</w:t>
      </w:r>
      <w:proofErr w:type="gramEnd"/>
    </w:p>
    <w:p w14:paraId="0DDF00BB" w14:textId="1536CEF8" w:rsidR="00251CFC" w:rsidRPr="001949E3" w:rsidRDefault="00251CFC" w:rsidP="000A24A8">
      <w:pPr>
        <w:pStyle w:val="Odstavecseseznamem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bCs/>
          <w:sz w:val="28"/>
          <w:szCs w:val="28"/>
          <w:lang w:val="en-US"/>
        </w:rPr>
      </w:pPr>
      <w:r w:rsidRPr="001949E3">
        <w:rPr>
          <w:bCs/>
          <w:sz w:val="28"/>
          <w:szCs w:val="28"/>
          <w:lang w:val="en-US"/>
        </w:rPr>
        <w:t xml:space="preserve">Days Inventory </w:t>
      </w:r>
      <w:proofErr w:type="gramStart"/>
      <w:r w:rsidRPr="001949E3">
        <w:rPr>
          <w:bCs/>
          <w:sz w:val="28"/>
          <w:szCs w:val="28"/>
          <w:lang w:val="en-US"/>
        </w:rPr>
        <w:t>Outstanding  +</w:t>
      </w:r>
      <w:proofErr w:type="gramEnd"/>
      <w:r w:rsidRPr="001949E3">
        <w:rPr>
          <w:bCs/>
          <w:sz w:val="28"/>
          <w:szCs w:val="28"/>
          <w:lang w:val="en-US"/>
        </w:rPr>
        <w:t xml:space="preserve"> Days Sales Outstanding – Days Payables Outstanding</w:t>
      </w:r>
    </w:p>
    <w:p w14:paraId="6065619F" w14:textId="77777777" w:rsidR="00DD66F0" w:rsidRPr="000A24A8" w:rsidRDefault="00DD66F0" w:rsidP="000A24A8">
      <w:pPr>
        <w:pStyle w:val="Odstavecseseznamem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EC0074">
        <w:rPr>
          <w:bCs/>
          <w:sz w:val="28"/>
          <w:szCs w:val="28"/>
          <w:highlight w:val="yellow"/>
          <w:lang w:val="en-US"/>
        </w:rPr>
        <w:t>Production cycle+ Days Sales Outstanding</w:t>
      </w:r>
    </w:p>
    <w:p w14:paraId="264D90D7" w14:textId="12641B88" w:rsidR="00B312A3" w:rsidRPr="000A24A8" w:rsidRDefault="005506AD" w:rsidP="000A24A8">
      <w:pPr>
        <w:pStyle w:val="Odstavecseseznamem"/>
        <w:numPr>
          <w:ilvl w:val="0"/>
          <w:numId w:val="16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bCs/>
          <w:sz w:val="28"/>
          <w:szCs w:val="28"/>
          <w:lang w:val="en-US"/>
        </w:rPr>
        <w:t>Production</w:t>
      </w:r>
      <w:r w:rsidR="00251CFC" w:rsidRPr="000A24A8">
        <w:rPr>
          <w:bCs/>
          <w:sz w:val="28"/>
          <w:szCs w:val="28"/>
          <w:lang w:val="en-US"/>
        </w:rPr>
        <w:t xml:space="preserve"> cycle </w:t>
      </w:r>
      <w:r w:rsidR="00F11B43" w:rsidRPr="000A24A8">
        <w:rPr>
          <w:bCs/>
          <w:sz w:val="28"/>
          <w:szCs w:val="28"/>
          <w:lang w:val="en-US"/>
        </w:rPr>
        <w:t>–</w:t>
      </w:r>
      <w:r w:rsidR="00251CFC" w:rsidRPr="000A24A8">
        <w:rPr>
          <w:bCs/>
          <w:sz w:val="28"/>
          <w:szCs w:val="28"/>
          <w:lang w:val="en-US"/>
        </w:rPr>
        <w:t xml:space="preserve"> Days Payables Outstanding</w:t>
      </w:r>
    </w:p>
    <w:p w14:paraId="22A1CA78" w14:textId="5BD5D0BB" w:rsidR="0030047C" w:rsidRPr="000A24A8" w:rsidRDefault="00251CFC" w:rsidP="000A24A8">
      <w:pPr>
        <w:pStyle w:val="Odstavecseseznamem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bCs/>
          <w:sz w:val="28"/>
          <w:szCs w:val="28"/>
          <w:lang w:val="en-US"/>
        </w:rPr>
      </w:pPr>
      <w:r w:rsidRPr="000A24A8">
        <w:rPr>
          <w:bCs/>
          <w:sz w:val="28"/>
          <w:szCs w:val="28"/>
          <w:lang w:val="en-US"/>
        </w:rPr>
        <w:t xml:space="preserve">Days Inventory Outstanding </w:t>
      </w:r>
      <w:r w:rsidR="00F11B43" w:rsidRPr="000A24A8">
        <w:rPr>
          <w:bCs/>
          <w:sz w:val="28"/>
          <w:szCs w:val="28"/>
          <w:lang w:val="en-US"/>
        </w:rPr>
        <w:t>–</w:t>
      </w:r>
      <w:r w:rsidRPr="000A24A8">
        <w:rPr>
          <w:bCs/>
          <w:sz w:val="28"/>
          <w:szCs w:val="28"/>
          <w:lang w:val="en-US"/>
        </w:rPr>
        <w:t xml:space="preserve"> Days Sales Outstanding</w:t>
      </w:r>
      <w:r w:rsidR="0030047C" w:rsidRPr="000A24A8">
        <w:rPr>
          <w:bCs/>
          <w:sz w:val="28"/>
          <w:szCs w:val="28"/>
          <w:lang w:val="en-US"/>
        </w:rPr>
        <w:t xml:space="preserve"> + Days Payables Outstanding</w:t>
      </w:r>
    </w:p>
    <w:p w14:paraId="3491E978" w14:textId="77777777" w:rsidR="00523A9E" w:rsidRPr="000A24A8" w:rsidRDefault="00523A9E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</w:p>
    <w:p w14:paraId="45186C6B" w14:textId="5794903A" w:rsidR="00E9074E" w:rsidRPr="000A24A8" w:rsidRDefault="00207D42" w:rsidP="00207D42">
      <w:pPr>
        <w:pStyle w:val="Zkladntextodsazen"/>
        <w:tabs>
          <w:tab w:val="left" w:pos="360"/>
          <w:tab w:val="left" w:pos="567"/>
          <w:tab w:val="left" w:pos="900"/>
          <w:tab w:val="left" w:pos="993"/>
        </w:tabs>
        <w:spacing w:after="0"/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8.</w:t>
      </w:r>
      <w:r w:rsidR="00E9074E" w:rsidRPr="000A24A8">
        <w:rPr>
          <w:b/>
          <w:sz w:val="28"/>
          <w:szCs w:val="28"/>
          <w:lang w:val="en-US"/>
        </w:rPr>
        <w:t>The expression that describes the terms of goods delivery</w:t>
      </w:r>
      <w:proofErr w:type="gramStart"/>
      <w:r w:rsidR="00E9074E" w:rsidRPr="000A24A8">
        <w:rPr>
          <w:b/>
          <w:sz w:val="28"/>
          <w:szCs w:val="28"/>
          <w:lang w:val="en-US"/>
        </w:rPr>
        <w:t>:  “</w:t>
      </w:r>
      <w:proofErr w:type="gramEnd"/>
      <w:r w:rsidR="00E9074E" w:rsidRPr="000A24A8">
        <w:rPr>
          <w:b/>
          <w:sz w:val="28"/>
          <w:szCs w:val="28"/>
          <w:lang w:val="en-US"/>
        </w:rPr>
        <w:t xml:space="preserve">n/m </w:t>
      </w:r>
      <w:proofErr w:type="spellStart"/>
      <w:r w:rsidR="00E9074E" w:rsidRPr="000A24A8">
        <w:rPr>
          <w:b/>
          <w:sz w:val="28"/>
          <w:szCs w:val="28"/>
          <w:lang w:val="en-US"/>
        </w:rPr>
        <w:t>netto</w:t>
      </w:r>
      <w:proofErr w:type="spellEnd"/>
      <w:r w:rsidR="00E9074E" w:rsidRPr="000A24A8">
        <w:rPr>
          <w:b/>
          <w:sz w:val="28"/>
          <w:szCs w:val="28"/>
          <w:lang w:val="en-US"/>
        </w:rPr>
        <w:t xml:space="preserve"> e” the symbol </w:t>
      </w:r>
      <w:r w:rsidR="00F11B43" w:rsidRPr="000A24A8">
        <w:rPr>
          <w:b/>
          <w:sz w:val="28"/>
          <w:szCs w:val="28"/>
          <w:lang w:val="en-US"/>
        </w:rPr>
        <w:t>“</w:t>
      </w:r>
      <w:r w:rsidR="00E9074E" w:rsidRPr="000A24A8">
        <w:rPr>
          <w:b/>
          <w:sz w:val="28"/>
          <w:szCs w:val="28"/>
          <w:lang w:val="en-US"/>
        </w:rPr>
        <w:t>m</w:t>
      </w:r>
      <w:r w:rsidR="00F11B43" w:rsidRPr="000A24A8">
        <w:rPr>
          <w:b/>
          <w:sz w:val="28"/>
          <w:szCs w:val="28"/>
          <w:lang w:val="en-US"/>
        </w:rPr>
        <w:t>”</w:t>
      </w:r>
      <w:r w:rsidR="00E9074E" w:rsidRPr="000A24A8">
        <w:rPr>
          <w:b/>
          <w:sz w:val="28"/>
          <w:szCs w:val="28"/>
          <w:lang w:val="en-US"/>
        </w:rPr>
        <w:t xml:space="preserve"> means:</w:t>
      </w:r>
    </w:p>
    <w:p w14:paraId="55041C76" w14:textId="15BBD154" w:rsidR="00E9074E" w:rsidRPr="000A24A8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discount;</w:t>
      </w:r>
    </w:p>
    <w:p w14:paraId="19C4C1AC" w14:textId="20081FFE" w:rsidR="00E9074E" w:rsidRPr="009301A6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highlight w:val="yellow"/>
          <w:lang w:val="en-US"/>
        </w:rPr>
      </w:pPr>
      <w:r w:rsidRPr="009301A6">
        <w:rPr>
          <w:sz w:val="28"/>
          <w:szCs w:val="28"/>
          <w:highlight w:val="yellow"/>
          <w:lang w:val="en-US"/>
        </w:rPr>
        <w:t>the period of discount;</w:t>
      </w:r>
    </w:p>
    <w:p w14:paraId="2C469F0E" w14:textId="72C0246B" w:rsidR="00E9074E" w:rsidRPr="000A24A8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the term of accounts receivables;</w:t>
      </w:r>
    </w:p>
    <w:p w14:paraId="2C509F13" w14:textId="50421235" w:rsidR="00E9074E" w:rsidRPr="000A24A8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banking interest rate;</w:t>
      </w:r>
    </w:p>
    <w:p w14:paraId="2BF35E37" w14:textId="11C1667B" w:rsidR="00E9074E" w:rsidRPr="000A24A8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no correct answer.</w:t>
      </w:r>
    </w:p>
    <w:p w14:paraId="384A1955" w14:textId="77777777" w:rsidR="00323EC4" w:rsidRPr="000A24A8" w:rsidRDefault="00323EC4" w:rsidP="000A24A8">
      <w:pPr>
        <w:pStyle w:val="Zkladntextodsazen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3272344E" w14:textId="19A3C5E7" w:rsidR="00E9074E" w:rsidRPr="000A24A8" w:rsidRDefault="00207D42" w:rsidP="00207D42">
      <w:pPr>
        <w:pStyle w:val="Zkladntextodsazen"/>
        <w:tabs>
          <w:tab w:val="left" w:pos="360"/>
          <w:tab w:val="left" w:pos="567"/>
          <w:tab w:val="left" w:pos="900"/>
        </w:tabs>
        <w:spacing w:after="0"/>
        <w:ind w:left="28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9.</w:t>
      </w:r>
      <w:r w:rsidR="00E9074E" w:rsidRPr="000A24A8">
        <w:rPr>
          <w:b/>
          <w:sz w:val="28"/>
          <w:szCs w:val="28"/>
          <w:lang w:val="en-US"/>
        </w:rPr>
        <w:t>With increasing of accounts receivable turnover index twice, the period of its turnover will:</w:t>
      </w:r>
    </w:p>
    <w:p w14:paraId="624D6362" w14:textId="52D1FE97" w:rsidR="00E9074E" w:rsidRPr="000A24A8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reduce four times;</w:t>
      </w:r>
    </w:p>
    <w:p w14:paraId="4DEA98A4" w14:textId="02DCB035" w:rsidR="00E9074E" w:rsidRPr="000A24A8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remain unchanged;</w:t>
      </w:r>
    </w:p>
    <w:p w14:paraId="3BEEB6F3" w14:textId="6760897D" w:rsidR="00E9074E" w:rsidRPr="000A24A8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increase four times;</w:t>
      </w:r>
    </w:p>
    <w:p w14:paraId="4FED6D48" w14:textId="7D876F01" w:rsidR="00E9074E" w:rsidRPr="009301A6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highlight w:val="yellow"/>
          <w:lang w:val="en-US"/>
        </w:rPr>
      </w:pPr>
      <w:r w:rsidRPr="009301A6">
        <w:rPr>
          <w:sz w:val="28"/>
          <w:szCs w:val="28"/>
          <w:highlight w:val="yellow"/>
          <w:lang w:val="en-US"/>
        </w:rPr>
        <w:t>reduce twice;</w:t>
      </w:r>
    </w:p>
    <w:p w14:paraId="3B1AF1FB" w14:textId="330DF983" w:rsidR="009301A6" w:rsidRPr="009301A6" w:rsidRDefault="00E9074E" w:rsidP="009301A6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increase twice.</w:t>
      </w:r>
    </w:p>
    <w:p w14:paraId="27F97A5D" w14:textId="3DED8C12" w:rsidR="00523A9E" w:rsidRDefault="00523A9E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095CD30" w14:textId="77777777" w:rsidR="00323EC4" w:rsidRPr="000A24A8" w:rsidRDefault="00323EC4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1CCFDE1" w14:textId="7FBE5739" w:rsidR="000F7DD2" w:rsidRPr="00E563E1" w:rsidRDefault="006A081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E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13AFA" w:rsidRPr="00E563E1">
        <w:rPr>
          <w:rFonts w:ascii="Times New Roman" w:hAnsi="Times New Roman" w:cs="Times New Roman"/>
          <w:b/>
          <w:sz w:val="28"/>
          <w:szCs w:val="28"/>
        </w:rPr>
        <w:t>What is the formula of cash liquidity:</w:t>
      </w:r>
    </w:p>
    <w:p w14:paraId="3D426331" w14:textId="76990A4C" w:rsidR="00D13AFA" w:rsidRPr="00694F09" w:rsidRDefault="00D13AFA" w:rsidP="000A24A8">
      <w:pPr>
        <w:pStyle w:val="Odstavecseseznamem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94F09">
        <w:rPr>
          <w:sz w:val="28"/>
          <w:szCs w:val="28"/>
        </w:rPr>
        <w:t>Current assets/ Current liabilities</w:t>
      </w:r>
    </w:p>
    <w:p w14:paraId="3AFF65DD" w14:textId="77777777" w:rsidR="00D13AFA" w:rsidRPr="00694F09" w:rsidRDefault="00D13AFA" w:rsidP="000A24A8">
      <w:pPr>
        <w:pStyle w:val="Odstavecseseznamem"/>
        <w:numPr>
          <w:ilvl w:val="0"/>
          <w:numId w:val="22"/>
        </w:numPr>
        <w:tabs>
          <w:tab w:val="left" w:pos="567"/>
        </w:tabs>
        <w:ind w:left="0" w:firstLine="284"/>
        <w:rPr>
          <w:sz w:val="28"/>
          <w:szCs w:val="28"/>
          <w:highlight w:val="yellow"/>
          <w:lang w:val="en-US"/>
        </w:rPr>
      </w:pPr>
      <w:r w:rsidRPr="00694F09">
        <w:rPr>
          <w:sz w:val="28"/>
          <w:szCs w:val="28"/>
          <w:highlight w:val="yellow"/>
          <w:lang w:val="en-US"/>
        </w:rPr>
        <w:t xml:space="preserve">(Current assets – inventories)/ Current liabilities; </w:t>
      </w:r>
    </w:p>
    <w:p w14:paraId="682D06DC" w14:textId="53D30AC3" w:rsidR="00D13AFA" w:rsidRPr="00694F09" w:rsidRDefault="00D13AFA" w:rsidP="000A24A8">
      <w:pPr>
        <w:pStyle w:val="Odstavecseseznamem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694F09">
        <w:rPr>
          <w:sz w:val="28"/>
          <w:szCs w:val="28"/>
          <w:lang w:val="en-US"/>
        </w:rPr>
        <w:t>(Cash and marketable securities</w:t>
      </w:r>
      <w:r w:rsidR="00ED4443" w:rsidRPr="00694F09">
        <w:rPr>
          <w:sz w:val="28"/>
          <w:szCs w:val="28"/>
          <w:lang w:val="en-US"/>
        </w:rPr>
        <w:t xml:space="preserve"> </w:t>
      </w:r>
      <w:r w:rsidRPr="00694F09">
        <w:rPr>
          <w:sz w:val="28"/>
          <w:szCs w:val="28"/>
          <w:lang w:val="en-US"/>
        </w:rPr>
        <w:t>+ Short-term financial investments + Accounts receivable)/ Current liabilities</w:t>
      </w:r>
    </w:p>
    <w:p w14:paraId="10DA01FE" w14:textId="4FBFAB65" w:rsidR="00264AC3" w:rsidRPr="000A24A8" w:rsidRDefault="00D13AFA" w:rsidP="000A24A8">
      <w:pPr>
        <w:pStyle w:val="Odstavecseseznamem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(Cash and marketable securities + Short-term financial investments)/ Current liabilities</w:t>
      </w:r>
    </w:p>
    <w:p w14:paraId="071F2E91" w14:textId="77777777" w:rsidR="00ED4443" w:rsidRPr="000A24A8" w:rsidRDefault="00ED4443" w:rsidP="000A24A8">
      <w:pPr>
        <w:pStyle w:val="Odstavecseseznamem"/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</w:p>
    <w:p w14:paraId="4B7E5284" w14:textId="0CB171D3" w:rsidR="009A47B0" w:rsidRPr="00E563E1" w:rsidRDefault="00264AC3" w:rsidP="000A24A8">
      <w:pPr>
        <w:pStyle w:val="NumberListFirst"/>
        <w:numPr>
          <w:ilvl w:val="0"/>
          <w:numId w:val="23"/>
        </w:numPr>
        <w:tabs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0A24A8">
        <w:rPr>
          <w:sz w:val="28"/>
          <w:szCs w:val="28"/>
        </w:rPr>
        <w:t xml:space="preserve">The Coral Reef Adventure Resort plans to transport guests to its underwater facility in a submarine. The sub cost $250,000, has a salvage value of $10,000, and has an estimated useful life of 48,000 hours, or 6 years’ use. During the first year of the sub’s operation, it was used for 8,000 hours. </w:t>
      </w:r>
      <w:r w:rsidR="009A47B0" w:rsidRPr="00E563E1">
        <w:rPr>
          <w:b/>
          <w:sz w:val="28"/>
          <w:szCs w:val="28"/>
        </w:rPr>
        <w:t xml:space="preserve">What method of depreciation </w:t>
      </w:r>
      <w:r w:rsidR="003945B8" w:rsidRPr="00E563E1">
        <w:rPr>
          <w:b/>
          <w:sz w:val="28"/>
          <w:szCs w:val="28"/>
        </w:rPr>
        <w:t>will give the lowest value for the first year:</w:t>
      </w:r>
    </w:p>
    <w:p w14:paraId="0C35B4D1" w14:textId="77777777" w:rsidR="00892DD5" w:rsidRPr="004F30EF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  <w:highlight w:val="yellow"/>
        </w:rPr>
      </w:pPr>
      <w:r w:rsidRPr="004F30EF">
        <w:rPr>
          <w:sz w:val="28"/>
          <w:szCs w:val="28"/>
          <w:highlight w:val="yellow"/>
        </w:rPr>
        <w:t xml:space="preserve">straight-line method </w:t>
      </w:r>
    </w:p>
    <w:p w14:paraId="5A3B9271" w14:textId="2653B78E" w:rsidR="00892DD5" w:rsidRPr="004F30EF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  <w:highlight w:val="yellow"/>
        </w:rPr>
      </w:pPr>
      <w:r w:rsidRPr="004F30EF">
        <w:rPr>
          <w:sz w:val="28"/>
          <w:szCs w:val="28"/>
          <w:highlight w:val="yellow"/>
        </w:rPr>
        <w:lastRenderedPageBreak/>
        <w:t xml:space="preserve">units of production method </w:t>
      </w:r>
    </w:p>
    <w:p w14:paraId="510FA257" w14:textId="77777777" w:rsidR="00892DD5" w:rsidRPr="000A24A8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sum-of-the-years’ digits method</w:t>
      </w:r>
    </w:p>
    <w:p w14:paraId="36EE244A" w14:textId="3A29F5AD" w:rsidR="00892DD5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 xml:space="preserve">double declining balance method </w:t>
      </w:r>
    </w:p>
    <w:p w14:paraId="76C2B494" w14:textId="5B42C468" w:rsidR="009301A6" w:rsidRDefault="009301A6" w:rsidP="009301A6">
      <w:pPr>
        <w:pStyle w:val="NumberListFirst"/>
        <w:tabs>
          <w:tab w:val="clear" w:pos="648"/>
          <w:tab w:val="left" w:pos="567"/>
        </w:tabs>
        <w:spacing w:before="0" w:after="0" w:line="240" w:lineRule="auto"/>
        <w:rPr>
          <w:sz w:val="28"/>
          <w:szCs w:val="28"/>
        </w:rPr>
      </w:pPr>
    </w:p>
    <w:p w14:paraId="2B75AE09" w14:textId="5CA26A75" w:rsidR="00694F09" w:rsidRDefault="00694F09" w:rsidP="009301A6">
      <w:pPr>
        <w:pStyle w:val="NumberListFirst"/>
        <w:tabs>
          <w:tab w:val="clear" w:pos="648"/>
          <w:tab w:val="left" w:pos="567"/>
        </w:tabs>
        <w:spacing w:before="0" w:after="0" w:line="240" w:lineRule="auto"/>
        <w:rPr>
          <w:sz w:val="28"/>
          <w:szCs w:val="28"/>
        </w:rPr>
      </w:pPr>
    </w:p>
    <w:p w14:paraId="5DDAE684" w14:textId="1E8672AB" w:rsidR="00694F09" w:rsidRDefault="00694F09" w:rsidP="00694F09">
      <w:pPr>
        <w:pStyle w:val="NumberListFirst"/>
        <w:numPr>
          <w:ilvl w:val="0"/>
          <w:numId w:val="36"/>
        </w:numPr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 = original value – salvage value/ useful </w:t>
      </w:r>
      <w:proofErr w:type="gramStart"/>
      <w:r>
        <w:rPr>
          <w:sz w:val="28"/>
          <w:szCs w:val="28"/>
        </w:rPr>
        <w:t>life  =</w:t>
      </w:r>
      <w:proofErr w:type="gramEnd"/>
      <w:r>
        <w:rPr>
          <w:sz w:val="28"/>
          <w:szCs w:val="28"/>
        </w:rPr>
        <w:t xml:space="preserve"> (250 000 -10 000)/ 6 =</w:t>
      </w:r>
      <w:r w:rsidRPr="004F30EF">
        <w:rPr>
          <w:b/>
          <w:bCs/>
          <w:sz w:val="28"/>
          <w:szCs w:val="28"/>
        </w:rPr>
        <w:t xml:space="preserve"> 40000</w:t>
      </w:r>
    </w:p>
    <w:p w14:paraId="26E9C910" w14:textId="0E150D75" w:rsidR="00694F09" w:rsidRDefault="00694F09" w:rsidP="00694F09">
      <w:pPr>
        <w:pStyle w:val="NumberListFirst"/>
        <w:numPr>
          <w:ilvl w:val="0"/>
          <w:numId w:val="36"/>
        </w:numPr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 = 2*book value/useful life = </w:t>
      </w:r>
      <w:r w:rsidR="004F30EF">
        <w:rPr>
          <w:sz w:val="28"/>
          <w:szCs w:val="28"/>
        </w:rPr>
        <w:t>2*(250 000-0)/6 = 83 333</w:t>
      </w:r>
    </w:p>
    <w:p w14:paraId="63BEF9ED" w14:textId="73B3DD78" w:rsidR="00694F09" w:rsidRDefault="00694F09" w:rsidP="00694F09">
      <w:pPr>
        <w:pStyle w:val="NumberListFirst"/>
        <w:numPr>
          <w:ilvl w:val="0"/>
          <w:numId w:val="36"/>
        </w:numPr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 = </w:t>
      </w:r>
      <w:r w:rsidR="004F30EF">
        <w:rPr>
          <w:sz w:val="28"/>
          <w:szCs w:val="28"/>
        </w:rPr>
        <w:t>(250 000 -10 000) * 6/ 1+2+3+4+5+6 = 68 571</w:t>
      </w:r>
    </w:p>
    <w:p w14:paraId="1E2D6592" w14:textId="3534963D" w:rsidR="00694F09" w:rsidRDefault="00694F09" w:rsidP="00694F09">
      <w:pPr>
        <w:pStyle w:val="NumberListFirst"/>
        <w:numPr>
          <w:ilvl w:val="0"/>
          <w:numId w:val="36"/>
        </w:numPr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 = </w:t>
      </w:r>
      <w:r w:rsidR="004F30EF">
        <w:rPr>
          <w:sz w:val="28"/>
          <w:szCs w:val="28"/>
        </w:rPr>
        <w:t xml:space="preserve">8 000 * (250 000 – 10 000)/48 000 = </w:t>
      </w:r>
      <w:r w:rsidR="004F30EF" w:rsidRPr="004F30EF">
        <w:rPr>
          <w:b/>
          <w:bCs/>
          <w:sz w:val="28"/>
          <w:szCs w:val="28"/>
        </w:rPr>
        <w:t>40 000</w:t>
      </w:r>
    </w:p>
    <w:p w14:paraId="765CCC04" w14:textId="77777777" w:rsidR="009301A6" w:rsidRPr="000A24A8" w:rsidRDefault="009301A6" w:rsidP="009301A6">
      <w:pPr>
        <w:pStyle w:val="NumberListFirst"/>
        <w:tabs>
          <w:tab w:val="clear" w:pos="648"/>
          <w:tab w:val="left" w:pos="567"/>
        </w:tabs>
        <w:spacing w:before="0" w:after="0" w:line="240" w:lineRule="auto"/>
        <w:rPr>
          <w:sz w:val="28"/>
          <w:szCs w:val="28"/>
        </w:rPr>
      </w:pPr>
    </w:p>
    <w:p w14:paraId="4C2334BC" w14:textId="2154B0F6" w:rsidR="00892DD5" w:rsidRDefault="00892DD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7CC828F" w14:textId="60CF9CE2" w:rsidR="00E9074E" w:rsidRPr="000A24A8" w:rsidRDefault="00E9074E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1</w:t>
      </w:r>
      <w:r w:rsidR="0000150D" w:rsidRPr="000A24A8">
        <w:rPr>
          <w:rFonts w:ascii="Times New Roman" w:hAnsi="Times New Roman" w:cs="Times New Roman"/>
          <w:b/>
          <w:sz w:val="28"/>
          <w:szCs w:val="28"/>
        </w:rPr>
        <w:t>2</w:t>
      </w:r>
      <w:r w:rsidRPr="000A24A8">
        <w:rPr>
          <w:rFonts w:ascii="Times New Roman" w:hAnsi="Times New Roman" w:cs="Times New Roman"/>
          <w:b/>
          <w:sz w:val="28"/>
          <w:szCs w:val="28"/>
        </w:rPr>
        <w:t>.what items belong to debts:</w:t>
      </w:r>
    </w:p>
    <w:p w14:paraId="0BB980F8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registered capital </w:t>
      </w:r>
    </w:p>
    <w:p w14:paraId="6695557A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Reserve capital </w:t>
      </w:r>
    </w:p>
    <w:p w14:paraId="09FD09AF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Short-term financial investments </w:t>
      </w:r>
    </w:p>
    <w:p w14:paraId="4B692251" w14:textId="77777777" w:rsidR="00E9074E" w:rsidRPr="009301A6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highlight w:val="yellow"/>
        </w:rPr>
      </w:pPr>
      <w:r w:rsidRPr="009301A6">
        <w:rPr>
          <w:rFonts w:ascii="Times New Roman" w:hAnsi="Times New Roman" w:cs="Times New Roman"/>
          <w:sz w:val="28"/>
          <w:szCs w:val="28"/>
          <w:highlight w:val="yellow"/>
        </w:rPr>
        <w:t xml:space="preserve">Short-term bank credit </w:t>
      </w:r>
    </w:p>
    <w:p w14:paraId="1B56498E" w14:textId="4C5D9A5D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received notes </w:t>
      </w:r>
    </w:p>
    <w:p w14:paraId="3DF7AFA3" w14:textId="77777777" w:rsidR="00926BBC" w:rsidRPr="000A24A8" w:rsidRDefault="00926BBC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8E05B44" w14:textId="53A8FFB2" w:rsidR="00E9074E" w:rsidRPr="000A24A8" w:rsidRDefault="00207D42" w:rsidP="00207D42">
      <w:pPr>
        <w:pStyle w:val="Nzev"/>
        <w:tabs>
          <w:tab w:val="left" w:pos="567"/>
          <w:tab w:val="left" w:pos="900"/>
        </w:tabs>
        <w:ind w:left="284"/>
        <w:jc w:val="left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  <w:lang w:val="en-US"/>
        </w:rPr>
        <w:t>13.</w:t>
      </w:r>
      <w:r w:rsidR="00E9074E" w:rsidRPr="000A24A8">
        <w:rPr>
          <w:i w:val="0"/>
          <w:sz w:val="28"/>
          <w:szCs w:val="28"/>
          <w:lang w:val="en-US"/>
        </w:rPr>
        <w:t xml:space="preserve">there are the following types of </w:t>
      </w:r>
      <w:r w:rsidR="00312BAC" w:rsidRPr="000A24A8">
        <w:rPr>
          <w:i w:val="0"/>
          <w:sz w:val="28"/>
          <w:szCs w:val="28"/>
          <w:lang w:val="en-US"/>
        </w:rPr>
        <w:t xml:space="preserve">the working capital </w:t>
      </w:r>
      <w:r w:rsidR="002262DB" w:rsidRPr="000A24A8">
        <w:rPr>
          <w:i w:val="0"/>
          <w:sz w:val="28"/>
          <w:szCs w:val="28"/>
          <w:lang w:val="en-US"/>
        </w:rPr>
        <w:t xml:space="preserve">financing </w:t>
      </w:r>
      <w:proofErr w:type="gramStart"/>
      <w:r w:rsidR="00E9074E" w:rsidRPr="000A24A8">
        <w:rPr>
          <w:i w:val="0"/>
          <w:sz w:val="28"/>
          <w:szCs w:val="28"/>
          <w:lang w:val="en-US"/>
        </w:rPr>
        <w:t xml:space="preserve">policies </w:t>
      </w:r>
      <w:r w:rsidR="002262DB" w:rsidRPr="000A24A8">
        <w:rPr>
          <w:i w:val="0"/>
          <w:sz w:val="28"/>
          <w:szCs w:val="28"/>
          <w:lang w:val="en-US"/>
        </w:rPr>
        <w:t>:</w:t>
      </w:r>
      <w:proofErr w:type="gramEnd"/>
    </w:p>
    <w:p w14:paraId="321A3651" w14:textId="452742DD" w:rsidR="00E9074E" w:rsidRPr="000A24A8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aggressive, stabilizing, moderate;</w:t>
      </w:r>
    </w:p>
    <w:p w14:paraId="32A28982" w14:textId="0E3CE371" w:rsidR="00E9074E" w:rsidRPr="000A24A8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stimulating, supportive, aggressive;</w:t>
      </w:r>
    </w:p>
    <w:p w14:paraId="20821007" w14:textId="50EE20A5" w:rsidR="00E9074E" w:rsidRPr="009301A6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highlight w:val="yellow"/>
          <w:lang w:val="en-US"/>
        </w:rPr>
      </w:pPr>
      <w:r w:rsidRPr="009301A6">
        <w:rPr>
          <w:b w:val="0"/>
          <w:i w:val="0"/>
          <w:sz w:val="28"/>
          <w:szCs w:val="28"/>
          <w:highlight w:val="yellow"/>
          <w:lang w:val="en-US"/>
        </w:rPr>
        <w:t>moderate, conservative, aggressive;</w:t>
      </w:r>
    </w:p>
    <w:p w14:paraId="38ADA12E" w14:textId="5A67356D" w:rsidR="00E9074E" w:rsidRPr="000A24A8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effective, passive, active;</w:t>
      </w:r>
    </w:p>
    <w:p w14:paraId="780D23DF" w14:textId="44798E7C" w:rsidR="00E9074E" w:rsidRPr="000A24A8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conservative, active, moderate.</w:t>
      </w:r>
    </w:p>
    <w:p w14:paraId="1EE808DA" w14:textId="77777777" w:rsidR="00264AC3" w:rsidRPr="000A24A8" w:rsidRDefault="00264AC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BAFC04" w14:textId="08B90BC0" w:rsidR="00E9074E" w:rsidRPr="000A24A8" w:rsidRDefault="00E9074E" w:rsidP="000A24A8">
      <w:pPr>
        <w:pStyle w:val="Zkladntextodsazen"/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/>
        <w:ind w:left="0" w:firstLine="284"/>
        <w:rPr>
          <w:b/>
          <w:sz w:val="28"/>
          <w:szCs w:val="28"/>
          <w:lang w:val="en-US"/>
        </w:rPr>
      </w:pPr>
      <w:r w:rsidRPr="000A24A8">
        <w:rPr>
          <w:b/>
          <w:sz w:val="28"/>
          <w:szCs w:val="28"/>
          <w:lang w:val="en-US"/>
        </w:rPr>
        <w:t>1</w:t>
      </w:r>
      <w:r w:rsidR="00926BBC" w:rsidRPr="000A24A8">
        <w:rPr>
          <w:b/>
          <w:sz w:val="28"/>
          <w:szCs w:val="28"/>
          <w:lang w:val="en-US"/>
        </w:rPr>
        <w:t>4</w:t>
      </w:r>
      <w:r w:rsidRPr="000A24A8">
        <w:rPr>
          <w:b/>
          <w:sz w:val="28"/>
          <w:szCs w:val="28"/>
          <w:lang w:val="en-US"/>
        </w:rPr>
        <w:t>. The income statement is the report:</w:t>
      </w:r>
    </w:p>
    <w:p w14:paraId="3F62E01F" w14:textId="2C8E0310" w:rsidR="00E9074E" w:rsidRPr="009301A6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highlight w:val="yellow"/>
          <w:lang w:val="en-US"/>
        </w:rPr>
      </w:pPr>
      <w:r w:rsidRPr="009301A6">
        <w:rPr>
          <w:sz w:val="28"/>
          <w:szCs w:val="28"/>
          <w:highlight w:val="yellow"/>
          <w:lang w:val="en-US"/>
        </w:rPr>
        <w:t>about incomes and expenses of the company;</w:t>
      </w:r>
    </w:p>
    <w:p w14:paraId="4F3CE7B8" w14:textId="0B00644E" w:rsidR="00E9074E" w:rsidRPr="000A24A8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that reflects changes in equity during the reporting period;</w:t>
      </w:r>
    </w:p>
    <w:p w14:paraId="6E924B3E" w14:textId="042BDD06" w:rsidR="00E9074E" w:rsidRPr="000A24A8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about the financial state, which reflects assets, liabilities and equity;</w:t>
      </w:r>
    </w:p>
    <w:p w14:paraId="7D5D7BB6" w14:textId="48D6A1E0" w:rsidR="00E9074E" w:rsidRPr="000A24A8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which reflects the cash inflow, outflow;</w:t>
      </w:r>
    </w:p>
    <w:p w14:paraId="065FEE6E" w14:textId="3CEEACE7" w:rsidR="00E9074E" w:rsidRPr="000A24A8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the excess of expenditure over income.</w:t>
      </w:r>
    </w:p>
    <w:p w14:paraId="0BA7851B" w14:textId="77777777" w:rsidR="00926BBC" w:rsidRPr="000A24A8" w:rsidRDefault="00926BBC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94AA86F" w14:textId="0D2C5563" w:rsidR="00E9074E" w:rsidRPr="000A24A8" w:rsidRDefault="00E9074E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1</w:t>
      </w:r>
      <w:r w:rsidR="00926BBC" w:rsidRPr="000A24A8">
        <w:rPr>
          <w:rFonts w:ascii="Times New Roman" w:hAnsi="Times New Roman" w:cs="Times New Roman"/>
          <w:b/>
          <w:sz w:val="28"/>
          <w:szCs w:val="28"/>
        </w:rPr>
        <w:t>5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. formula of </w:t>
      </w:r>
      <w:r w:rsidR="00BB5F85" w:rsidRPr="000A24A8">
        <w:rPr>
          <w:rFonts w:ascii="Times New Roman" w:hAnsi="Times New Roman" w:cs="Times New Roman"/>
          <w:b/>
          <w:sz w:val="28"/>
          <w:szCs w:val="28"/>
        </w:rPr>
        <w:t xml:space="preserve">net </w:t>
      </w:r>
      <w:r w:rsidRPr="000A24A8">
        <w:rPr>
          <w:rFonts w:ascii="Times New Roman" w:hAnsi="Times New Roman" w:cs="Times New Roman"/>
          <w:b/>
          <w:sz w:val="28"/>
          <w:szCs w:val="28"/>
        </w:rPr>
        <w:t>working capital:</w:t>
      </w:r>
    </w:p>
    <w:p w14:paraId="302C8630" w14:textId="4C14E873" w:rsidR="00E9074E" w:rsidRPr="004F30EF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highlight w:val="yellow"/>
          <w:lang w:val="en-US"/>
        </w:rPr>
      </w:pPr>
      <w:r w:rsidRPr="004F30EF">
        <w:rPr>
          <w:b w:val="0"/>
          <w:i w:val="0"/>
          <w:sz w:val="28"/>
          <w:szCs w:val="28"/>
          <w:highlight w:val="yellow"/>
          <w:lang w:val="en-US"/>
        </w:rPr>
        <w:t xml:space="preserve">current assets – current liabilities </w:t>
      </w:r>
    </w:p>
    <w:p w14:paraId="3724AD70" w14:textId="6ACE35F8" w:rsidR="00E9074E" w:rsidRPr="000A24A8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fixed assets – Accruals and deferred income</w:t>
      </w:r>
    </w:p>
    <w:p w14:paraId="151E7EE7" w14:textId="03F951AD" w:rsidR="00E9074E" w:rsidRPr="000A24A8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current liabilities – current assets</w:t>
      </w:r>
    </w:p>
    <w:p w14:paraId="4DF715E5" w14:textId="0EBF0097" w:rsidR="00E9074E" w:rsidRPr="000A24A8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Prepayments and deferred costs + Accruals and deferred income</w:t>
      </w:r>
    </w:p>
    <w:p w14:paraId="1B0FD1F4" w14:textId="508650CF" w:rsidR="00E9074E" w:rsidRPr="000A24A8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current assets + Long-term liabilities</w:t>
      </w:r>
    </w:p>
    <w:p w14:paraId="590C0D86" w14:textId="739B11B9" w:rsidR="00264AC3" w:rsidRDefault="00264AC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7D9BFA" w14:textId="77777777" w:rsidR="007772D2" w:rsidRDefault="007772D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AA199" w14:textId="77777777" w:rsidR="007772D2" w:rsidRDefault="007772D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F5168" w14:textId="1FD5A368" w:rsidR="00D2410B" w:rsidRDefault="00F11B4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Tasks</w:t>
      </w:r>
      <w:r w:rsidR="002A0C15"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048A82" w14:textId="77777777" w:rsidR="007E01A9" w:rsidRPr="000A24A8" w:rsidRDefault="007E01A9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DEC98" w14:textId="00A6EA02" w:rsidR="00264AC3" w:rsidRPr="000A24A8" w:rsidRDefault="00F11B4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BD4">
        <w:rPr>
          <w:rFonts w:ascii="Times New Roman" w:hAnsi="Times New Roman" w:cs="Times New Roman"/>
          <w:b/>
          <w:sz w:val="28"/>
          <w:szCs w:val="28"/>
        </w:rPr>
        <w:t xml:space="preserve">Please, type Your decision </w:t>
      </w:r>
      <w:r w:rsidR="00A31C2E">
        <w:rPr>
          <w:rFonts w:ascii="Times New Roman" w:hAnsi="Times New Roman" w:cs="Times New Roman"/>
          <w:b/>
          <w:sz w:val="28"/>
          <w:szCs w:val="28"/>
        </w:rPr>
        <w:t>of each task</w:t>
      </w:r>
      <w:r w:rsidR="00B12BD4">
        <w:rPr>
          <w:rFonts w:ascii="Times New Roman" w:hAnsi="Times New Roman" w:cs="Times New Roman"/>
          <w:b/>
          <w:sz w:val="28"/>
          <w:szCs w:val="28"/>
        </w:rPr>
        <w:t>. E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very </w:t>
      </w:r>
      <w:r w:rsidR="007E01A9">
        <w:rPr>
          <w:rFonts w:ascii="Times New Roman" w:hAnsi="Times New Roman" w:cs="Times New Roman"/>
          <w:b/>
          <w:sz w:val="28"/>
          <w:szCs w:val="28"/>
        </w:rPr>
        <w:t>task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with correct answer </w:t>
      </w:r>
      <w:r w:rsidR="00B12BD4">
        <w:rPr>
          <w:rFonts w:ascii="Times New Roman" w:hAnsi="Times New Roman" w:cs="Times New Roman"/>
          <w:b/>
          <w:sz w:val="28"/>
          <w:szCs w:val="28"/>
        </w:rPr>
        <w:t>is evaluated by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A9">
        <w:rPr>
          <w:rFonts w:ascii="Times New Roman" w:hAnsi="Times New Roman" w:cs="Times New Roman"/>
          <w:b/>
          <w:sz w:val="28"/>
          <w:szCs w:val="28"/>
        </w:rPr>
        <w:t>6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points)</w:t>
      </w:r>
    </w:p>
    <w:p w14:paraId="4905338C" w14:textId="77777777" w:rsidR="00B12BD4" w:rsidRDefault="00B12BD4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ADBCC" w14:textId="3722B1A1" w:rsidR="00D2410B" w:rsidRPr="000A24A8" w:rsidRDefault="00D2410B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1</w:t>
      </w:r>
    </w:p>
    <w:p w14:paraId="086B3865" w14:textId="6208007A" w:rsidR="006A64F5" w:rsidRPr="000A24A8" w:rsidRDefault="006A64F5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what item of the balance sheet contain</w:t>
      </w:r>
      <w:r w:rsidR="00030995" w:rsidRPr="000A24A8">
        <w:rPr>
          <w:rFonts w:ascii="Times New Roman" w:hAnsi="Times New Roman" w:cs="Times New Roman"/>
          <w:b/>
          <w:sz w:val="28"/>
          <w:szCs w:val="28"/>
        </w:rPr>
        <w:t>s</w:t>
      </w:r>
      <w:r w:rsidRPr="000A24A8">
        <w:rPr>
          <w:rFonts w:ascii="Times New Roman" w:hAnsi="Times New Roman" w:cs="Times New Roman"/>
          <w:b/>
          <w:sz w:val="28"/>
          <w:szCs w:val="28"/>
        </w:rPr>
        <w:t>:</w:t>
      </w:r>
    </w:p>
    <w:p w14:paraId="145F38F6" w14:textId="4FCA6FDA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issued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2771E4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1E4">
        <w:rPr>
          <w:rFonts w:ascii="Times New Roman" w:hAnsi="Times New Roman" w:cs="Times New Roman"/>
          <w:sz w:val="28"/>
          <w:szCs w:val="28"/>
        </w:rPr>
        <w:t>E  -</w:t>
      </w:r>
      <w:proofErr w:type="gramEnd"/>
      <w:r w:rsidR="002771E4">
        <w:rPr>
          <w:rFonts w:ascii="Times New Roman" w:hAnsi="Times New Roman" w:cs="Times New Roman"/>
          <w:sz w:val="28"/>
          <w:szCs w:val="28"/>
        </w:rPr>
        <w:t xml:space="preserve"> owner capital</w:t>
      </w:r>
    </w:p>
    <w:p w14:paraId="2418E6AC" w14:textId="3EBBE37A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repurchased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2147E6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2771E4">
        <w:rPr>
          <w:rFonts w:ascii="Times New Roman" w:hAnsi="Times New Roman" w:cs="Times New Roman"/>
          <w:sz w:val="28"/>
          <w:szCs w:val="28"/>
        </w:rPr>
        <w:t>E</w:t>
      </w:r>
      <w:r w:rsidR="002147E6">
        <w:rPr>
          <w:rFonts w:ascii="Times New Roman" w:hAnsi="Times New Roman" w:cs="Times New Roman"/>
          <w:sz w:val="28"/>
          <w:szCs w:val="28"/>
        </w:rPr>
        <w:t xml:space="preserve"> -treasure stock</w:t>
      </w:r>
    </w:p>
    <w:p w14:paraId="6A561BE4" w14:textId="47831AC5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issued bonds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- </w:t>
      </w:r>
      <w:r w:rsidR="002771E4">
        <w:rPr>
          <w:rFonts w:ascii="Times New Roman" w:hAnsi="Times New Roman" w:cs="Times New Roman"/>
          <w:sz w:val="28"/>
          <w:szCs w:val="28"/>
        </w:rPr>
        <w:t>L</w:t>
      </w:r>
    </w:p>
    <w:p w14:paraId="0478D7A4" w14:textId="416CF542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bought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- </w:t>
      </w:r>
      <w:r w:rsidR="002771E4">
        <w:rPr>
          <w:rFonts w:ascii="Times New Roman" w:hAnsi="Times New Roman" w:cs="Times New Roman"/>
          <w:sz w:val="28"/>
          <w:szCs w:val="28"/>
        </w:rPr>
        <w:t>A</w:t>
      </w:r>
      <w:r w:rsidR="002771E4">
        <w:rPr>
          <w:rFonts w:ascii="Times New Roman" w:hAnsi="Times New Roman" w:cs="Times New Roman"/>
          <w:sz w:val="28"/>
          <w:szCs w:val="28"/>
        </w:rPr>
        <w:t>– other financial investment</w:t>
      </w:r>
    </w:p>
    <w:p w14:paraId="2AF571F1" w14:textId="5B61DB86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bought </w:t>
      </w:r>
      <w:proofErr w:type="gramStart"/>
      <w:r w:rsidRPr="000A24A8">
        <w:rPr>
          <w:rFonts w:ascii="Times New Roman" w:hAnsi="Times New Roman" w:cs="Times New Roman"/>
          <w:sz w:val="28"/>
          <w:szCs w:val="28"/>
        </w:rPr>
        <w:t xml:space="preserve">bonds 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2771E4">
        <w:rPr>
          <w:rFonts w:ascii="Times New Roman" w:hAnsi="Times New Roman" w:cs="Times New Roman"/>
          <w:sz w:val="28"/>
          <w:szCs w:val="28"/>
        </w:rPr>
        <w:t>A – other financial investment</w:t>
      </w:r>
    </w:p>
    <w:p w14:paraId="2520E958" w14:textId="10231B29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received notes </w:t>
      </w:r>
      <w:r w:rsidR="002771E4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2771E4">
        <w:rPr>
          <w:rFonts w:ascii="Times New Roman" w:hAnsi="Times New Roman" w:cs="Times New Roman"/>
          <w:sz w:val="28"/>
          <w:szCs w:val="28"/>
        </w:rPr>
        <w:t>A – account receivable</w:t>
      </w:r>
    </w:p>
    <w:p w14:paraId="7AA490AF" w14:textId="4642FED9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issued notes </w:t>
      </w:r>
      <w:r w:rsidR="002771E4">
        <w:rPr>
          <w:rFonts w:ascii="Times New Roman" w:hAnsi="Times New Roman" w:cs="Times New Roman"/>
          <w:sz w:val="28"/>
          <w:szCs w:val="28"/>
        </w:rPr>
        <w:t xml:space="preserve">– L – account </w:t>
      </w:r>
      <w:proofErr w:type="spellStart"/>
      <w:r w:rsidR="002771E4">
        <w:rPr>
          <w:rFonts w:ascii="Times New Roman" w:hAnsi="Times New Roman" w:cs="Times New Roman"/>
          <w:sz w:val="28"/>
          <w:szCs w:val="28"/>
        </w:rPr>
        <w:t>payble</w:t>
      </w:r>
      <w:proofErr w:type="spellEnd"/>
    </w:p>
    <w:p w14:paraId="164F80DD" w14:textId="28F92F8D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financial leasing </w:t>
      </w:r>
      <w:r w:rsidR="002147E6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2147E6">
        <w:rPr>
          <w:rFonts w:ascii="Times New Roman" w:hAnsi="Times New Roman" w:cs="Times New Roman"/>
          <w:sz w:val="28"/>
          <w:szCs w:val="28"/>
        </w:rPr>
        <w:t>L – long term liability</w:t>
      </w:r>
    </w:p>
    <w:p w14:paraId="3450521F" w14:textId="46A2EB0B" w:rsidR="006A64F5" w:rsidRPr="000A24A8" w:rsidRDefault="006A64F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FA5BCD" w14:textId="77777777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FD218" w14:textId="5B1BF7B2" w:rsidR="00D2410B" w:rsidRPr="000A24A8" w:rsidRDefault="00D2410B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2</w:t>
      </w:r>
    </w:p>
    <w:p w14:paraId="79D6ADF4" w14:textId="4CB8E6C3" w:rsidR="00240CA5" w:rsidRPr="000A24A8" w:rsidRDefault="00240CA5" w:rsidP="000A24A8">
      <w:pPr>
        <w:pStyle w:val="Odstavecseseznamem"/>
        <w:tabs>
          <w:tab w:val="left" w:pos="567"/>
          <w:tab w:val="left" w:pos="900"/>
        </w:tabs>
        <w:ind w:left="0" w:firstLine="284"/>
        <w:jc w:val="both"/>
        <w:rPr>
          <w:b/>
          <w:sz w:val="28"/>
          <w:szCs w:val="28"/>
          <w:lang w:val="en-US"/>
        </w:rPr>
      </w:pPr>
      <w:r w:rsidRPr="000A24A8">
        <w:rPr>
          <w:b/>
          <w:sz w:val="28"/>
          <w:szCs w:val="28"/>
          <w:lang w:val="en-US"/>
        </w:rPr>
        <w:t>Determine, which type of activity (</w:t>
      </w:r>
      <w:r w:rsidR="00507583" w:rsidRPr="000A24A8">
        <w:rPr>
          <w:b/>
          <w:sz w:val="28"/>
          <w:szCs w:val="28"/>
          <w:lang w:val="en-US"/>
        </w:rPr>
        <w:t>O</w:t>
      </w:r>
      <w:r w:rsidRPr="000A24A8">
        <w:rPr>
          <w:b/>
          <w:sz w:val="28"/>
          <w:szCs w:val="28"/>
          <w:lang w:val="en-US"/>
        </w:rPr>
        <w:t xml:space="preserve">perating, </w:t>
      </w:r>
      <w:r w:rsidRPr="000A24A8">
        <w:rPr>
          <w:rStyle w:val="hps"/>
          <w:b/>
          <w:sz w:val="28"/>
          <w:szCs w:val="28"/>
          <w:lang w:val="en-US"/>
        </w:rPr>
        <w:t>Financing</w:t>
      </w:r>
      <w:r w:rsidRPr="000A24A8">
        <w:rPr>
          <w:b/>
          <w:sz w:val="28"/>
          <w:szCs w:val="28"/>
          <w:lang w:val="en-US"/>
        </w:rPr>
        <w:t xml:space="preserve">, </w:t>
      </w:r>
      <w:r w:rsidRPr="000A24A8">
        <w:rPr>
          <w:rStyle w:val="hps"/>
          <w:b/>
          <w:sz w:val="28"/>
          <w:szCs w:val="28"/>
          <w:lang w:val="en-US"/>
        </w:rPr>
        <w:t>Investing</w:t>
      </w:r>
      <w:r w:rsidRPr="000A24A8">
        <w:rPr>
          <w:b/>
          <w:sz w:val="28"/>
          <w:szCs w:val="28"/>
          <w:lang w:val="en-US"/>
        </w:rPr>
        <w:t xml:space="preserve">) are the following operations: </w:t>
      </w:r>
    </w:p>
    <w:p w14:paraId="6A920065" w14:textId="27F81322" w:rsidR="00C1720B" w:rsidRPr="000A24A8" w:rsidRDefault="00F06C0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paid dividends to shareholders </w:t>
      </w:r>
      <w:r w:rsidR="002147E6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2147E6">
        <w:rPr>
          <w:sz w:val="28"/>
          <w:szCs w:val="28"/>
          <w:lang w:val="en-US"/>
        </w:rPr>
        <w:t xml:space="preserve">F </w:t>
      </w:r>
    </w:p>
    <w:p w14:paraId="63D4C221" w14:textId="758D9552" w:rsidR="007A6219" w:rsidRPr="000A24A8" w:rsidRDefault="007A621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shares of another firm - </w:t>
      </w:r>
      <w:r w:rsidR="002147E6">
        <w:rPr>
          <w:sz w:val="28"/>
          <w:szCs w:val="28"/>
          <w:lang w:val="en-US"/>
        </w:rPr>
        <w:t>I</w:t>
      </w:r>
    </w:p>
    <w:p w14:paraId="043696DD" w14:textId="4F363FC4" w:rsidR="007918DA" w:rsidRPr="000A24A8" w:rsidRDefault="007918DA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produced goods - </w:t>
      </w:r>
      <w:r w:rsidR="002147E6">
        <w:rPr>
          <w:sz w:val="28"/>
          <w:szCs w:val="28"/>
          <w:lang w:val="en-US"/>
        </w:rPr>
        <w:t>O</w:t>
      </w:r>
    </w:p>
    <w:p w14:paraId="5ED765D3" w14:textId="27C74024" w:rsidR="0064179B" w:rsidRPr="000A24A8" w:rsidRDefault="0064179B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attracted bank credit</w:t>
      </w:r>
      <w:r w:rsidR="002147E6">
        <w:rPr>
          <w:sz w:val="28"/>
          <w:szCs w:val="28"/>
          <w:lang w:val="en-US"/>
        </w:rPr>
        <w:t xml:space="preserve"> - F</w:t>
      </w:r>
    </w:p>
    <w:p w14:paraId="6F756E06" w14:textId="220E3743" w:rsidR="0064179B" w:rsidRPr="000A24A8" w:rsidRDefault="0064179B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 Company paid back bank credit</w:t>
      </w:r>
      <w:r w:rsidR="002147E6">
        <w:rPr>
          <w:sz w:val="28"/>
          <w:szCs w:val="28"/>
          <w:lang w:val="en-US"/>
        </w:rPr>
        <w:t xml:space="preserve"> - F</w:t>
      </w:r>
    </w:p>
    <w:p w14:paraId="6CB7B9F8" w14:textId="1B7F8AB7" w:rsidR="00056DAD" w:rsidRPr="000A24A8" w:rsidRDefault="00B67703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paid salary to workers - </w:t>
      </w:r>
      <w:r w:rsidR="002147E6">
        <w:rPr>
          <w:sz w:val="28"/>
          <w:szCs w:val="28"/>
          <w:lang w:val="en-US"/>
        </w:rPr>
        <w:t>O</w:t>
      </w:r>
    </w:p>
    <w:p w14:paraId="07B98D30" w14:textId="13EF5521" w:rsidR="00B67703" w:rsidRPr="000A24A8" w:rsidRDefault="0038028D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opened the deposit account in the bank - </w:t>
      </w:r>
      <w:r w:rsidR="002147E6">
        <w:rPr>
          <w:sz w:val="28"/>
          <w:szCs w:val="28"/>
          <w:lang w:val="en-US"/>
        </w:rPr>
        <w:t>I</w:t>
      </w:r>
    </w:p>
    <w:p w14:paraId="6D7A81DC" w14:textId="2D70F4B2" w:rsidR="0038028D" w:rsidRPr="000A24A8" w:rsidRDefault="0038028D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issued shares </w:t>
      </w:r>
      <w:r w:rsidR="002147E6">
        <w:rPr>
          <w:sz w:val="28"/>
          <w:szCs w:val="28"/>
          <w:lang w:val="en-US"/>
        </w:rPr>
        <w:t xml:space="preserve">– F </w:t>
      </w:r>
    </w:p>
    <w:p w14:paraId="76223CDF" w14:textId="58CEA0B7" w:rsidR="0038028D" w:rsidRPr="000A24A8" w:rsidRDefault="007A621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received dividends - </w:t>
      </w:r>
      <w:r w:rsidR="002147E6">
        <w:rPr>
          <w:sz w:val="28"/>
          <w:szCs w:val="28"/>
          <w:lang w:val="en-US"/>
        </w:rPr>
        <w:t>I</w:t>
      </w:r>
    </w:p>
    <w:p w14:paraId="4F4A5152" w14:textId="1CBEA3D4" w:rsidR="007A6219" w:rsidRPr="000A24A8" w:rsidRDefault="007A621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new building - </w:t>
      </w:r>
      <w:r w:rsidR="002147E6">
        <w:rPr>
          <w:sz w:val="28"/>
          <w:szCs w:val="28"/>
          <w:lang w:val="en-US"/>
        </w:rPr>
        <w:t>I</w:t>
      </w:r>
    </w:p>
    <w:p w14:paraId="375FECDE" w14:textId="054C7636" w:rsidR="007A6219" w:rsidRPr="000A24A8" w:rsidRDefault="007A621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raw materials - </w:t>
      </w:r>
      <w:r w:rsidR="002147E6">
        <w:rPr>
          <w:sz w:val="28"/>
          <w:szCs w:val="28"/>
          <w:lang w:val="en-US"/>
        </w:rPr>
        <w:t>O</w:t>
      </w:r>
    </w:p>
    <w:p w14:paraId="12C0DCE2" w14:textId="0BE67F14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A5E5DA" w14:textId="333DDE5C" w:rsidR="00240CA5" w:rsidRPr="000A24A8" w:rsidRDefault="009A268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3:</w:t>
      </w:r>
    </w:p>
    <w:p w14:paraId="0518389F" w14:textId="0BBE99D5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what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kind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of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changes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in balance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sheet cause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next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business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operations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24E40EC3" w14:textId="213581BA" w:rsidR="008139C2" w:rsidRPr="000A24A8" w:rsidRDefault="008139C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Balance sheet: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444"/>
        <w:gridCol w:w="4798"/>
      </w:tblGrid>
      <w:tr w:rsidR="00240CA5" w:rsidRPr="000A24A8" w14:paraId="206152CB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0B30" w14:textId="182CDA47" w:rsidR="00240CA5" w:rsidRPr="000A24A8" w:rsidRDefault="00240CA5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Assets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1A50" w14:textId="77777777" w:rsidR="00240CA5" w:rsidRPr="000A24A8" w:rsidRDefault="00240CA5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24A8">
              <w:rPr>
                <w:sz w:val="28"/>
                <w:szCs w:val="28"/>
                <w:lang w:val="en-US"/>
              </w:rPr>
              <w:t>Equity+Liabilities</w:t>
            </w:r>
            <w:proofErr w:type="spellEnd"/>
            <w:r w:rsidRPr="000A24A8">
              <w:rPr>
                <w:sz w:val="28"/>
                <w:szCs w:val="28"/>
                <w:lang w:val="en-US"/>
              </w:rPr>
              <w:t>=Total Capital</w:t>
            </w:r>
          </w:p>
        </w:tc>
      </w:tr>
      <w:tr w:rsidR="00240CA5" w:rsidRPr="000A24A8" w14:paraId="2CC8831E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5A8" w14:textId="38817D43" w:rsidR="00240CA5" w:rsidRPr="000A24A8" w:rsidRDefault="00240CA5" w:rsidP="000A24A8">
            <w:pPr>
              <w:pStyle w:val="Odstavecseseznamem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Company issued and sold bonds 18000</w:t>
            </w:r>
          </w:p>
        </w:tc>
      </w:tr>
      <w:tr w:rsidR="00240CA5" w:rsidRPr="000A24A8" w14:paraId="7BF8A2C9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B82" w14:textId="5397F420" w:rsidR="00240CA5" w:rsidRPr="000A24A8" w:rsidRDefault="002147E6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 + 18000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A3F" w14:textId="3A2B6270" w:rsidR="00FC0D15" w:rsidRPr="00FC0D15" w:rsidRDefault="002147E6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Liabilities+18000</w:t>
            </w:r>
          </w:p>
        </w:tc>
      </w:tr>
      <w:tr w:rsidR="00240CA5" w:rsidRPr="000A24A8" w14:paraId="5345F13E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218" w14:textId="2D8C942B" w:rsidR="00240CA5" w:rsidRPr="000A24A8" w:rsidRDefault="00240CA5" w:rsidP="000A24A8">
            <w:pPr>
              <w:pStyle w:val="Odstavecseseznamem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Company bought current financial investments 4600</w:t>
            </w:r>
          </w:p>
        </w:tc>
      </w:tr>
      <w:tr w:rsidR="00240CA5" w:rsidRPr="000A24A8" w14:paraId="0FB493C7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A20" w14:textId="197EE39F" w:rsidR="00FC0D15" w:rsidRDefault="002147E6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 – 4600</w:t>
            </w:r>
          </w:p>
          <w:p w14:paraId="144A1702" w14:textId="77777777" w:rsidR="002147E6" w:rsidRDefault="002147E6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Short term financial investment </w:t>
            </w:r>
          </w:p>
          <w:p w14:paraId="3D44BF26" w14:textId="00428DE4" w:rsidR="002147E6" w:rsidRPr="000A24A8" w:rsidRDefault="002147E6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+ 4600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6AA" w14:textId="3E1A6590" w:rsidR="00240CA5" w:rsidRPr="002147E6" w:rsidRDefault="00240CA5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cs-CZ"/>
              </w:rPr>
            </w:pPr>
          </w:p>
        </w:tc>
      </w:tr>
      <w:tr w:rsidR="00240CA5" w:rsidRPr="000A24A8" w14:paraId="1E805285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FFBA" w14:textId="7D26583E" w:rsidR="00240CA5" w:rsidRPr="000A24A8" w:rsidRDefault="00496B05" w:rsidP="000A24A8">
            <w:pPr>
              <w:pStyle w:val="Odstavecseseznamem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0A24A8">
              <w:rPr>
                <w:sz w:val="28"/>
                <w:szCs w:val="28"/>
                <w:lang w:val="en-US" w:eastAsia="en-US"/>
              </w:rPr>
              <w:t>Company r</w:t>
            </w:r>
            <w:r w:rsidR="00240CA5" w:rsidRPr="000A24A8">
              <w:rPr>
                <w:sz w:val="28"/>
                <w:szCs w:val="28"/>
                <w:lang w:val="en-US" w:eastAsia="en-US"/>
              </w:rPr>
              <w:t>eturn</w:t>
            </w:r>
            <w:r w:rsidRPr="000A24A8">
              <w:rPr>
                <w:sz w:val="28"/>
                <w:szCs w:val="28"/>
                <w:lang w:val="en-US" w:eastAsia="en-US"/>
              </w:rPr>
              <w:t xml:space="preserve">ed the </w:t>
            </w:r>
            <w:r w:rsidR="00240CA5" w:rsidRPr="000A24A8">
              <w:rPr>
                <w:sz w:val="28"/>
                <w:szCs w:val="28"/>
                <w:lang w:val="en-US" w:eastAsia="en-US"/>
              </w:rPr>
              <w:t>long</w:t>
            </w:r>
            <w:r w:rsidR="00240CA5" w:rsidRPr="000A24A8">
              <w:rPr>
                <w:sz w:val="28"/>
                <w:szCs w:val="28"/>
                <w:lang w:val="uk-UA" w:eastAsia="en-US"/>
              </w:rPr>
              <w:t xml:space="preserve">-term bank </w:t>
            </w:r>
            <w:r w:rsidR="00240CA5" w:rsidRPr="000A24A8">
              <w:rPr>
                <w:sz w:val="28"/>
                <w:szCs w:val="28"/>
                <w:lang w:val="en-US" w:eastAsia="en-US"/>
              </w:rPr>
              <w:t>credit 25000</w:t>
            </w:r>
          </w:p>
        </w:tc>
      </w:tr>
      <w:tr w:rsidR="00240CA5" w:rsidRPr="000A24A8" w14:paraId="1A12B6E3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AE3" w14:textId="4268DE53" w:rsidR="00240CA5" w:rsidRPr="000A24A8" w:rsidRDefault="00135FAC" w:rsidP="00135FAC">
            <w:pPr>
              <w:pStyle w:val="Odstavecseseznamem"/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 25 000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6C0" w14:textId="47189042" w:rsidR="00240CA5" w:rsidRPr="000A24A8" w:rsidRDefault="00135FAC" w:rsidP="00135FAC">
            <w:pPr>
              <w:pStyle w:val="Odstavecseseznamem"/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Long term bank credit 25000</w:t>
            </w:r>
          </w:p>
        </w:tc>
      </w:tr>
    </w:tbl>
    <w:p w14:paraId="209C6A6E" w14:textId="14631889" w:rsidR="00AA1EA2" w:rsidRDefault="00AA1EA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8B0EA1B" w14:textId="7611D955" w:rsidR="00135FAC" w:rsidRDefault="00135FAC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5CB95AE" w14:textId="0E39FB2C" w:rsidR="00135FAC" w:rsidRDefault="00135FAC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1657AFC" w14:textId="77777777" w:rsidR="00135FAC" w:rsidRDefault="00135FAC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578E290" w14:textId="0EA38DBD" w:rsidR="007D6938" w:rsidRPr="000A24A8" w:rsidRDefault="007D6938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 xml:space="preserve">Task </w:t>
      </w:r>
      <w:r w:rsidR="00037D70" w:rsidRPr="000A24A8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</w:p>
    <w:p w14:paraId="79987A36" w14:textId="0D2BF1A3" w:rsidR="007D6938" w:rsidRDefault="007D693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Enterprise’s </w:t>
      </w:r>
      <w:r w:rsidRPr="000A24A8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property is </w:t>
      </w: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25000, accumulated depreciation is 50% from the Fixed assets original value, raw materials 1000, cash liquidity 0,6, finished product 1200, incomplete production is 80% from finished product, Accounts receivable 1000, </w:t>
      </w:r>
      <w:proofErr w:type="gramStart"/>
      <w:r w:rsidRPr="000A24A8">
        <w:rPr>
          <w:rFonts w:ascii="Times New Roman" w:hAnsi="Times New Roman" w:cs="Times New Roman"/>
          <w:sz w:val="28"/>
          <w:szCs w:val="28"/>
          <w:lang w:val="en-GB"/>
        </w:rPr>
        <w:t>cash?,</w:t>
      </w:r>
      <w:proofErr w:type="gramEnd"/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autonomy 60%, Long-term bank credit 560, 40% of the Current liabilities is Short-term bank credit. </w:t>
      </w: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>Form the simplified balance sheet, find the Fixed assets original value.</w:t>
      </w: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69E1B6C1" w14:textId="132D0154" w:rsidR="00135FAC" w:rsidRDefault="00135FAC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99569E4" w14:textId="59412209" w:rsidR="007D6938" w:rsidRDefault="007D6938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F4F5C25" w14:textId="21457137" w:rsidR="00616B04" w:rsidRPr="000A24A8" w:rsidRDefault="00616B04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>Task 5</w:t>
      </w:r>
    </w:p>
    <w:p w14:paraId="07EC5296" w14:textId="77B9D56F" w:rsidR="00240CA5" w:rsidRPr="00392B80" w:rsidRDefault="00355D8E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Company </w:t>
      </w:r>
      <w:r w:rsidR="0026793F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attracted bank credit in amount 20000 </w:t>
      </w:r>
      <w:r w:rsidR="005E2229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for 4 years </w:t>
      </w:r>
      <w:r w:rsidR="0026793F" w:rsidRPr="000A24A8">
        <w:rPr>
          <w:rFonts w:ascii="Times New Roman" w:hAnsi="Times New Roman" w:cs="Times New Roman"/>
          <w:sz w:val="28"/>
          <w:szCs w:val="28"/>
          <w:lang w:val="en-GB"/>
        </w:rPr>
        <w:t>with annual interest rate 13%.</w:t>
      </w:r>
      <w:r w:rsidR="005E2229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E2229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Calculate </w:t>
      </w:r>
      <w:r w:rsidR="006B33F4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cash </w:t>
      </w:r>
      <w:r w:rsidR="00626E0F" w:rsidRPr="000A24A8">
        <w:rPr>
          <w:rFonts w:ascii="Times New Roman" w:hAnsi="Times New Roman" w:cs="Times New Roman"/>
          <w:b/>
          <w:sz w:val="28"/>
          <w:szCs w:val="28"/>
          <w:lang w:val="en-GB"/>
        </w:rPr>
        <w:t>out</w:t>
      </w:r>
      <w:r w:rsidR="006B33F4" w:rsidRPr="000A24A8">
        <w:rPr>
          <w:rFonts w:ascii="Times New Roman" w:hAnsi="Times New Roman" w:cs="Times New Roman"/>
          <w:b/>
          <w:sz w:val="28"/>
          <w:szCs w:val="28"/>
          <w:lang w:val="en-GB"/>
        </w:rPr>
        <w:t>flows</w:t>
      </w:r>
      <w:r w:rsidR="00BC48E5" w:rsidRPr="000A24A8">
        <w:rPr>
          <w:rFonts w:ascii="Times New Roman" w:hAnsi="Times New Roman" w:cs="Times New Roman"/>
          <w:b/>
          <w:sz w:val="28"/>
          <w:szCs w:val="28"/>
          <w:lang w:val="en-GB"/>
        </w:rPr>
        <w:t>, that company has to pay to the bank</w:t>
      </w:r>
      <w:r w:rsidR="00535200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each year</w:t>
      </w:r>
      <w:r w:rsidR="00F34EC3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</w:t>
      </w:r>
      <w:r w:rsidR="00F34EC3" w:rsidRPr="00392B80">
        <w:rPr>
          <w:rFonts w:ascii="Times New Roman" w:hAnsi="Times New Roman" w:cs="Times New Roman"/>
          <w:b/>
          <w:sz w:val="28"/>
          <w:szCs w:val="28"/>
          <w:lang w:val="en-GB"/>
        </w:rPr>
        <w:t>define total amount of financial costs</w:t>
      </w:r>
      <w:r w:rsidR="00535200" w:rsidRPr="00392B80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="00535200" w:rsidRPr="00392B80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BC48E5" w:rsidRPr="00392B8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32BCF1C2" w14:textId="0E9C29E2" w:rsidR="00FC0D15" w:rsidRDefault="00FC0D15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</w:p>
    <w:p w14:paraId="17FF7562" w14:textId="7474C82B" w:rsidR="00392B80" w:rsidRDefault="004F30EF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20 000 /4 =5 000 + (20 000 *0,13) = 5000 + 2600 = 7600</w:t>
      </w:r>
    </w:p>
    <w:p w14:paraId="3F2FFD34" w14:textId="1A1AA651" w:rsidR="004F30EF" w:rsidRDefault="004F30EF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5000 + (20 000-5 000) * 0,13 = 5000+1950 = 6</w:t>
      </w:r>
      <w:r w:rsidR="002147E6">
        <w:rPr>
          <w:rFonts w:ascii="Times New Roman" w:hAnsi="Times New Roman" w:cs="Times New Roman"/>
          <w:sz w:val="28"/>
          <w:szCs w:val="28"/>
          <w:lang w:val="en-GB"/>
        </w:rPr>
        <w:t> </w:t>
      </w:r>
      <w:r>
        <w:rPr>
          <w:rFonts w:ascii="Times New Roman" w:hAnsi="Times New Roman" w:cs="Times New Roman"/>
          <w:sz w:val="28"/>
          <w:szCs w:val="28"/>
          <w:lang w:val="en-GB"/>
        </w:rPr>
        <w:t>950</w:t>
      </w:r>
    </w:p>
    <w:p w14:paraId="421F7325" w14:textId="5BFE8AC6" w:rsidR="002147E6" w:rsidRDefault="002147E6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5000 + (15 000-5 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000)*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0,13 = 5 000 + 1300 = 6 300</w:t>
      </w:r>
    </w:p>
    <w:p w14:paraId="12C383A6" w14:textId="707CBF7B" w:rsidR="002147E6" w:rsidRDefault="002147E6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5000 + (10 000 –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5000)*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0,13 = 5000 + 650 = 5650</w:t>
      </w:r>
    </w:p>
    <w:p w14:paraId="3CE6FD9C" w14:textId="0A024CF8" w:rsidR="002147E6" w:rsidRDefault="002147E6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total amount of financial will be 6 500.</w:t>
      </w:r>
    </w:p>
    <w:p w14:paraId="777F9693" w14:textId="77777777" w:rsidR="002147E6" w:rsidRPr="00FC0D15" w:rsidRDefault="002147E6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</w:p>
    <w:sectPr w:rsidR="002147E6" w:rsidRPr="00FC0D15" w:rsidSect="001949E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79E"/>
    <w:multiLevelType w:val="hybridMultilevel"/>
    <w:tmpl w:val="039CE5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3DB5"/>
    <w:multiLevelType w:val="hybridMultilevel"/>
    <w:tmpl w:val="9ECEB656"/>
    <w:lvl w:ilvl="0" w:tplc="EB326F42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41E6"/>
    <w:multiLevelType w:val="hybridMultilevel"/>
    <w:tmpl w:val="8B608144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780136"/>
    <w:multiLevelType w:val="hybridMultilevel"/>
    <w:tmpl w:val="6A1C32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46E"/>
    <w:multiLevelType w:val="hybridMultilevel"/>
    <w:tmpl w:val="6D802B9A"/>
    <w:lvl w:ilvl="0" w:tplc="DBFCF83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A4858"/>
    <w:multiLevelType w:val="hybridMultilevel"/>
    <w:tmpl w:val="393AC9EA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42AC5"/>
    <w:multiLevelType w:val="hybridMultilevel"/>
    <w:tmpl w:val="F0C2097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ED42A9"/>
    <w:multiLevelType w:val="hybridMultilevel"/>
    <w:tmpl w:val="273C6D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C3EEB3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13686"/>
    <w:multiLevelType w:val="hybridMultilevel"/>
    <w:tmpl w:val="F9A4941A"/>
    <w:lvl w:ilvl="0" w:tplc="9DEC1708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B391D"/>
    <w:multiLevelType w:val="hybridMultilevel"/>
    <w:tmpl w:val="84E8511C"/>
    <w:lvl w:ilvl="0" w:tplc="863C1002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2D21"/>
    <w:multiLevelType w:val="hybridMultilevel"/>
    <w:tmpl w:val="B99E674E"/>
    <w:lvl w:ilvl="0" w:tplc="9CFAAB0E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57081"/>
    <w:multiLevelType w:val="hybridMultilevel"/>
    <w:tmpl w:val="A54E29F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DC1BDB"/>
    <w:multiLevelType w:val="hybridMultilevel"/>
    <w:tmpl w:val="E55A6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84767"/>
    <w:multiLevelType w:val="hybridMultilevel"/>
    <w:tmpl w:val="01FC8108"/>
    <w:lvl w:ilvl="0" w:tplc="0C489DD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01762CB"/>
    <w:multiLevelType w:val="hybridMultilevel"/>
    <w:tmpl w:val="66821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85918"/>
    <w:multiLevelType w:val="hybridMultilevel"/>
    <w:tmpl w:val="8B32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4672A"/>
    <w:multiLevelType w:val="hybridMultilevel"/>
    <w:tmpl w:val="F2BCB252"/>
    <w:lvl w:ilvl="0" w:tplc="A84E27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4663442"/>
    <w:multiLevelType w:val="hybridMultilevel"/>
    <w:tmpl w:val="113C948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532B5B"/>
    <w:multiLevelType w:val="hybridMultilevel"/>
    <w:tmpl w:val="164840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05BC4"/>
    <w:multiLevelType w:val="hybridMultilevel"/>
    <w:tmpl w:val="ED66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52E3B"/>
    <w:multiLevelType w:val="hybridMultilevel"/>
    <w:tmpl w:val="B9687E9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AAE102B"/>
    <w:multiLevelType w:val="hybridMultilevel"/>
    <w:tmpl w:val="57EA291E"/>
    <w:lvl w:ilvl="0" w:tplc="2A509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05089"/>
    <w:multiLevelType w:val="hybridMultilevel"/>
    <w:tmpl w:val="4BC665F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F174458"/>
    <w:multiLevelType w:val="hybridMultilevel"/>
    <w:tmpl w:val="7B782068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15960FD"/>
    <w:multiLevelType w:val="hybridMultilevel"/>
    <w:tmpl w:val="306C0E5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C12B64"/>
    <w:multiLevelType w:val="hybridMultilevel"/>
    <w:tmpl w:val="B7582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C4DB6"/>
    <w:multiLevelType w:val="hybridMultilevel"/>
    <w:tmpl w:val="0BF86A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DB4C9F"/>
    <w:multiLevelType w:val="hybridMultilevel"/>
    <w:tmpl w:val="45205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B5E58"/>
    <w:multiLevelType w:val="hybridMultilevel"/>
    <w:tmpl w:val="30BE6FA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5EC27BC"/>
    <w:multiLevelType w:val="hybridMultilevel"/>
    <w:tmpl w:val="0E645ED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78752D9"/>
    <w:multiLevelType w:val="hybridMultilevel"/>
    <w:tmpl w:val="1C0C7F9E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78D55517"/>
    <w:multiLevelType w:val="hybridMultilevel"/>
    <w:tmpl w:val="1BC2286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B400EAA"/>
    <w:multiLevelType w:val="hybridMultilevel"/>
    <w:tmpl w:val="8F682E7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EAE34D0"/>
    <w:multiLevelType w:val="hybridMultilevel"/>
    <w:tmpl w:val="A3DCB844"/>
    <w:lvl w:ilvl="0" w:tplc="2840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9"/>
  </w:num>
  <w:num w:numId="4">
    <w:abstractNumId w:val="21"/>
  </w:num>
  <w:num w:numId="5">
    <w:abstractNumId w:val="15"/>
  </w:num>
  <w:num w:numId="6">
    <w:abstractNumId w:val="18"/>
  </w:num>
  <w:num w:numId="7">
    <w:abstractNumId w:val="12"/>
  </w:num>
  <w:num w:numId="8">
    <w:abstractNumId w:val="0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"/>
  </w:num>
  <w:num w:numId="13">
    <w:abstractNumId w:val="11"/>
  </w:num>
  <w:num w:numId="14">
    <w:abstractNumId w:val="30"/>
  </w:num>
  <w:num w:numId="15">
    <w:abstractNumId w:val="13"/>
  </w:num>
  <w:num w:numId="16">
    <w:abstractNumId w:val="32"/>
  </w:num>
  <w:num w:numId="17">
    <w:abstractNumId w:val="29"/>
  </w:num>
  <w:num w:numId="18">
    <w:abstractNumId w:val="24"/>
  </w:num>
  <w:num w:numId="19">
    <w:abstractNumId w:val="16"/>
  </w:num>
  <w:num w:numId="20">
    <w:abstractNumId w:val="22"/>
  </w:num>
  <w:num w:numId="21">
    <w:abstractNumId w:val="2"/>
  </w:num>
  <w:num w:numId="22">
    <w:abstractNumId w:val="25"/>
  </w:num>
  <w:num w:numId="23">
    <w:abstractNumId w:val="4"/>
  </w:num>
  <w:num w:numId="24">
    <w:abstractNumId w:val="3"/>
  </w:num>
  <w:num w:numId="25">
    <w:abstractNumId w:val="26"/>
  </w:num>
  <w:num w:numId="26">
    <w:abstractNumId w:val="5"/>
  </w:num>
  <w:num w:numId="27">
    <w:abstractNumId w:val="28"/>
  </w:num>
  <w:num w:numId="28">
    <w:abstractNumId w:val="23"/>
  </w:num>
  <w:num w:numId="29">
    <w:abstractNumId w:val="31"/>
  </w:num>
  <w:num w:numId="30">
    <w:abstractNumId w:val="20"/>
  </w:num>
  <w:num w:numId="31">
    <w:abstractNumId w:val="10"/>
  </w:num>
  <w:num w:numId="32">
    <w:abstractNumId w:val="9"/>
  </w:num>
  <w:num w:numId="33">
    <w:abstractNumId w:val="8"/>
  </w:num>
  <w:num w:numId="34">
    <w:abstractNumId w:val="1"/>
  </w:num>
  <w:num w:numId="35">
    <w:abstractNumId w:val="2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E9"/>
    <w:rsid w:val="0000150D"/>
    <w:rsid w:val="00001AFE"/>
    <w:rsid w:val="00030995"/>
    <w:rsid w:val="00037D70"/>
    <w:rsid w:val="0004365A"/>
    <w:rsid w:val="00056DAD"/>
    <w:rsid w:val="000663F2"/>
    <w:rsid w:val="00092EF8"/>
    <w:rsid w:val="000A24A8"/>
    <w:rsid w:val="000A4CFA"/>
    <w:rsid w:val="000A566E"/>
    <w:rsid w:val="000B1B4B"/>
    <w:rsid w:val="000F5F69"/>
    <w:rsid w:val="000F7DD2"/>
    <w:rsid w:val="00113507"/>
    <w:rsid w:val="00134D80"/>
    <w:rsid w:val="00135FAC"/>
    <w:rsid w:val="0013610D"/>
    <w:rsid w:val="00140FE6"/>
    <w:rsid w:val="00150347"/>
    <w:rsid w:val="001510AB"/>
    <w:rsid w:val="001643CF"/>
    <w:rsid w:val="001840D5"/>
    <w:rsid w:val="001949E3"/>
    <w:rsid w:val="001A7D62"/>
    <w:rsid w:val="001C2D71"/>
    <w:rsid w:val="001C2DA4"/>
    <w:rsid w:val="001E2B71"/>
    <w:rsid w:val="00207D42"/>
    <w:rsid w:val="002147E6"/>
    <w:rsid w:val="002262DB"/>
    <w:rsid w:val="002370EF"/>
    <w:rsid w:val="00237C8C"/>
    <w:rsid w:val="00240CA5"/>
    <w:rsid w:val="00251CFC"/>
    <w:rsid w:val="00256A08"/>
    <w:rsid w:val="00256DD3"/>
    <w:rsid w:val="00264AC3"/>
    <w:rsid w:val="0026793F"/>
    <w:rsid w:val="002771E4"/>
    <w:rsid w:val="002A0C15"/>
    <w:rsid w:val="002E75F3"/>
    <w:rsid w:val="002F2AC1"/>
    <w:rsid w:val="0030047C"/>
    <w:rsid w:val="00312BAC"/>
    <w:rsid w:val="00323EC4"/>
    <w:rsid w:val="00355D8E"/>
    <w:rsid w:val="00366D4B"/>
    <w:rsid w:val="0038028D"/>
    <w:rsid w:val="00392B80"/>
    <w:rsid w:val="00392DD3"/>
    <w:rsid w:val="003945B8"/>
    <w:rsid w:val="00496B05"/>
    <w:rsid w:val="004A317B"/>
    <w:rsid w:val="004C72D5"/>
    <w:rsid w:val="004E207E"/>
    <w:rsid w:val="004F30EF"/>
    <w:rsid w:val="00507583"/>
    <w:rsid w:val="00523A9E"/>
    <w:rsid w:val="00535200"/>
    <w:rsid w:val="005506AD"/>
    <w:rsid w:val="005D00E9"/>
    <w:rsid w:val="005E2229"/>
    <w:rsid w:val="005F56FD"/>
    <w:rsid w:val="00613474"/>
    <w:rsid w:val="00616B04"/>
    <w:rsid w:val="006237FB"/>
    <w:rsid w:val="00623A27"/>
    <w:rsid w:val="00626E0F"/>
    <w:rsid w:val="0064179B"/>
    <w:rsid w:val="00656236"/>
    <w:rsid w:val="006579D2"/>
    <w:rsid w:val="00684761"/>
    <w:rsid w:val="00694F09"/>
    <w:rsid w:val="006A0818"/>
    <w:rsid w:val="006A64F5"/>
    <w:rsid w:val="006B33F4"/>
    <w:rsid w:val="006C4772"/>
    <w:rsid w:val="006E2FAB"/>
    <w:rsid w:val="006E6450"/>
    <w:rsid w:val="00705960"/>
    <w:rsid w:val="00765F1D"/>
    <w:rsid w:val="007772D2"/>
    <w:rsid w:val="007918DA"/>
    <w:rsid w:val="007A6219"/>
    <w:rsid w:val="007A70AA"/>
    <w:rsid w:val="007D6938"/>
    <w:rsid w:val="007E01A9"/>
    <w:rsid w:val="008072EA"/>
    <w:rsid w:val="008139C2"/>
    <w:rsid w:val="00826A6E"/>
    <w:rsid w:val="00834CAF"/>
    <w:rsid w:val="00834F20"/>
    <w:rsid w:val="00843DDA"/>
    <w:rsid w:val="00882BAF"/>
    <w:rsid w:val="00892DD5"/>
    <w:rsid w:val="008D4C7C"/>
    <w:rsid w:val="008D5353"/>
    <w:rsid w:val="008F51C8"/>
    <w:rsid w:val="00904384"/>
    <w:rsid w:val="00926BBC"/>
    <w:rsid w:val="009301A6"/>
    <w:rsid w:val="009A2683"/>
    <w:rsid w:val="009A47B0"/>
    <w:rsid w:val="009D75A9"/>
    <w:rsid w:val="00A075AB"/>
    <w:rsid w:val="00A2482A"/>
    <w:rsid w:val="00A31C2E"/>
    <w:rsid w:val="00A36454"/>
    <w:rsid w:val="00A50F40"/>
    <w:rsid w:val="00A73E50"/>
    <w:rsid w:val="00A761B3"/>
    <w:rsid w:val="00AA1EA2"/>
    <w:rsid w:val="00B0021F"/>
    <w:rsid w:val="00B12BD4"/>
    <w:rsid w:val="00B312A3"/>
    <w:rsid w:val="00B3419C"/>
    <w:rsid w:val="00B60136"/>
    <w:rsid w:val="00B67703"/>
    <w:rsid w:val="00B94316"/>
    <w:rsid w:val="00BB5F85"/>
    <w:rsid w:val="00BC48E5"/>
    <w:rsid w:val="00C004B1"/>
    <w:rsid w:val="00C0265D"/>
    <w:rsid w:val="00C03270"/>
    <w:rsid w:val="00C1016D"/>
    <w:rsid w:val="00C1720B"/>
    <w:rsid w:val="00C67E5C"/>
    <w:rsid w:val="00CC21DA"/>
    <w:rsid w:val="00D13AFA"/>
    <w:rsid w:val="00D2410B"/>
    <w:rsid w:val="00D471ED"/>
    <w:rsid w:val="00D50CA2"/>
    <w:rsid w:val="00D61305"/>
    <w:rsid w:val="00D653B3"/>
    <w:rsid w:val="00D95633"/>
    <w:rsid w:val="00DB3D20"/>
    <w:rsid w:val="00DD66F0"/>
    <w:rsid w:val="00E26DB5"/>
    <w:rsid w:val="00E563E1"/>
    <w:rsid w:val="00E60B00"/>
    <w:rsid w:val="00E9074E"/>
    <w:rsid w:val="00E963B5"/>
    <w:rsid w:val="00EC0074"/>
    <w:rsid w:val="00ED4443"/>
    <w:rsid w:val="00EF6022"/>
    <w:rsid w:val="00F06C09"/>
    <w:rsid w:val="00F11517"/>
    <w:rsid w:val="00F11B43"/>
    <w:rsid w:val="00F146B6"/>
    <w:rsid w:val="00F33C3C"/>
    <w:rsid w:val="00F34EC3"/>
    <w:rsid w:val="00F610E9"/>
    <w:rsid w:val="00F96008"/>
    <w:rsid w:val="00F9750E"/>
    <w:rsid w:val="00FB2556"/>
    <w:rsid w:val="00FC05AC"/>
    <w:rsid w:val="00F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3C95"/>
  <w15:chartTrackingRefBased/>
  <w15:docId w15:val="{E84DCD8E-5C02-40AF-911A-1416D0E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cd">
    <w:name w:val="abcd"/>
    <w:basedOn w:val="Normln"/>
    <w:uiPriority w:val="99"/>
    <w:rsid w:val="004A317B"/>
    <w:pPr>
      <w:tabs>
        <w:tab w:val="left" w:pos="432"/>
      </w:tabs>
      <w:spacing w:after="0" w:line="220" w:lineRule="exact"/>
      <w:ind w:left="907" w:hanging="40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umberListFirstChar">
    <w:name w:val="Number List First Char"/>
    <w:basedOn w:val="Standardnpsmoodstavce"/>
    <w:link w:val="NumberListFirst"/>
    <w:uiPriority w:val="99"/>
    <w:locked/>
    <w:rsid w:val="004A317B"/>
    <w:rPr>
      <w:rFonts w:ascii="Times New Roman" w:eastAsia="Times New Roman" w:hAnsi="Times New Roman" w:cs="Times New Roman"/>
      <w:sz w:val="20"/>
      <w:szCs w:val="20"/>
    </w:rPr>
  </w:style>
  <w:style w:type="paragraph" w:customStyle="1" w:styleId="NumberListFirst">
    <w:name w:val="Number List First"/>
    <w:basedOn w:val="Normln"/>
    <w:link w:val="NumberListFirstChar"/>
    <w:uiPriority w:val="99"/>
    <w:rsid w:val="004A317B"/>
    <w:pPr>
      <w:tabs>
        <w:tab w:val="decimal" w:pos="144"/>
        <w:tab w:val="left" w:pos="432"/>
        <w:tab w:val="num" w:pos="648"/>
      </w:tabs>
      <w:spacing w:before="160" w:after="80" w:line="220" w:lineRule="exact"/>
      <w:ind w:left="450" w:hanging="450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4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Mkatabulky">
    <w:name w:val="Table Grid"/>
    <w:basedOn w:val="Normlntabulka"/>
    <w:uiPriority w:val="39"/>
    <w:rsid w:val="00240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40CA5"/>
  </w:style>
  <w:style w:type="paragraph" w:customStyle="1" w:styleId="NumberList">
    <w:name w:val="Number List"/>
    <w:basedOn w:val="Normln"/>
    <w:uiPriority w:val="99"/>
    <w:rsid w:val="00523A9E"/>
    <w:pPr>
      <w:tabs>
        <w:tab w:val="decimal" w:pos="144"/>
        <w:tab w:val="right" w:pos="360"/>
      </w:tabs>
      <w:autoSpaceDE w:val="0"/>
      <w:autoSpaceDN w:val="0"/>
      <w:spacing w:before="160" w:after="80" w:line="220" w:lineRule="exact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E9074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4"/>
      <w:lang w:val="uk-UA" w:eastAsia="x-none"/>
    </w:rPr>
  </w:style>
  <w:style w:type="character" w:customStyle="1" w:styleId="NzevChar">
    <w:name w:val="Název Char"/>
    <w:basedOn w:val="Standardnpsmoodstavce"/>
    <w:link w:val="Nzev"/>
    <w:rsid w:val="00E9074E"/>
    <w:rPr>
      <w:rFonts w:ascii="Times New Roman" w:eastAsia="Times New Roman" w:hAnsi="Times New Roman" w:cs="Times New Roman"/>
      <w:b/>
      <w:bCs/>
      <w:i/>
      <w:iCs/>
      <w:sz w:val="26"/>
      <w:szCs w:val="24"/>
      <w:lang w:val="uk-UA" w:eastAsia="x-none"/>
    </w:rPr>
  </w:style>
  <w:style w:type="paragraph" w:styleId="Zkladntextodsazen">
    <w:name w:val="Body Text Indent"/>
    <w:basedOn w:val="Normln"/>
    <w:link w:val="ZkladntextodsazenChar"/>
    <w:semiHidden/>
    <w:unhideWhenUsed/>
    <w:rsid w:val="00E907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9074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A867-CF51-4656-9187-9DD3D19A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975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kon0222</dc:creator>
  <cp:keywords/>
  <dc:description/>
  <cp:lastModifiedBy>student</cp:lastModifiedBy>
  <cp:revision>2</cp:revision>
  <dcterms:created xsi:type="dcterms:W3CDTF">2023-06-06T13:27:00Z</dcterms:created>
  <dcterms:modified xsi:type="dcterms:W3CDTF">2023-06-06T13:27:00Z</dcterms:modified>
</cp:coreProperties>
</file>