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410B" w14:textId="00C1B616" w:rsidR="00AB552B" w:rsidRPr="00577765" w:rsidRDefault="00A30AC7">
      <w:pPr>
        <w:rPr>
          <w:sz w:val="40"/>
          <w:szCs w:val="40"/>
        </w:rPr>
      </w:pPr>
      <w:r w:rsidRPr="00577765">
        <w:rPr>
          <w:sz w:val="40"/>
          <w:szCs w:val="40"/>
        </w:rPr>
        <w:t>Pokyny ke zkoušce:</w:t>
      </w:r>
    </w:p>
    <w:p w14:paraId="22731407" w14:textId="1D5DAB34" w:rsidR="00A30AC7" w:rsidRDefault="00A30AC7">
      <w:pPr>
        <w:rPr>
          <w:b/>
          <w:bCs/>
          <w:sz w:val="28"/>
          <w:szCs w:val="28"/>
        </w:rPr>
      </w:pPr>
      <w:r w:rsidRPr="00577765">
        <w:rPr>
          <w:b/>
          <w:bCs/>
          <w:sz w:val="28"/>
          <w:szCs w:val="28"/>
        </w:rPr>
        <w:t>Ústní část zkoušky:</w:t>
      </w:r>
    </w:p>
    <w:p w14:paraId="7167F7E1" w14:textId="77777777" w:rsidR="00945601" w:rsidRPr="00945601" w:rsidRDefault="00945601">
      <w:pPr>
        <w:rPr>
          <w:i/>
          <w:iCs/>
          <w:sz w:val="24"/>
          <w:szCs w:val="24"/>
        </w:rPr>
      </w:pPr>
      <w:r w:rsidRPr="00945601">
        <w:rPr>
          <w:i/>
          <w:iCs/>
          <w:sz w:val="24"/>
          <w:szCs w:val="24"/>
        </w:rPr>
        <w:t xml:space="preserve">Zadání </w:t>
      </w:r>
    </w:p>
    <w:p w14:paraId="2D7DA0AA" w14:textId="2D5001F6" w:rsidR="00945601" w:rsidRPr="00945601" w:rsidRDefault="00945601">
      <w:r w:rsidRPr="00945601">
        <w:t xml:space="preserve">je v IS v souborech </w:t>
      </w:r>
      <w:r w:rsidRPr="00945601">
        <w:t>zadani_samostatne_prace.txt</w:t>
      </w:r>
      <w:r w:rsidRPr="00945601">
        <w:t xml:space="preserve"> a </w:t>
      </w:r>
      <w:r w:rsidRPr="00945601">
        <w:t>podminky_zkousky.txt</w:t>
      </w:r>
    </w:p>
    <w:p w14:paraId="50587F80" w14:textId="77777777" w:rsidR="00FF660F" w:rsidRPr="00FF660F" w:rsidRDefault="00945601" w:rsidP="00945601">
      <w:pPr>
        <w:rPr>
          <w:i/>
          <w:iCs/>
          <w:sz w:val="24"/>
          <w:szCs w:val="24"/>
        </w:rPr>
      </w:pPr>
      <w:r w:rsidRPr="00FF660F">
        <w:rPr>
          <w:i/>
          <w:iCs/>
          <w:sz w:val="24"/>
          <w:szCs w:val="24"/>
        </w:rPr>
        <w:t xml:space="preserve">Samostatnou praktickou část práce </w:t>
      </w:r>
    </w:p>
    <w:p w14:paraId="5BBE2964" w14:textId="70C3DC14" w:rsidR="00945601" w:rsidRDefault="00945601" w:rsidP="00945601">
      <w:r w:rsidRPr="00945601">
        <w:t>odevzdáváte do odevzdávárny do složky "</w:t>
      </w:r>
      <w:r w:rsidRPr="00945601">
        <w:t>samostatná práce ke zkoušce</w:t>
      </w:r>
      <w:r w:rsidRPr="00945601">
        <w:t>"</w:t>
      </w:r>
    </w:p>
    <w:p w14:paraId="79AB2A70" w14:textId="77777777" w:rsidR="00FF660F" w:rsidRPr="00FF660F" w:rsidRDefault="00FF660F" w:rsidP="00945601">
      <w:pPr>
        <w:rPr>
          <w:b/>
          <w:bCs/>
          <w:i/>
          <w:iCs/>
          <w:sz w:val="24"/>
          <w:szCs w:val="24"/>
        </w:rPr>
      </w:pPr>
      <w:r w:rsidRPr="00FF660F">
        <w:rPr>
          <w:b/>
          <w:bCs/>
          <w:i/>
          <w:iCs/>
          <w:sz w:val="24"/>
          <w:szCs w:val="24"/>
        </w:rPr>
        <w:t xml:space="preserve">Ke zkoušce se fyzicky nedostavujete !!! </w:t>
      </w:r>
    </w:p>
    <w:p w14:paraId="24DEE819" w14:textId="3688074B" w:rsidR="00FF660F" w:rsidRPr="00FF660F" w:rsidRDefault="00FF660F" w:rsidP="00945601">
      <w:pPr>
        <w:rPr>
          <w:b/>
          <w:bCs/>
          <w:i/>
          <w:iCs/>
          <w:sz w:val="24"/>
          <w:szCs w:val="24"/>
        </w:rPr>
      </w:pPr>
      <w:r w:rsidRPr="00FF660F">
        <w:rPr>
          <w:b/>
          <w:bCs/>
          <w:i/>
          <w:iCs/>
          <w:sz w:val="24"/>
          <w:szCs w:val="24"/>
        </w:rPr>
        <w:t>Vše řešíte přes IS</w:t>
      </w:r>
    </w:p>
    <w:p w14:paraId="6A04BCAB" w14:textId="2946BF37" w:rsidR="00945601" w:rsidRPr="00577765" w:rsidRDefault="00945601">
      <w:pPr>
        <w:rPr>
          <w:b/>
          <w:bCs/>
          <w:sz w:val="28"/>
          <w:szCs w:val="28"/>
        </w:rPr>
      </w:pPr>
    </w:p>
    <w:p w14:paraId="2EF4D8C3" w14:textId="7ECF88A2" w:rsidR="00A30AC7" w:rsidRPr="00577765" w:rsidRDefault="00A30AC7">
      <w:pPr>
        <w:rPr>
          <w:b/>
          <w:bCs/>
          <w:sz w:val="28"/>
          <w:szCs w:val="28"/>
        </w:rPr>
      </w:pPr>
      <w:r w:rsidRPr="00577765">
        <w:rPr>
          <w:b/>
          <w:bCs/>
          <w:sz w:val="28"/>
          <w:szCs w:val="28"/>
        </w:rPr>
        <w:t>Část testovací:</w:t>
      </w:r>
    </w:p>
    <w:p w14:paraId="201208FC" w14:textId="6F4F88CB" w:rsidR="00577765" w:rsidRPr="00577765" w:rsidRDefault="00577765">
      <w:pPr>
        <w:rPr>
          <w:i/>
          <w:iCs/>
          <w:sz w:val="24"/>
          <w:szCs w:val="24"/>
        </w:rPr>
      </w:pPr>
      <w:r w:rsidRPr="00577765">
        <w:rPr>
          <w:i/>
          <w:iCs/>
          <w:sz w:val="24"/>
          <w:szCs w:val="24"/>
        </w:rPr>
        <w:t>Cvičné testy</w:t>
      </w:r>
    </w:p>
    <w:p w14:paraId="7AB99846" w14:textId="620EE714" w:rsidR="00A30AC7" w:rsidRDefault="00A30AC7">
      <w:r>
        <w:t xml:space="preserve">Máte k dispozici 2 cvičné testy, jeden </w:t>
      </w:r>
      <w:r w:rsidR="00FF660F">
        <w:t xml:space="preserve">s </w:t>
      </w:r>
      <w:r>
        <w:t xml:space="preserve">nápovědou na zdroje, druhý bez nápovědy. U nápovědy formou www odkazu </w:t>
      </w:r>
      <w:r w:rsidRPr="00A30AC7">
        <w:rPr>
          <w:b/>
          <w:bCs/>
        </w:rPr>
        <w:t>je v některých případech</w:t>
      </w:r>
      <w:r>
        <w:t xml:space="preserve"> (zejména na www stránkách firmy Alza) </w:t>
      </w:r>
      <w:r w:rsidR="00577765">
        <w:t xml:space="preserve">nutné ještě </w:t>
      </w:r>
      <w:r>
        <w:t>rozkliknout volbu "pokračovat</w:t>
      </w:r>
      <w:r w:rsidR="00A72B1E">
        <w:t>"</w:t>
      </w:r>
    </w:p>
    <w:p w14:paraId="47D1C62A" w14:textId="65B17D08" w:rsidR="00A30AC7" w:rsidRDefault="00A30AC7"/>
    <w:p w14:paraId="19B1EF43" w14:textId="30BE92B2" w:rsidR="00A30AC7" w:rsidRDefault="00A30AC7">
      <w:r>
        <w:t xml:space="preserve">Cvičné testy mají neomezený počet pokusů, doporučuji nejprve zkoušet </w:t>
      </w:r>
      <w:r w:rsidR="00577765">
        <w:t>pracovat s testy</w:t>
      </w:r>
      <w:r>
        <w:t xml:space="preserve"> s odkazy, po částečném zvládnutí látky přejít na testy bez odkazů.</w:t>
      </w:r>
    </w:p>
    <w:p w14:paraId="1A0E89FD" w14:textId="77777777" w:rsidR="00577765" w:rsidRDefault="00577765"/>
    <w:p w14:paraId="41B16116" w14:textId="2EC0AD21" w:rsidR="00577765" w:rsidRPr="00577765" w:rsidRDefault="00577765" w:rsidP="0057776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Ostré </w:t>
      </w:r>
      <w:r w:rsidRPr="00577765">
        <w:rPr>
          <w:i/>
          <w:iCs/>
          <w:sz w:val="24"/>
          <w:szCs w:val="24"/>
        </w:rPr>
        <w:t>testy</w:t>
      </w:r>
    </w:p>
    <w:p w14:paraId="3EC9A938" w14:textId="1E8B929B" w:rsidR="00A30AC7" w:rsidRDefault="00A30AC7">
      <w:r>
        <w:t>Ostré testy jsou generovány ze stejné množiny otázek</w:t>
      </w:r>
    </w:p>
    <w:p w14:paraId="615B366C" w14:textId="1811AFB4" w:rsidR="00E25B7F" w:rsidRDefault="00E25B7F">
      <w:r>
        <w:t>Upřesňuji pravidla:</w:t>
      </w:r>
    </w:p>
    <w:p w14:paraId="798E519F" w14:textId="51D8FA9A" w:rsidR="00E25B7F" w:rsidRDefault="00E25B7F" w:rsidP="00E25B7F">
      <w:pPr>
        <w:pStyle w:val="Odstavecseseznamem"/>
        <w:numPr>
          <w:ilvl w:val="0"/>
          <w:numId w:val="1"/>
        </w:numPr>
      </w:pPr>
      <w:r>
        <w:t>Budete pracovat (na základě postřehů a znalostí ze cvičných testů) buď se zkušebním testem s nápovědou, nebo bez nápovědy.</w:t>
      </w:r>
    </w:p>
    <w:p w14:paraId="0C12BD04" w14:textId="3AD061CA" w:rsidR="00E25B7F" w:rsidRDefault="00E25B7F" w:rsidP="00E25B7F">
      <w:pPr>
        <w:pStyle w:val="Odstavecseseznamem"/>
        <w:numPr>
          <w:ilvl w:val="0"/>
          <w:numId w:val="1"/>
        </w:numPr>
      </w:pPr>
      <w:r>
        <w:t>Rozhodnete-li se pro test bez nápovědy, lze ho absolvovat pouze dvakrát, započítává se lepší známka.</w:t>
      </w:r>
      <w:r w:rsidR="00EA2A07">
        <w:t xml:space="preserve"> Lze získat známku A</w:t>
      </w:r>
      <w:r w:rsidR="00577765">
        <w:t>.</w:t>
      </w:r>
    </w:p>
    <w:p w14:paraId="4BD1FD1C" w14:textId="674442AB" w:rsidR="00E25B7F" w:rsidRDefault="00EA2A07" w:rsidP="00E25B7F">
      <w:pPr>
        <w:pStyle w:val="Odstavecseseznamem"/>
        <w:numPr>
          <w:ilvl w:val="0"/>
          <w:numId w:val="1"/>
        </w:numPr>
      </w:pPr>
      <w:r>
        <w:t>Rozhodnete-li se použít test s nápovědou, lze test rovněž absolvovat dvakrát, započítává se opět lepší známka. Vzhledem k povaze otázek lze získat nejlépe známku C</w:t>
      </w:r>
      <w:r w:rsidR="00577765">
        <w:t>.</w:t>
      </w:r>
    </w:p>
    <w:p w14:paraId="3822A131" w14:textId="28564BB0" w:rsidR="00EA2A07" w:rsidRDefault="00EA2A07" w:rsidP="00E25B7F">
      <w:pPr>
        <w:pStyle w:val="Odstavecseseznamem"/>
        <w:numPr>
          <w:ilvl w:val="0"/>
          <w:numId w:val="1"/>
        </w:numPr>
      </w:pPr>
      <w:r>
        <w:t>BONUS</w:t>
      </w:r>
      <w:r w:rsidR="00FF660F">
        <w:t>1</w:t>
      </w:r>
      <w:r>
        <w:t xml:space="preserve"> – v případě, že v testech neuspějete, lze použít test s nápovědou pro zisk známky E.</w:t>
      </w:r>
      <w:r w:rsidR="00021EAA">
        <w:t xml:space="preserve"> Této známky lze dosáhnout opakovaným absolvováním ostrého testu s nápovědou do té doby, dokud nedosáhnete na známku E.</w:t>
      </w:r>
    </w:p>
    <w:p w14:paraId="11A258C9" w14:textId="4C70E60D" w:rsidR="00FF660F" w:rsidRDefault="00FF660F" w:rsidP="00E25B7F">
      <w:pPr>
        <w:pStyle w:val="Odstavecseseznamem"/>
        <w:numPr>
          <w:ilvl w:val="0"/>
          <w:numId w:val="1"/>
        </w:numPr>
      </w:pPr>
      <w:r>
        <w:t>BONUS2 – termín splnění je do 31.8.2023, tedy včetně prázdnin, máte v tom případě dostatek času pro práci :-)</w:t>
      </w:r>
    </w:p>
    <w:p w14:paraId="2FDE028D" w14:textId="0239A547" w:rsidR="00021EAA" w:rsidRDefault="00021EAA" w:rsidP="00021EAA">
      <w:pPr>
        <w:pStyle w:val="Odstavecseseznamem"/>
      </w:pPr>
    </w:p>
    <w:p w14:paraId="78A48453" w14:textId="7FFE8BF4" w:rsidR="00021EAA" w:rsidRDefault="00021EAA" w:rsidP="00021EAA">
      <w:pPr>
        <w:pStyle w:val="Odstavecseseznamem"/>
      </w:pPr>
      <w:r>
        <w:t xml:space="preserve">Doufám, že podmínky zkoušky jsou dostatečně zřejmé, v případě </w:t>
      </w:r>
      <w:r w:rsidR="00DE25C2">
        <w:t xml:space="preserve">pochybností mne kontaktujte mailem. </w:t>
      </w:r>
    </w:p>
    <w:p w14:paraId="2AC1A6A8" w14:textId="223662E2" w:rsidR="00A30AC7" w:rsidRDefault="00DE25C2" w:rsidP="00FF660F">
      <w:pPr>
        <w:pStyle w:val="Odstavecseseznamem"/>
      </w:pPr>
      <w:r>
        <w:t>Držím Vám palce !!!!!!!!</w:t>
      </w:r>
    </w:p>
    <w:sectPr w:rsidR="00A3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820"/>
    <w:multiLevelType w:val="hybridMultilevel"/>
    <w:tmpl w:val="B28E9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C7"/>
    <w:rsid w:val="00021EAA"/>
    <w:rsid w:val="00577765"/>
    <w:rsid w:val="00945601"/>
    <w:rsid w:val="00A30AC7"/>
    <w:rsid w:val="00A72B1E"/>
    <w:rsid w:val="00AB552B"/>
    <w:rsid w:val="00DE25C2"/>
    <w:rsid w:val="00E25B7F"/>
    <w:rsid w:val="00E3179F"/>
    <w:rsid w:val="00EA2A07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285C"/>
  <w15:chartTrackingRefBased/>
  <w15:docId w15:val="{669C1E7D-0E1F-4BE3-B065-5E3FC1BC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9456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B7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9456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Botlík</dc:creator>
  <cp:keywords/>
  <dc:description/>
  <cp:lastModifiedBy>Josef Botlík</cp:lastModifiedBy>
  <cp:revision>4</cp:revision>
  <dcterms:created xsi:type="dcterms:W3CDTF">2023-06-02T19:34:00Z</dcterms:created>
  <dcterms:modified xsi:type="dcterms:W3CDTF">2023-06-02T19:48:00Z</dcterms:modified>
</cp:coreProperties>
</file>