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CB" w:rsidRPr="003216CB" w:rsidRDefault="00685D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Otázky k</w:t>
      </w:r>
      <w:r w:rsidR="00F14D60">
        <w:rPr>
          <w:rFonts w:ascii="Times New Roman" w:hAnsi="Times New Roman" w:cs="Times New Roman"/>
          <w:b/>
          <w:sz w:val="24"/>
        </w:rPr>
        <w:t> III. bodované aktivitě Marshallův plán a Československo (5 bodů)</w:t>
      </w:r>
      <w:r w:rsidR="004441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16CB" w:rsidRDefault="003216CB">
      <w:pPr>
        <w:rPr>
          <w:rFonts w:ascii="Times New Roman" w:hAnsi="Times New Roman" w:cs="Times New Roman"/>
          <w:sz w:val="24"/>
        </w:rPr>
      </w:pPr>
    </w:p>
    <w:p w:rsidR="007E4C4C" w:rsidRDefault="008F40B2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43C8">
        <w:rPr>
          <w:rFonts w:ascii="Times New Roman" w:hAnsi="Times New Roman" w:cs="Times New Roman"/>
          <w:i/>
          <w:sz w:val="24"/>
        </w:rPr>
        <w:t>Jak</w:t>
      </w:r>
      <w:r w:rsidR="00F14D60">
        <w:rPr>
          <w:rFonts w:ascii="Times New Roman" w:hAnsi="Times New Roman" w:cs="Times New Roman"/>
          <w:i/>
          <w:sz w:val="24"/>
        </w:rPr>
        <w:t xml:space="preserve">ými ekonomickými argumenty byla </w:t>
      </w:r>
      <w:r w:rsidR="00D15BC2">
        <w:rPr>
          <w:rFonts w:ascii="Times New Roman" w:hAnsi="Times New Roman" w:cs="Times New Roman"/>
          <w:i/>
          <w:sz w:val="24"/>
        </w:rPr>
        <w:t>zdůvodňována potřebnost přijetí Marshallova plánu v ČSR</w:t>
      </w:r>
      <w:r w:rsidR="003216CB" w:rsidRPr="003216CB">
        <w:rPr>
          <w:rFonts w:ascii="Times New Roman" w:hAnsi="Times New Roman" w:cs="Times New Roman"/>
          <w:sz w:val="24"/>
        </w:rPr>
        <w:t>?</w:t>
      </w:r>
      <w:r w:rsidR="00C31E70">
        <w:rPr>
          <w:rFonts w:ascii="Times New Roman" w:hAnsi="Times New Roman" w:cs="Times New Roman"/>
          <w:sz w:val="24"/>
        </w:rPr>
        <w:t xml:space="preserve"> Odpově</w:t>
      </w:r>
      <w:r w:rsidR="00F14D60">
        <w:rPr>
          <w:rFonts w:ascii="Times New Roman" w:hAnsi="Times New Roman" w:cs="Times New Roman"/>
          <w:sz w:val="24"/>
        </w:rPr>
        <w:t>ď</w:t>
      </w:r>
      <w:r w:rsidR="00C31E70">
        <w:rPr>
          <w:rFonts w:ascii="Times New Roman" w:hAnsi="Times New Roman" w:cs="Times New Roman"/>
          <w:sz w:val="24"/>
        </w:rPr>
        <w:t xml:space="preserve"> najděte </w:t>
      </w:r>
      <w:bookmarkStart w:id="0" w:name="_GoBack"/>
      <w:bookmarkEnd w:id="0"/>
      <w:r w:rsidR="006824DC">
        <w:rPr>
          <w:rFonts w:ascii="Times New Roman" w:hAnsi="Times New Roman" w:cs="Times New Roman"/>
          <w:sz w:val="24"/>
        </w:rPr>
        <w:t>v memorandech prezidenta Beneše a vrchního ředitele Národní banky</w:t>
      </w:r>
      <w:r w:rsidR="00F14D60">
        <w:rPr>
          <w:rFonts w:ascii="Times New Roman" w:hAnsi="Times New Roman" w:cs="Times New Roman"/>
          <w:sz w:val="24"/>
        </w:rPr>
        <w:t xml:space="preserve"> </w:t>
      </w:r>
      <w:r w:rsidR="006824DC">
        <w:rPr>
          <w:rFonts w:ascii="Times New Roman" w:hAnsi="Times New Roman" w:cs="Times New Roman"/>
          <w:sz w:val="24"/>
        </w:rPr>
        <w:t>československé (</w:t>
      </w:r>
      <w:r w:rsidR="00F14D60">
        <w:rPr>
          <w:rFonts w:ascii="Times New Roman" w:hAnsi="Times New Roman" w:cs="Times New Roman"/>
          <w:sz w:val="24"/>
        </w:rPr>
        <w:t>viz publikace</w:t>
      </w:r>
      <w:r w:rsidR="00F14D60" w:rsidRPr="00F14D60">
        <w:rPr>
          <w:rFonts w:ascii="Times New Roman" w:hAnsi="Times New Roman" w:cs="Times New Roman"/>
          <w:b/>
          <w:sz w:val="24"/>
        </w:rPr>
        <w:t xml:space="preserve"> </w:t>
      </w:r>
      <w:r w:rsidR="00F14D60" w:rsidRPr="00F14D60">
        <w:rPr>
          <w:rFonts w:ascii="Times New Roman" w:hAnsi="Times New Roman" w:cs="Times New Roman"/>
          <w:sz w:val="24"/>
        </w:rPr>
        <w:t>DEJMEK, J. – LOUŽEK, M. /</w:t>
      </w:r>
      <w:proofErr w:type="spellStart"/>
      <w:r w:rsidR="00F14D60" w:rsidRPr="00F14D60">
        <w:rPr>
          <w:rFonts w:ascii="Times New Roman" w:hAnsi="Times New Roman" w:cs="Times New Roman"/>
          <w:sz w:val="24"/>
        </w:rPr>
        <w:t>eds</w:t>
      </w:r>
      <w:proofErr w:type="spellEnd"/>
      <w:r w:rsidR="00F14D60" w:rsidRPr="00F14D60">
        <w:rPr>
          <w:rFonts w:ascii="Times New Roman" w:hAnsi="Times New Roman" w:cs="Times New Roman"/>
          <w:sz w:val="24"/>
        </w:rPr>
        <w:t xml:space="preserve">./. 2007. </w:t>
      </w:r>
      <w:r w:rsidR="00F14D60" w:rsidRPr="00F14D60">
        <w:rPr>
          <w:rFonts w:ascii="Times New Roman" w:hAnsi="Times New Roman" w:cs="Times New Roman"/>
          <w:i/>
          <w:sz w:val="24"/>
        </w:rPr>
        <w:t>Marshallův plán. Šedesát let poté</w:t>
      </w:r>
      <w:r w:rsidR="00F14D60" w:rsidRPr="00F14D60">
        <w:rPr>
          <w:rFonts w:ascii="Times New Roman" w:hAnsi="Times New Roman" w:cs="Times New Roman"/>
          <w:sz w:val="24"/>
        </w:rPr>
        <w:t>.  Praha: Centrum pro ekonomiku a politiku, ISBN 978-80-86547-72-5</w:t>
      </w:r>
      <w:r w:rsidR="00F14D60">
        <w:rPr>
          <w:rFonts w:ascii="Times New Roman" w:hAnsi="Times New Roman" w:cs="Times New Roman"/>
          <w:b/>
          <w:sz w:val="24"/>
        </w:rPr>
        <w:t xml:space="preserve">, s. </w:t>
      </w:r>
      <w:r w:rsidR="00BE43C8" w:rsidRPr="00F14D60">
        <w:rPr>
          <w:rFonts w:ascii="Times New Roman" w:hAnsi="Times New Roman" w:cs="Times New Roman"/>
          <w:b/>
          <w:sz w:val="24"/>
        </w:rPr>
        <w:t>165-170</w:t>
      </w:r>
      <w:r w:rsidR="00BE43C8">
        <w:rPr>
          <w:rFonts w:ascii="Times New Roman" w:hAnsi="Times New Roman" w:cs="Times New Roman"/>
          <w:sz w:val="24"/>
        </w:rPr>
        <w:t xml:space="preserve">).  </w:t>
      </w:r>
    </w:p>
    <w:p w:rsidR="00F14D60" w:rsidRDefault="00F14D60" w:rsidP="00F14D60">
      <w:pPr>
        <w:pStyle w:val="Odstavecseseznamem"/>
        <w:rPr>
          <w:rFonts w:ascii="Times New Roman" w:hAnsi="Times New Roman" w:cs="Times New Roman"/>
          <w:sz w:val="24"/>
        </w:rPr>
      </w:pPr>
    </w:p>
    <w:p w:rsidR="00376C45" w:rsidRDefault="004441B1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43C8">
        <w:rPr>
          <w:rFonts w:ascii="Times New Roman" w:hAnsi="Times New Roman" w:cs="Times New Roman"/>
          <w:i/>
          <w:sz w:val="24"/>
        </w:rPr>
        <w:t>Proč se československá vláda rozhodla odmítnout účast</w:t>
      </w:r>
      <w:r w:rsidR="00BE43C8">
        <w:rPr>
          <w:rFonts w:ascii="Times New Roman" w:hAnsi="Times New Roman" w:cs="Times New Roman"/>
          <w:i/>
          <w:sz w:val="24"/>
        </w:rPr>
        <w:t xml:space="preserve"> na konferenci jednající o účasti</w:t>
      </w:r>
      <w:r w:rsidRPr="00BE43C8">
        <w:rPr>
          <w:rFonts w:ascii="Times New Roman" w:hAnsi="Times New Roman" w:cs="Times New Roman"/>
          <w:i/>
          <w:sz w:val="24"/>
        </w:rPr>
        <w:t xml:space="preserve"> v Marshallově plánu?</w:t>
      </w:r>
      <w:r>
        <w:rPr>
          <w:rFonts w:ascii="Times New Roman" w:hAnsi="Times New Roman" w:cs="Times New Roman"/>
          <w:sz w:val="24"/>
        </w:rPr>
        <w:t xml:space="preserve"> </w:t>
      </w:r>
      <w:r w:rsidR="00BE43C8">
        <w:rPr>
          <w:rFonts w:ascii="Times New Roman" w:hAnsi="Times New Roman" w:cs="Times New Roman"/>
          <w:sz w:val="24"/>
        </w:rPr>
        <w:t>Odpověď najděte v</w:t>
      </w:r>
      <w:r w:rsidR="00F14D60">
        <w:rPr>
          <w:rFonts w:ascii="Times New Roman" w:hAnsi="Times New Roman" w:cs="Times New Roman"/>
          <w:sz w:val="24"/>
        </w:rPr>
        <w:t> </w:t>
      </w:r>
      <w:r w:rsidR="00BE43C8">
        <w:rPr>
          <w:rFonts w:ascii="Times New Roman" w:hAnsi="Times New Roman" w:cs="Times New Roman"/>
          <w:sz w:val="24"/>
        </w:rPr>
        <w:t>ji</w:t>
      </w:r>
      <w:r w:rsidR="00F14D60">
        <w:rPr>
          <w:rFonts w:ascii="Times New Roman" w:hAnsi="Times New Roman" w:cs="Times New Roman"/>
          <w:sz w:val="24"/>
        </w:rPr>
        <w:t>ném primárním zdroji</w:t>
      </w:r>
      <w:r w:rsidR="00BE43C8">
        <w:rPr>
          <w:rFonts w:ascii="Times New Roman" w:hAnsi="Times New Roman" w:cs="Times New Roman"/>
          <w:sz w:val="24"/>
        </w:rPr>
        <w:t xml:space="preserve">. </w:t>
      </w:r>
      <w:r w:rsidR="00C31E70">
        <w:rPr>
          <w:rFonts w:ascii="Times New Roman" w:hAnsi="Times New Roman" w:cs="Times New Roman"/>
          <w:sz w:val="24"/>
        </w:rPr>
        <w:t>(Záznamy o jednání vlády, záznam o jednání československé delegace</w:t>
      </w:r>
      <w:r w:rsidR="00BE43C8">
        <w:rPr>
          <w:rFonts w:ascii="Times New Roman" w:hAnsi="Times New Roman" w:cs="Times New Roman"/>
          <w:sz w:val="24"/>
        </w:rPr>
        <w:t xml:space="preserve"> se Stalinem v Moskvě – nápověda k hledání: webové stránky Ústavu pro soudobé dějiny/elektronické zdroje).</w:t>
      </w:r>
      <w:r w:rsidR="00C31E70">
        <w:rPr>
          <w:rFonts w:ascii="Times New Roman" w:hAnsi="Times New Roman" w:cs="Times New Roman"/>
          <w:sz w:val="24"/>
        </w:rPr>
        <w:t xml:space="preserve"> </w:t>
      </w:r>
    </w:p>
    <w:p w:rsidR="003216CB" w:rsidRDefault="003216CB">
      <w:pPr>
        <w:rPr>
          <w:rFonts w:ascii="Times New Roman" w:hAnsi="Times New Roman" w:cs="Times New Roman"/>
          <w:sz w:val="24"/>
        </w:rPr>
      </w:pPr>
    </w:p>
    <w:p w:rsidR="003216CB" w:rsidRPr="003216CB" w:rsidRDefault="003216CB">
      <w:pPr>
        <w:rPr>
          <w:rFonts w:ascii="Times New Roman" w:hAnsi="Times New Roman" w:cs="Times New Roman"/>
          <w:sz w:val="24"/>
        </w:rPr>
      </w:pPr>
    </w:p>
    <w:sectPr w:rsidR="003216CB" w:rsidRPr="0032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56CDE"/>
    <w:multiLevelType w:val="hybridMultilevel"/>
    <w:tmpl w:val="BA8655A8"/>
    <w:lvl w:ilvl="0" w:tplc="B08C5A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E"/>
    <w:rsid w:val="000373DF"/>
    <w:rsid w:val="002267DE"/>
    <w:rsid w:val="00261E36"/>
    <w:rsid w:val="002F7E66"/>
    <w:rsid w:val="003216CB"/>
    <w:rsid w:val="00365C2B"/>
    <w:rsid w:val="00365C79"/>
    <w:rsid w:val="00376C45"/>
    <w:rsid w:val="004441B1"/>
    <w:rsid w:val="004F32BF"/>
    <w:rsid w:val="006824DC"/>
    <w:rsid w:val="00685D4A"/>
    <w:rsid w:val="007A11D2"/>
    <w:rsid w:val="00835E30"/>
    <w:rsid w:val="008F40B2"/>
    <w:rsid w:val="00926B60"/>
    <w:rsid w:val="00A31FBC"/>
    <w:rsid w:val="00BE43C8"/>
    <w:rsid w:val="00C31E70"/>
    <w:rsid w:val="00D15BC2"/>
    <w:rsid w:val="00D90962"/>
    <w:rsid w:val="00D93278"/>
    <w:rsid w:val="00DE3367"/>
    <w:rsid w:val="00E14855"/>
    <w:rsid w:val="00E27908"/>
    <w:rsid w:val="00F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B4F9"/>
  <w15:chartTrackingRefBased/>
  <w15:docId w15:val="{F51214FF-3580-4CDA-A0A6-FC18F05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Lubomír Nenička</cp:lastModifiedBy>
  <cp:revision>2</cp:revision>
  <dcterms:created xsi:type="dcterms:W3CDTF">2024-04-20T04:54:00Z</dcterms:created>
  <dcterms:modified xsi:type="dcterms:W3CDTF">2024-04-20T04:54:00Z</dcterms:modified>
</cp:coreProperties>
</file>