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7BE4" w14:textId="77777777" w:rsidR="00853561" w:rsidRDefault="0019379A" w:rsidP="0085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Sociální práce a sociální péče</w:t>
      </w:r>
      <w:r w:rsidR="00853561" w:rsidRPr="00734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seznam seminárních prací</w:t>
      </w:r>
    </w:p>
    <w:bookmarkEnd w:id="0"/>
    <w:p w14:paraId="3549ACDA" w14:textId="77777777" w:rsidR="00853561" w:rsidRDefault="00853561" w:rsidP="0085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E80D9B" w14:textId="77777777" w:rsidR="002F3CB2" w:rsidRPr="005F773E" w:rsidRDefault="002F3CB2" w:rsidP="002F3CB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14:paraId="46E53916" w14:textId="291A61DA" w:rsidR="00D1703A" w:rsidRPr="00D1703A" w:rsidRDefault="002F3CB2" w:rsidP="00D1703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7EDC">
        <w:rPr>
          <w:rFonts w:ascii="Times New Roman" w:hAnsi="Times New Roman" w:cs="Times New Roman"/>
          <w:sz w:val="24"/>
          <w:szCs w:val="24"/>
        </w:rPr>
        <w:t>rezentaci</w:t>
      </w:r>
      <w:r w:rsidR="00D1703A">
        <w:rPr>
          <w:rFonts w:ascii="Times New Roman" w:hAnsi="Times New Roman" w:cs="Times New Roman"/>
          <w:sz w:val="24"/>
          <w:szCs w:val="24"/>
        </w:rPr>
        <w:t xml:space="preserve"> </w:t>
      </w:r>
      <w:r w:rsidR="00D1703A" w:rsidRPr="00D1703A">
        <w:rPr>
          <w:rFonts w:ascii="Times New Roman" w:hAnsi="Times New Roman" w:cs="Times New Roman"/>
          <w:sz w:val="24"/>
          <w:szCs w:val="24"/>
        </w:rPr>
        <w:t xml:space="preserve">prosím odevzdejte do odevzdávárny „Seminární práce“ nejpozději týden po prezentaci. </w:t>
      </w:r>
    </w:p>
    <w:p w14:paraId="62CBD37D" w14:textId="77777777" w:rsidR="00853561" w:rsidRPr="00740228" w:rsidRDefault="00853561" w:rsidP="00853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>Každá seminární práce by měla mít teoretickou a praktickou část</w:t>
      </w:r>
      <w:r w:rsidR="008A50B8">
        <w:rPr>
          <w:rFonts w:ascii="Times New Roman" w:hAnsi="Times New Roman" w:cs="Times New Roman"/>
          <w:sz w:val="24"/>
          <w:szCs w:val="24"/>
        </w:rPr>
        <w:t>, statistické údaje</w:t>
      </w:r>
      <w:r w:rsidRPr="00740228">
        <w:rPr>
          <w:rFonts w:ascii="Times New Roman" w:hAnsi="Times New Roman" w:cs="Times New Roman"/>
          <w:sz w:val="24"/>
          <w:szCs w:val="24"/>
        </w:rPr>
        <w:t xml:space="preserve"> (mohou být příklady z praxe, kauzy, rovněž mohou být i zajímavá videa k tématu SP). </w:t>
      </w:r>
      <w:r w:rsidRPr="00740228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407D3BBA" w14:textId="77777777" w:rsidR="00853561" w:rsidRPr="00740228" w:rsidRDefault="00853561" w:rsidP="00853561">
      <w:pPr>
        <w:pStyle w:val="Odstavecseseznamem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F6915D4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Bezdomovectví</w:t>
      </w:r>
    </w:p>
    <w:p w14:paraId="1D7735E4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Sociální a zdravotní péče o seniory</w:t>
      </w:r>
    </w:p>
    <w:p w14:paraId="015B376F" w14:textId="270EB682" w:rsidR="00853561" w:rsidRPr="0054716C" w:rsidRDefault="002F3CB2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Eutanázie</w:t>
      </w:r>
    </w:p>
    <w:p w14:paraId="28B0B4EB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Nezaměstnanost</w:t>
      </w:r>
    </w:p>
    <w:p w14:paraId="4E906E5F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Alkoholismus</w:t>
      </w:r>
    </w:p>
    <w:p w14:paraId="15E70AC8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Péče o handicapované</w:t>
      </w:r>
      <w:r w:rsidRPr="0054716C">
        <w:rPr>
          <w:rFonts w:ascii="Times New Roman" w:hAnsi="Times New Roman" w:cs="Times New Roman"/>
          <w:b/>
          <w:sz w:val="24"/>
          <w:szCs w:val="24"/>
        </w:rPr>
        <w:t xml:space="preserve"> a jejich zařazení do společnosti</w:t>
      </w:r>
    </w:p>
    <w:p w14:paraId="14FBEF6E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Autismus a ADHD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1CFF4B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Volnočasové aktivity ve věznicích</w:t>
      </w:r>
    </w:p>
    <w:p w14:paraId="616AC767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Pěstounská péče</w:t>
      </w:r>
    </w:p>
    <w:p w14:paraId="58709F45" w14:textId="77777777" w:rsidR="00853561" w:rsidRPr="0054716C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Problematika předčasně narozených dětí a péče o ně</w:t>
      </w:r>
    </w:p>
    <w:p w14:paraId="739B06A2" w14:textId="5AF93FE7" w:rsidR="00853561" w:rsidRPr="00665AD2" w:rsidRDefault="002F3CB2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Drogy a drogové závislosti</w:t>
      </w:r>
    </w:p>
    <w:p w14:paraId="336BBEB2" w14:textId="77777777" w:rsidR="00853561" w:rsidRDefault="00853561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Mentální bulimie</w:t>
      </w:r>
    </w:p>
    <w:p w14:paraId="477F91D3" w14:textId="35B839DB" w:rsidR="00853561" w:rsidRDefault="002F3CB2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Péče o chronicky nemocné pacienty</w:t>
      </w:r>
    </w:p>
    <w:p w14:paraId="779045A5" w14:textId="300E1659" w:rsidR="002F3CB2" w:rsidRDefault="002F3CB2" w:rsidP="008535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násilí</w:t>
      </w:r>
    </w:p>
    <w:p w14:paraId="040A195B" w14:textId="77777777" w:rsidR="00733FA5" w:rsidRDefault="002F3CB2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24A2"/>
    <w:multiLevelType w:val="hybridMultilevel"/>
    <w:tmpl w:val="19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33"/>
    <w:rsid w:val="00096333"/>
    <w:rsid w:val="000F71C5"/>
    <w:rsid w:val="00151EDD"/>
    <w:rsid w:val="00175926"/>
    <w:rsid w:val="0019379A"/>
    <w:rsid w:val="00223DBA"/>
    <w:rsid w:val="002B2B24"/>
    <w:rsid w:val="002D0D00"/>
    <w:rsid w:val="002F3CB2"/>
    <w:rsid w:val="003C6759"/>
    <w:rsid w:val="005B43A5"/>
    <w:rsid w:val="00632420"/>
    <w:rsid w:val="00853561"/>
    <w:rsid w:val="008A50B8"/>
    <w:rsid w:val="00914256"/>
    <w:rsid w:val="009B670E"/>
    <w:rsid w:val="00A17EDC"/>
    <w:rsid w:val="00A77548"/>
    <w:rsid w:val="00B329C9"/>
    <w:rsid w:val="00C82D84"/>
    <w:rsid w:val="00D1703A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085"/>
  <w15:chartTrackingRefBased/>
  <w15:docId w15:val="{A9005585-F927-4682-BC5C-7403DA9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56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2024-02-21T08:47:00Z</dcterms:created>
  <dcterms:modified xsi:type="dcterms:W3CDTF">2024-02-21T08:47:00Z</dcterms:modified>
</cp:coreProperties>
</file>