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EF03B" w14:textId="77777777" w:rsidR="00D026AA" w:rsidRDefault="00D026AA" w:rsidP="00D026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B464E5">
        <w:rPr>
          <w:rFonts w:ascii="Times New Roman" w:hAnsi="Times New Roman" w:cs="Times New Roman"/>
          <w:b/>
          <w:sz w:val="24"/>
          <w:szCs w:val="24"/>
          <w:u w:val="single"/>
        </w:rPr>
        <w:t xml:space="preserve">Seminární práce – </w:t>
      </w:r>
      <w:r w:rsidR="00DD0899">
        <w:rPr>
          <w:rFonts w:ascii="Times New Roman" w:hAnsi="Times New Roman" w:cs="Times New Roman"/>
          <w:b/>
          <w:sz w:val="24"/>
          <w:szCs w:val="24"/>
          <w:u w:val="single"/>
        </w:rPr>
        <w:t>Sociální práce a sociální péče</w:t>
      </w:r>
    </w:p>
    <w:bookmarkEnd w:id="0"/>
    <w:p w14:paraId="365ED457" w14:textId="77777777" w:rsidR="00620F46" w:rsidRPr="005F773E" w:rsidRDefault="00620F46" w:rsidP="00620F46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Prezentace na seminářích: minimálně 20 min., po prezentaci bude vždy probíhat diskuse na uvedené téma.</w:t>
      </w:r>
    </w:p>
    <w:p w14:paraId="6489E9E7" w14:textId="1BEDA6ED" w:rsidR="009614FE" w:rsidRDefault="00620F46" w:rsidP="009614FE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17766">
        <w:rPr>
          <w:rFonts w:ascii="Times New Roman" w:hAnsi="Times New Roman" w:cs="Times New Roman"/>
          <w:sz w:val="24"/>
          <w:szCs w:val="24"/>
        </w:rPr>
        <w:t>rezentaci</w:t>
      </w:r>
      <w:r w:rsidR="009614FE">
        <w:rPr>
          <w:rFonts w:ascii="Times New Roman" w:hAnsi="Times New Roman" w:cs="Times New Roman"/>
          <w:sz w:val="24"/>
          <w:szCs w:val="24"/>
        </w:rPr>
        <w:t xml:space="preserve"> prosím odevzdejte do odevzdávárny „Seminární práce“ nejpozději týden po prezentaci. </w:t>
      </w:r>
    </w:p>
    <w:p w14:paraId="19DF230E" w14:textId="77777777" w:rsidR="00D026AA" w:rsidRPr="009614FE" w:rsidRDefault="009614FE" w:rsidP="00D026AA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část, statistické údaje (mohou být příklady z praxe, kauzy, rovněž mohou být i zajímavá videa k tématu SP).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tbl>
      <w:tblPr>
        <w:tblStyle w:val="Mkatabulky"/>
        <w:tblW w:w="9208" w:type="dxa"/>
        <w:tblLook w:val="04A0" w:firstRow="1" w:lastRow="0" w:firstColumn="1" w:lastColumn="0" w:noHBand="0" w:noVBand="1"/>
      </w:tblPr>
      <w:tblGrid>
        <w:gridCol w:w="3068"/>
        <w:gridCol w:w="3070"/>
        <w:gridCol w:w="3070"/>
      </w:tblGrid>
      <w:tr w:rsidR="00D026AA" w:rsidRPr="00BE31CB" w14:paraId="5A138213" w14:textId="77777777" w:rsidTr="00D7065E">
        <w:trPr>
          <w:trHeight w:val="159"/>
        </w:trPr>
        <w:tc>
          <w:tcPr>
            <w:tcW w:w="3068" w:type="dxa"/>
          </w:tcPr>
          <w:p w14:paraId="2050854A" w14:textId="77777777"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3070" w:type="dxa"/>
          </w:tcPr>
          <w:p w14:paraId="4C161A02" w14:textId="77777777"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3070" w:type="dxa"/>
          </w:tcPr>
          <w:p w14:paraId="06F0AC6D" w14:textId="77777777" w:rsidR="00D026AA" w:rsidRPr="00D026AA" w:rsidRDefault="00D026AA" w:rsidP="00D70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AA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</w:tr>
      <w:tr w:rsidR="00D026AA" w14:paraId="6F8CF172" w14:textId="77777777" w:rsidTr="00D7065E">
        <w:trPr>
          <w:trHeight w:val="159"/>
        </w:trPr>
        <w:tc>
          <w:tcPr>
            <w:tcW w:w="3068" w:type="dxa"/>
          </w:tcPr>
          <w:p w14:paraId="397200BF" w14:textId="77777777"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Bezdomovectví</w:t>
            </w:r>
          </w:p>
        </w:tc>
        <w:tc>
          <w:tcPr>
            <w:tcW w:w="3070" w:type="dxa"/>
          </w:tcPr>
          <w:p w14:paraId="6593842A" w14:textId="4C0DD6BE" w:rsidR="00D026AA" w:rsidRPr="002C4A2B" w:rsidRDefault="008D6826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 Havránková</w:t>
            </w:r>
          </w:p>
        </w:tc>
        <w:tc>
          <w:tcPr>
            <w:tcW w:w="3070" w:type="dxa"/>
          </w:tcPr>
          <w:p w14:paraId="674224DC" w14:textId="46C8D530" w:rsidR="00D026AA" w:rsidRPr="002C4A2B" w:rsidRDefault="00D9287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  <w:r w:rsidR="008D682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proofErr w:type="gramEnd"/>
          </w:p>
        </w:tc>
      </w:tr>
      <w:tr w:rsidR="00D026AA" w14:paraId="2B3D693E" w14:textId="77777777" w:rsidTr="00D7065E">
        <w:trPr>
          <w:trHeight w:val="319"/>
        </w:trPr>
        <w:tc>
          <w:tcPr>
            <w:tcW w:w="3068" w:type="dxa"/>
          </w:tcPr>
          <w:p w14:paraId="0D17A757" w14:textId="77777777"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Sociální a zdravotní péče o seniory</w:t>
            </w:r>
          </w:p>
        </w:tc>
        <w:tc>
          <w:tcPr>
            <w:tcW w:w="3070" w:type="dxa"/>
          </w:tcPr>
          <w:p w14:paraId="5F7B7112" w14:textId="6FF8F839"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DADAFC9" w14:textId="3D57896F"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14:paraId="3D314903" w14:textId="77777777" w:rsidTr="00D7065E">
        <w:trPr>
          <w:trHeight w:val="159"/>
        </w:trPr>
        <w:tc>
          <w:tcPr>
            <w:tcW w:w="3068" w:type="dxa"/>
          </w:tcPr>
          <w:p w14:paraId="7E13FB9C" w14:textId="096E37A7" w:rsidR="00D026AA" w:rsidRPr="00BE31CB" w:rsidRDefault="00620F46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Eutanázie</w:t>
            </w:r>
          </w:p>
        </w:tc>
        <w:tc>
          <w:tcPr>
            <w:tcW w:w="3070" w:type="dxa"/>
          </w:tcPr>
          <w:p w14:paraId="5FA88828" w14:textId="21A77D70"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F7C435E" w14:textId="3183F3DA"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14:paraId="3235C536" w14:textId="77777777" w:rsidTr="00D7065E">
        <w:trPr>
          <w:trHeight w:val="150"/>
        </w:trPr>
        <w:tc>
          <w:tcPr>
            <w:tcW w:w="3068" w:type="dxa"/>
          </w:tcPr>
          <w:p w14:paraId="26CAC618" w14:textId="77777777"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Nezaměstnanost</w:t>
            </w:r>
          </w:p>
        </w:tc>
        <w:tc>
          <w:tcPr>
            <w:tcW w:w="3070" w:type="dxa"/>
          </w:tcPr>
          <w:p w14:paraId="4C1E3D91" w14:textId="530E1B3C" w:rsidR="00D026AA" w:rsidRPr="002C4A2B" w:rsidRDefault="008D6826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Natálie Čechová</w:t>
            </w:r>
          </w:p>
        </w:tc>
        <w:tc>
          <w:tcPr>
            <w:tcW w:w="3070" w:type="dxa"/>
          </w:tcPr>
          <w:p w14:paraId="3F2CBC04" w14:textId="73ADD0B6" w:rsidR="00D026AA" w:rsidRPr="002C4A2B" w:rsidRDefault="008D6826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5.3.2024</w:t>
            </w:r>
          </w:p>
        </w:tc>
      </w:tr>
      <w:tr w:rsidR="00D026AA" w14:paraId="346E410E" w14:textId="77777777" w:rsidTr="00D7065E">
        <w:trPr>
          <w:trHeight w:val="150"/>
        </w:trPr>
        <w:tc>
          <w:tcPr>
            <w:tcW w:w="3068" w:type="dxa"/>
          </w:tcPr>
          <w:p w14:paraId="3921C70D" w14:textId="77777777"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Alkoholismus</w:t>
            </w:r>
          </w:p>
        </w:tc>
        <w:tc>
          <w:tcPr>
            <w:tcW w:w="3070" w:type="dxa"/>
          </w:tcPr>
          <w:p w14:paraId="5FDE09C6" w14:textId="303C97F2" w:rsidR="00D026AA" w:rsidRPr="002C4A2B" w:rsidRDefault="008D6826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Tomáš Kučera</w:t>
            </w:r>
          </w:p>
        </w:tc>
        <w:tc>
          <w:tcPr>
            <w:tcW w:w="3070" w:type="dxa"/>
          </w:tcPr>
          <w:p w14:paraId="6429D8C7" w14:textId="79CD4465" w:rsidR="00D026AA" w:rsidRPr="002C4A2B" w:rsidRDefault="008D6826" w:rsidP="00CB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12.3.2024</w:t>
            </w:r>
          </w:p>
        </w:tc>
      </w:tr>
      <w:tr w:rsidR="00D026AA" w14:paraId="028E38E4" w14:textId="77777777" w:rsidTr="00D7065E">
        <w:trPr>
          <w:trHeight w:val="159"/>
        </w:trPr>
        <w:tc>
          <w:tcPr>
            <w:tcW w:w="3068" w:type="dxa"/>
          </w:tcPr>
          <w:p w14:paraId="04C28C1C" w14:textId="77777777" w:rsidR="00D026AA" w:rsidRPr="00CB33E7" w:rsidRDefault="00CB33E7" w:rsidP="00CB33E7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Péče o handicapované</w:t>
            </w: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jejich zařazení do společnosti</w:t>
            </w:r>
          </w:p>
        </w:tc>
        <w:tc>
          <w:tcPr>
            <w:tcW w:w="3070" w:type="dxa"/>
          </w:tcPr>
          <w:p w14:paraId="3685AF5E" w14:textId="77777777"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1A56E88" w14:textId="77777777"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AA" w14:paraId="277A7CEA" w14:textId="77777777" w:rsidTr="00D7065E">
        <w:trPr>
          <w:trHeight w:val="159"/>
        </w:trPr>
        <w:tc>
          <w:tcPr>
            <w:tcW w:w="3068" w:type="dxa"/>
          </w:tcPr>
          <w:p w14:paraId="73049C20" w14:textId="77777777"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Autismus a ADHD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14:paraId="12E6707D" w14:textId="0B712550" w:rsidR="00D026AA" w:rsidRPr="002C4A2B" w:rsidRDefault="008D6826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Johana Petrželová</w:t>
            </w:r>
          </w:p>
        </w:tc>
        <w:tc>
          <w:tcPr>
            <w:tcW w:w="3070" w:type="dxa"/>
          </w:tcPr>
          <w:p w14:paraId="2D761E70" w14:textId="6A16065C" w:rsidR="00D026AA" w:rsidRPr="002C4A2B" w:rsidRDefault="00D9287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26.3.2024</w:t>
            </w:r>
            <w:proofErr w:type="gramEnd"/>
          </w:p>
        </w:tc>
      </w:tr>
      <w:tr w:rsidR="00D026AA" w14:paraId="2149AFB8" w14:textId="77777777" w:rsidTr="00D7065E">
        <w:trPr>
          <w:trHeight w:val="159"/>
        </w:trPr>
        <w:tc>
          <w:tcPr>
            <w:tcW w:w="3068" w:type="dxa"/>
          </w:tcPr>
          <w:p w14:paraId="2116E8C3" w14:textId="77777777"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Volnočasové aktivity ve věznicích</w:t>
            </w:r>
          </w:p>
        </w:tc>
        <w:tc>
          <w:tcPr>
            <w:tcW w:w="3070" w:type="dxa"/>
          </w:tcPr>
          <w:p w14:paraId="06EC4CD2" w14:textId="2D5E9A9F" w:rsidR="00D026AA" w:rsidRPr="002C4A2B" w:rsidRDefault="001C4094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 Petrová</w:t>
            </w:r>
          </w:p>
        </w:tc>
        <w:tc>
          <w:tcPr>
            <w:tcW w:w="3070" w:type="dxa"/>
          </w:tcPr>
          <w:p w14:paraId="324BCECF" w14:textId="4856B981" w:rsidR="00D026AA" w:rsidRPr="002C4A2B" w:rsidRDefault="00D9287A" w:rsidP="00CB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9.4.2024</w:t>
            </w:r>
            <w:proofErr w:type="gramEnd"/>
          </w:p>
        </w:tc>
      </w:tr>
      <w:tr w:rsidR="00D026AA" w14:paraId="72DC5411" w14:textId="77777777" w:rsidTr="00D7065E">
        <w:trPr>
          <w:trHeight w:val="159"/>
        </w:trPr>
        <w:tc>
          <w:tcPr>
            <w:tcW w:w="3068" w:type="dxa"/>
          </w:tcPr>
          <w:p w14:paraId="51FB58E8" w14:textId="77777777"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Pěstounská péče</w:t>
            </w:r>
          </w:p>
        </w:tc>
        <w:tc>
          <w:tcPr>
            <w:tcW w:w="3070" w:type="dxa"/>
          </w:tcPr>
          <w:p w14:paraId="328E8B42" w14:textId="64B8B0DC" w:rsidR="00D026AA" w:rsidRPr="002C4A2B" w:rsidRDefault="008D6826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Barbora Jahodová</w:t>
            </w:r>
          </w:p>
        </w:tc>
        <w:tc>
          <w:tcPr>
            <w:tcW w:w="3070" w:type="dxa"/>
          </w:tcPr>
          <w:p w14:paraId="218127B0" w14:textId="557CCAA9" w:rsidR="00D026AA" w:rsidRPr="002C4A2B" w:rsidRDefault="00D9287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D6826">
              <w:rPr>
                <w:rFonts w:ascii="Times New Roman" w:hAnsi="Times New Roman" w:cs="Times New Roman"/>
                <w:sz w:val="24"/>
                <w:szCs w:val="24"/>
              </w:rPr>
              <w:t>.4.2024</w:t>
            </w:r>
            <w:proofErr w:type="gramEnd"/>
          </w:p>
        </w:tc>
      </w:tr>
      <w:tr w:rsidR="00D026AA" w14:paraId="5F5974C4" w14:textId="77777777" w:rsidTr="00D7065E">
        <w:trPr>
          <w:trHeight w:val="159"/>
        </w:trPr>
        <w:tc>
          <w:tcPr>
            <w:tcW w:w="3068" w:type="dxa"/>
          </w:tcPr>
          <w:p w14:paraId="0991F4CF" w14:textId="77777777" w:rsidR="00D026AA" w:rsidRPr="00BE31CB" w:rsidRDefault="00D026AA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Problematika předčasně narozených dětí a péče o ně</w:t>
            </w:r>
          </w:p>
        </w:tc>
        <w:tc>
          <w:tcPr>
            <w:tcW w:w="3070" w:type="dxa"/>
          </w:tcPr>
          <w:p w14:paraId="3F695A94" w14:textId="5184D099" w:rsidR="00D026AA" w:rsidRPr="00AF452E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7C4AE24" w14:textId="1734A115" w:rsidR="00D026AA" w:rsidRPr="002C4A2B" w:rsidRDefault="00D026AA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A2B" w14:paraId="4D3918D3" w14:textId="77777777" w:rsidTr="00CB33E7">
        <w:trPr>
          <w:trHeight w:val="398"/>
        </w:trPr>
        <w:tc>
          <w:tcPr>
            <w:tcW w:w="3068" w:type="dxa"/>
          </w:tcPr>
          <w:p w14:paraId="66F740D3" w14:textId="2CCE670D" w:rsidR="002C4A2B" w:rsidRDefault="00620F46" w:rsidP="00620F4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6C">
              <w:rPr>
                <w:rFonts w:ascii="Times New Roman" w:hAnsi="Times New Roman" w:cs="Times New Roman"/>
                <w:b/>
                <w:sz w:val="24"/>
                <w:szCs w:val="24"/>
              </w:rPr>
              <w:t>Drogy a drogové závislosti</w:t>
            </w:r>
          </w:p>
        </w:tc>
        <w:tc>
          <w:tcPr>
            <w:tcW w:w="3070" w:type="dxa"/>
          </w:tcPr>
          <w:p w14:paraId="367EC2C2" w14:textId="1803EAE1" w:rsidR="002C4A2B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80259BA" w14:textId="2F778A5D" w:rsidR="002C4A2B" w:rsidRPr="002C4A2B" w:rsidRDefault="002C4A2B" w:rsidP="00D7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A2B" w14:paraId="13AA41B7" w14:textId="77777777" w:rsidTr="00CB33E7">
        <w:trPr>
          <w:trHeight w:val="397"/>
        </w:trPr>
        <w:tc>
          <w:tcPr>
            <w:tcW w:w="3068" w:type="dxa"/>
          </w:tcPr>
          <w:p w14:paraId="227A31D8" w14:textId="77777777" w:rsidR="002C4A2B" w:rsidRPr="00620F46" w:rsidRDefault="002C4A2B" w:rsidP="00D026A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46">
              <w:rPr>
                <w:rFonts w:ascii="Times New Roman" w:hAnsi="Times New Roman" w:cs="Times New Roman"/>
                <w:b/>
                <w:sz w:val="24"/>
                <w:szCs w:val="24"/>
              </w:rPr>
              <w:t>Mentální bulimie</w:t>
            </w:r>
          </w:p>
        </w:tc>
        <w:tc>
          <w:tcPr>
            <w:tcW w:w="3070" w:type="dxa"/>
          </w:tcPr>
          <w:p w14:paraId="44D6E11E" w14:textId="77777777" w:rsidR="002C4A2B" w:rsidRPr="00BA4551" w:rsidRDefault="002C4A2B" w:rsidP="002C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28717D7" w14:textId="77777777" w:rsidR="002C4A2B" w:rsidRPr="00BA4551" w:rsidRDefault="002C4A2B" w:rsidP="002C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86" w14:paraId="32DA6C8D" w14:textId="77777777" w:rsidTr="00CB33E7">
        <w:trPr>
          <w:trHeight w:val="397"/>
        </w:trPr>
        <w:tc>
          <w:tcPr>
            <w:tcW w:w="3068" w:type="dxa"/>
          </w:tcPr>
          <w:p w14:paraId="7DA34F63" w14:textId="1F2E6272" w:rsidR="00316F86" w:rsidRPr="00620F46" w:rsidRDefault="00620F46" w:rsidP="00620F46">
            <w:pPr>
              <w:pStyle w:val="Normlnweb"/>
              <w:numPr>
                <w:ilvl w:val="0"/>
                <w:numId w:val="2"/>
              </w:numPr>
              <w:rPr>
                <w:b/>
              </w:rPr>
            </w:pPr>
            <w:r w:rsidRPr="00620F46">
              <w:rPr>
                <w:b/>
              </w:rPr>
              <w:t>Péče o chronicky nemocné pacienty</w:t>
            </w:r>
          </w:p>
        </w:tc>
        <w:tc>
          <w:tcPr>
            <w:tcW w:w="3070" w:type="dxa"/>
          </w:tcPr>
          <w:p w14:paraId="7D2987D1" w14:textId="77777777" w:rsidR="00316F86" w:rsidRPr="00BA4551" w:rsidRDefault="00316F86" w:rsidP="002C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4C4AB2" w14:textId="77777777" w:rsidR="00316F86" w:rsidRPr="00BA4551" w:rsidRDefault="00316F86" w:rsidP="002C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46" w14:paraId="72DD867C" w14:textId="77777777" w:rsidTr="00CB33E7">
        <w:trPr>
          <w:trHeight w:val="397"/>
        </w:trPr>
        <w:tc>
          <w:tcPr>
            <w:tcW w:w="3068" w:type="dxa"/>
          </w:tcPr>
          <w:p w14:paraId="5515D536" w14:textId="284654AE" w:rsidR="00620F46" w:rsidRDefault="00620F46" w:rsidP="00620F46">
            <w:pPr>
              <w:pStyle w:val="Normlnweb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Domácí násilí</w:t>
            </w:r>
          </w:p>
        </w:tc>
        <w:tc>
          <w:tcPr>
            <w:tcW w:w="3070" w:type="dxa"/>
          </w:tcPr>
          <w:p w14:paraId="41A1560E" w14:textId="7BA3EEF4" w:rsidR="00620F46" w:rsidRPr="00BA4551" w:rsidRDefault="008D6826" w:rsidP="002C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Klára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Kovalská</w:t>
            </w:r>
            <w:proofErr w:type="spellEnd"/>
          </w:p>
        </w:tc>
        <w:tc>
          <w:tcPr>
            <w:tcW w:w="3070" w:type="dxa"/>
          </w:tcPr>
          <w:p w14:paraId="656F1DF7" w14:textId="21D0CF97" w:rsidR="00620F46" w:rsidRPr="00BA4551" w:rsidRDefault="008D6826" w:rsidP="002C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2.4.2024</w:t>
            </w:r>
          </w:p>
        </w:tc>
      </w:tr>
    </w:tbl>
    <w:p w14:paraId="7EA7EA46" w14:textId="77777777" w:rsidR="00733FA5" w:rsidRDefault="00D9287A"/>
    <w:sectPr w:rsidR="0073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524A2"/>
    <w:multiLevelType w:val="hybridMultilevel"/>
    <w:tmpl w:val="1912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3A6E"/>
    <w:multiLevelType w:val="hybridMultilevel"/>
    <w:tmpl w:val="E050E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22"/>
    <w:rsid w:val="000F71C5"/>
    <w:rsid w:val="00100C1D"/>
    <w:rsid w:val="00151EDD"/>
    <w:rsid w:val="00155D9E"/>
    <w:rsid w:val="001665D7"/>
    <w:rsid w:val="00175926"/>
    <w:rsid w:val="001C4094"/>
    <w:rsid w:val="001D2487"/>
    <w:rsid w:val="0029537B"/>
    <w:rsid w:val="002B2B24"/>
    <w:rsid w:val="002C4A2B"/>
    <w:rsid w:val="002D0D00"/>
    <w:rsid w:val="00316F86"/>
    <w:rsid w:val="0034468B"/>
    <w:rsid w:val="003661FA"/>
    <w:rsid w:val="003A3B25"/>
    <w:rsid w:val="003C6759"/>
    <w:rsid w:val="005B43A5"/>
    <w:rsid w:val="00620F46"/>
    <w:rsid w:val="00632420"/>
    <w:rsid w:val="006B340B"/>
    <w:rsid w:val="008D6826"/>
    <w:rsid w:val="008E25D4"/>
    <w:rsid w:val="00914256"/>
    <w:rsid w:val="00917766"/>
    <w:rsid w:val="00946A5C"/>
    <w:rsid w:val="009614FE"/>
    <w:rsid w:val="00970622"/>
    <w:rsid w:val="009B670E"/>
    <w:rsid w:val="00A77548"/>
    <w:rsid w:val="00AF452E"/>
    <w:rsid w:val="00B329C9"/>
    <w:rsid w:val="00BA4551"/>
    <w:rsid w:val="00C82D84"/>
    <w:rsid w:val="00CB33E7"/>
    <w:rsid w:val="00D026AA"/>
    <w:rsid w:val="00D30197"/>
    <w:rsid w:val="00D9287A"/>
    <w:rsid w:val="00DC6E80"/>
    <w:rsid w:val="00DD060E"/>
    <w:rsid w:val="00DD0899"/>
    <w:rsid w:val="00DD77F2"/>
    <w:rsid w:val="00E609DA"/>
    <w:rsid w:val="00ED089D"/>
    <w:rsid w:val="00EE0CB5"/>
    <w:rsid w:val="00F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46FA"/>
  <w15:chartTrackingRefBased/>
  <w15:docId w15:val="{3692D945-0BD1-427A-9CA7-D5137778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6A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26AA"/>
    <w:rPr>
      <w:color w:val="0000FF"/>
      <w:u w:val="single"/>
    </w:rPr>
  </w:style>
  <w:style w:type="table" w:styleId="Mkatabulky">
    <w:name w:val="Table Grid"/>
    <w:basedOn w:val="Normlntabulka"/>
    <w:uiPriority w:val="39"/>
    <w:rsid w:val="00D0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26AA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76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2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2</cp:revision>
  <cp:lastPrinted>2023-02-21T08:38:00Z</cp:lastPrinted>
  <dcterms:created xsi:type="dcterms:W3CDTF">2024-03-06T11:00:00Z</dcterms:created>
  <dcterms:modified xsi:type="dcterms:W3CDTF">2024-03-06T11:00:00Z</dcterms:modified>
</cp:coreProperties>
</file>