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7769B" w14:textId="277C08C2" w:rsidR="00627ED4" w:rsidRPr="000F711F" w:rsidRDefault="00627ED4" w:rsidP="00627ED4">
      <w:pPr>
        <w:rPr>
          <w:b/>
          <w:sz w:val="32"/>
          <w:szCs w:val="32"/>
        </w:rPr>
      </w:pPr>
      <w:r w:rsidRPr="000F711F">
        <w:rPr>
          <w:b/>
          <w:sz w:val="32"/>
          <w:szCs w:val="32"/>
        </w:rPr>
        <w:t>EVSBPPSS Poradenství v sociálních službách</w:t>
      </w:r>
      <w:r w:rsidR="00B77899">
        <w:rPr>
          <w:b/>
          <w:sz w:val="32"/>
          <w:szCs w:val="32"/>
        </w:rPr>
        <w:t xml:space="preserve"> – sylabus předmětu</w:t>
      </w:r>
    </w:p>
    <w:p w14:paraId="1C64F5EF" w14:textId="77777777" w:rsidR="00627ED4" w:rsidRPr="00B77899" w:rsidRDefault="00627ED4" w:rsidP="00627ED4">
      <w:pPr>
        <w:rPr>
          <w:b/>
        </w:rPr>
      </w:pPr>
      <w:bookmarkStart w:id="0" w:name="_GoBack"/>
      <w:bookmarkEnd w:id="0"/>
      <w:r w:rsidRPr="00B77899">
        <w:rPr>
          <w:b/>
        </w:rPr>
        <w:t>Rozsah</w:t>
      </w:r>
      <w:r w:rsidR="00061978" w:rsidRPr="00B77899">
        <w:rPr>
          <w:b/>
        </w:rPr>
        <w:t>:</w:t>
      </w:r>
    </w:p>
    <w:p w14:paraId="683B9C13" w14:textId="77777777" w:rsidR="00627ED4" w:rsidRDefault="00627ED4" w:rsidP="00627ED4">
      <w:r>
        <w:t xml:space="preserve">1/2/0. 5 </w:t>
      </w:r>
      <w:proofErr w:type="spellStart"/>
      <w:r>
        <w:t>kr.</w:t>
      </w:r>
      <w:proofErr w:type="spellEnd"/>
      <w:r>
        <w:t xml:space="preserve"> Ukončení: zk.</w:t>
      </w:r>
    </w:p>
    <w:p w14:paraId="51DF8554" w14:textId="77777777" w:rsidR="00627ED4" w:rsidRPr="00B77899" w:rsidRDefault="00627ED4" w:rsidP="00627ED4">
      <w:pPr>
        <w:rPr>
          <w:b/>
        </w:rPr>
      </w:pPr>
      <w:r w:rsidRPr="00B77899">
        <w:rPr>
          <w:b/>
        </w:rPr>
        <w:t>Vyučující</w:t>
      </w:r>
      <w:r w:rsidR="00061978" w:rsidRPr="00B77899">
        <w:rPr>
          <w:b/>
        </w:rPr>
        <w:t>:</w:t>
      </w:r>
    </w:p>
    <w:p w14:paraId="070ACE19" w14:textId="77777777" w:rsidR="00627ED4" w:rsidRDefault="00627ED4" w:rsidP="00627ED4">
      <w:r>
        <w:t>Mgr.</w:t>
      </w:r>
      <w:r w:rsidR="00061978">
        <w:t xml:space="preserve"> Ivona </w:t>
      </w:r>
      <w:proofErr w:type="spellStart"/>
      <w:r w:rsidR="00061978">
        <w:t>Buryová</w:t>
      </w:r>
      <w:proofErr w:type="spellEnd"/>
      <w:r>
        <w:t>, Ph.D. (přednášející)</w:t>
      </w:r>
    </w:p>
    <w:p w14:paraId="44913BBF" w14:textId="77777777" w:rsidR="00627ED4" w:rsidRPr="00B77899" w:rsidRDefault="00627ED4" w:rsidP="00627ED4">
      <w:pPr>
        <w:rPr>
          <w:b/>
        </w:rPr>
      </w:pPr>
      <w:r w:rsidRPr="00B77899">
        <w:rPr>
          <w:b/>
        </w:rPr>
        <w:t>Garance</w:t>
      </w:r>
      <w:r w:rsidR="00061978" w:rsidRPr="00B77899">
        <w:rPr>
          <w:b/>
        </w:rPr>
        <w:t>:</w:t>
      </w:r>
    </w:p>
    <w:p w14:paraId="12ADDDBD" w14:textId="77777777" w:rsidR="00061978" w:rsidRDefault="00061978" w:rsidP="00627ED4">
      <w:r w:rsidRPr="00061978">
        <w:t xml:space="preserve">Mgr. Ivona </w:t>
      </w:r>
      <w:proofErr w:type="spellStart"/>
      <w:r w:rsidRPr="00061978">
        <w:t>Buryová</w:t>
      </w:r>
      <w:proofErr w:type="spellEnd"/>
      <w:r w:rsidRPr="00061978">
        <w:t>, Ph.D.</w:t>
      </w:r>
    </w:p>
    <w:p w14:paraId="44C880BA" w14:textId="52998785" w:rsidR="00B77899" w:rsidRDefault="00B77899" w:rsidP="00061978">
      <w:pPr>
        <w:rPr>
          <w:iCs/>
        </w:rPr>
      </w:pPr>
      <w:r>
        <w:rPr>
          <w:iCs/>
        </w:rPr>
        <w:t xml:space="preserve">Cílem předmětu je seznámit studenty s poradenskou činností, která se vztahuje na všechny skupiny občanů, kteří se dostali do závažné sociální situace. Studenti se budou orientovat v základním i odborném sociálním </w:t>
      </w:r>
      <w:r w:rsidR="00FD7A1C">
        <w:rPr>
          <w:iCs/>
        </w:rPr>
        <w:t>poradenství, získají znalosti v poradenském procesu i v základech psychoterapie. Budou se orientovat v příslušné legislativě, která se vztahuje k sociálním službám.</w:t>
      </w:r>
    </w:p>
    <w:p w14:paraId="17850D5B" w14:textId="4D950C18" w:rsidR="00E41683" w:rsidRPr="00E41683" w:rsidRDefault="00E41683" w:rsidP="00061978">
      <w:pPr>
        <w:rPr>
          <w:b/>
          <w:iCs/>
        </w:rPr>
      </w:pPr>
      <w:r w:rsidRPr="00E41683">
        <w:rPr>
          <w:b/>
          <w:iCs/>
        </w:rPr>
        <w:t>Metodika hodnocení:</w:t>
      </w:r>
    </w:p>
    <w:p w14:paraId="69FDE183" w14:textId="4F78BCD1" w:rsidR="00E41683" w:rsidRDefault="00E41683" w:rsidP="00061978">
      <w:pPr>
        <w:rPr>
          <w:iCs/>
        </w:rPr>
      </w:pPr>
      <w:r>
        <w:rPr>
          <w:iCs/>
        </w:rPr>
        <w:t>Zpracování a obhájení seminárního projektu. Úspěšné absolvování písemné zkoušky. Výsledné hodnocení je průměr známky ze seminárního projektu a písemné zkoušky</w:t>
      </w:r>
    </w:p>
    <w:p w14:paraId="58B71534" w14:textId="77777777" w:rsidR="00627ED4" w:rsidRPr="00B77899" w:rsidRDefault="00627ED4" w:rsidP="00627ED4">
      <w:pPr>
        <w:rPr>
          <w:b/>
        </w:rPr>
      </w:pPr>
      <w:r w:rsidRPr="00B77899">
        <w:rPr>
          <w:b/>
        </w:rPr>
        <w:t>Osnova</w:t>
      </w:r>
      <w:r w:rsidR="00061978" w:rsidRPr="00B77899">
        <w:rPr>
          <w:b/>
        </w:rPr>
        <w:t>:</w:t>
      </w:r>
    </w:p>
    <w:p w14:paraId="02B55671" w14:textId="77777777" w:rsidR="00627ED4" w:rsidRPr="00811C4C" w:rsidRDefault="00627ED4" w:rsidP="00627ED4">
      <w:pPr>
        <w:rPr>
          <w:b/>
        </w:rPr>
      </w:pPr>
      <w:r w:rsidRPr="00811C4C">
        <w:rPr>
          <w:b/>
        </w:rPr>
        <w:t>1. Úvod do poradenství v sociálních službách</w:t>
      </w:r>
    </w:p>
    <w:p w14:paraId="208D45F5" w14:textId="77777777" w:rsidR="00E35ED1" w:rsidRDefault="00627ED4" w:rsidP="00627ED4">
      <w:r>
        <w:t>Vznik,</w:t>
      </w:r>
      <w:r w:rsidR="00E35ED1">
        <w:t xml:space="preserve"> historický</w:t>
      </w:r>
      <w:r>
        <w:t xml:space="preserve"> vývoj a předmět poradenství v sociálních službách. </w:t>
      </w:r>
    </w:p>
    <w:p w14:paraId="3065C2E4" w14:textId="77777777" w:rsidR="00E35ED1" w:rsidRDefault="00E35ED1" w:rsidP="00627ED4">
      <w:pPr>
        <w:rPr>
          <w:b/>
        </w:rPr>
      </w:pPr>
      <w:r w:rsidRPr="00E35ED1">
        <w:rPr>
          <w:b/>
        </w:rPr>
        <w:t xml:space="preserve">2. </w:t>
      </w:r>
      <w:r w:rsidR="00627ED4" w:rsidRPr="00E35ED1">
        <w:rPr>
          <w:b/>
        </w:rPr>
        <w:t>Kultura poradenství</w:t>
      </w:r>
      <w:r w:rsidRPr="00E35ED1">
        <w:rPr>
          <w:b/>
        </w:rPr>
        <w:t xml:space="preserve"> </w:t>
      </w:r>
      <w:r w:rsidR="00627ED4" w:rsidRPr="00E35ED1">
        <w:rPr>
          <w:b/>
        </w:rPr>
        <w:t xml:space="preserve">v sociálních službách </w:t>
      </w:r>
    </w:p>
    <w:p w14:paraId="077E9952" w14:textId="613E827D" w:rsidR="00627ED4" w:rsidRPr="00E35ED1" w:rsidRDefault="00E35ED1" w:rsidP="00627ED4">
      <w:r w:rsidRPr="00E35ED1">
        <w:t>P</w:t>
      </w:r>
      <w:r w:rsidR="00061978" w:rsidRPr="00E35ED1">
        <w:t>řístupy sociálních pracovníků v poradenství</w:t>
      </w:r>
      <w:r w:rsidR="00627ED4" w:rsidRPr="00E35ED1">
        <w:t>.</w:t>
      </w:r>
    </w:p>
    <w:p w14:paraId="3620E607" w14:textId="77777777" w:rsidR="00E35ED1" w:rsidRPr="00E35ED1" w:rsidRDefault="00E35ED1" w:rsidP="00627ED4">
      <w:pPr>
        <w:rPr>
          <w:b/>
        </w:rPr>
      </w:pPr>
      <w:r w:rsidRPr="00E35ED1">
        <w:rPr>
          <w:b/>
        </w:rPr>
        <w:t xml:space="preserve">3. </w:t>
      </w:r>
      <w:r w:rsidR="00627ED4" w:rsidRPr="00E35ED1">
        <w:rPr>
          <w:b/>
        </w:rPr>
        <w:t>Metodologie poradenství v sociálních službách</w:t>
      </w:r>
      <w:r w:rsidRPr="00E35ED1">
        <w:rPr>
          <w:b/>
        </w:rPr>
        <w:t>.</w:t>
      </w:r>
    </w:p>
    <w:p w14:paraId="1ECCA478" w14:textId="6D390605" w:rsidR="00627ED4" w:rsidRDefault="00E35ED1" w:rsidP="00627ED4">
      <w:r>
        <w:t>M</w:t>
      </w:r>
      <w:r w:rsidR="00627ED4">
        <w:t>entorování a koučování</w:t>
      </w:r>
      <w:r>
        <w:t xml:space="preserve"> v poradenství</w:t>
      </w:r>
      <w:r w:rsidR="00061978">
        <w:t>.</w:t>
      </w:r>
    </w:p>
    <w:p w14:paraId="2BCE5EF7" w14:textId="4A92B7AC" w:rsidR="00C4225A" w:rsidRPr="00811C4C" w:rsidRDefault="00E35ED1" w:rsidP="00627ED4">
      <w:pPr>
        <w:rPr>
          <w:b/>
        </w:rPr>
      </w:pPr>
      <w:r>
        <w:rPr>
          <w:b/>
        </w:rPr>
        <w:t>4</w:t>
      </w:r>
      <w:r w:rsidR="00C4225A" w:rsidRPr="00811C4C">
        <w:rPr>
          <w:b/>
        </w:rPr>
        <w:t>. Zákon o sociálních službách a jeho ukotvení v systému sociálního zabezpečení v ČR.</w:t>
      </w:r>
    </w:p>
    <w:p w14:paraId="271DE30D" w14:textId="77777777" w:rsidR="00C4225A" w:rsidRDefault="00C4225A" w:rsidP="00627ED4">
      <w:r>
        <w:t>Struktura sociálního zabezpečení v ČR. Vymezení zákona o sociálních službách.</w:t>
      </w:r>
    </w:p>
    <w:p w14:paraId="409C41D7" w14:textId="1BEEA829" w:rsidR="00C4225A" w:rsidRPr="00811C4C" w:rsidRDefault="00E35ED1" w:rsidP="00627ED4">
      <w:pPr>
        <w:rPr>
          <w:b/>
        </w:rPr>
      </w:pPr>
      <w:r>
        <w:rPr>
          <w:b/>
        </w:rPr>
        <w:t>5</w:t>
      </w:r>
      <w:r w:rsidR="00C4225A" w:rsidRPr="00811C4C">
        <w:rPr>
          <w:b/>
        </w:rPr>
        <w:t>. Sociální poradenství v ČR</w:t>
      </w:r>
    </w:p>
    <w:p w14:paraId="45969FF5" w14:textId="77777777" w:rsidR="00C4225A" w:rsidRDefault="00C4225A" w:rsidP="00627ED4">
      <w:r>
        <w:t>Subjekty a objekty sociálního poradenství. Funkce a cíle sociálního poradenství.</w:t>
      </w:r>
    </w:p>
    <w:p w14:paraId="3E836574" w14:textId="39FC79AE" w:rsidR="00207588" w:rsidRPr="00207588" w:rsidRDefault="00E35ED1" w:rsidP="00627ED4">
      <w:pPr>
        <w:rPr>
          <w:b/>
        </w:rPr>
      </w:pPr>
      <w:r>
        <w:rPr>
          <w:b/>
        </w:rPr>
        <w:t>6</w:t>
      </w:r>
      <w:r w:rsidR="00207588" w:rsidRPr="00207588">
        <w:rPr>
          <w:b/>
        </w:rPr>
        <w:t>. Základní sociální poradenství</w:t>
      </w:r>
    </w:p>
    <w:p w14:paraId="51D7D8C0" w14:textId="77777777" w:rsidR="00207588" w:rsidRDefault="00207588" w:rsidP="00627ED4">
      <w:r>
        <w:t>Občanské poradny, cíl a funkce občanských poraden. Právní poradenství, dluhové poradenství, apod.</w:t>
      </w:r>
    </w:p>
    <w:p w14:paraId="60A30DC6" w14:textId="6F5907C7" w:rsidR="00C4225A" w:rsidRPr="00811C4C" w:rsidRDefault="00E35ED1" w:rsidP="00627ED4">
      <w:pPr>
        <w:rPr>
          <w:b/>
        </w:rPr>
      </w:pPr>
      <w:r>
        <w:rPr>
          <w:b/>
        </w:rPr>
        <w:t>7</w:t>
      </w:r>
      <w:r w:rsidR="00C4225A" w:rsidRPr="00811C4C">
        <w:rPr>
          <w:b/>
        </w:rPr>
        <w:t>. Odborné sociální poradenství – speciální poradenství.</w:t>
      </w:r>
    </w:p>
    <w:p w14:paraId="6A543E77" w14:textId="77777777" w:rsidR="00C4225A" w:rsidRDefault="00C4225A" w:rsidP="00627ED4">
      <w:r>
        <w:t xml:space="preserve">Oblasti poradenské činnosti. Systém výchovného poradenství </w:t>
      </w:r>
      <w:r w:rsidRPr="00C4225A">
        <w:t>ve výchově-vzdělávací soustavě</w:t>
      </w:r>
      <w:r>
        <w:t xml:space="preserve">. </w:t>
      </w:r>
      <w:r w:rsidRPr="00C4225A">
        <w:t>Obsah poradenských služeb</w:t>
      </w:r>
      <w:r>
        <w:t xml:space="preserve"> ve výchovně-vzdělávacích zařízení.</w:t>
      </w:r>
    </w:p>
    <w:p w14:paraId="79329EFC" w14:textId="31428D0C" w:rsidR="00207588" w:rsidRDefault="00E35ED1" w:rsidP="00627ED4">
      <w:pPr>
        <w:rPr>
          <w:b/>
        </w:rPr>
      </w:pPr>
      <w:r>
        <w:rPr>
          <w:b/>
        </w:rPr>
        <w:t>8</w:t>
      </w:r>
      <w:r w:rsidR="00207588" w:rsidRPr="005834F8">
        <w:rPr>
          <w:b/>
        </w:rPr>
        <w:t xml:space="preserve">. </w:t>
      </w:r>
      <w:r w:rsidR="00C95AFB">
        <w:rPr>
          <w:b/>
        </w:rPr>
        <w:t xml:space="preserve">Pomáhající </w:t>
      </w:r>
      <w:r w:rsidR="00A03367">
        <w:rPr>
          <w:b/>
        </w:rPr>
        <w:t>profese</w:t>
      </w:r>
    </w:p>
    <w:p w14:paraId="260A1CA3" w14:textId="77777777" w:rsidR="00A03367" w:rsidRPr="00A03367" w:rsidRDefault="00A03367" w:rsidP="00627ED4">
      <w:r w:rsidRPr="00A03367">
        <w:t>Identifikace jednotlivých stupňů pomáhání</w:t>
      </w:r>
      <w:r>
        <w:t>.</w:t>
      </w:r>
      <w:r w:rsidRPr="00A03367">
        <w:t xml:space="preserve"> Rozpory v charakteru pomáhání</w:t>
      </w:r>
      <w:r>
        <w:t xml:space="preserve">. Supervize. </w:t>
      </w:r>
      <w:r w:rsidRPr="00A03367">
        <w:t>Rizikové faktory práce pomáhajících profesích</w:t>
      </w:r>
      <w:r>
        <w:t>.</w:t>
      </w:r>
      <w:r w:rsidRPr="00A03367">
        <w:tab/>
      </w:r>
    </w:p>
    <w:p w14:paraId="6CF9730D" w14:textId="19BB8EDF" w:rsidR="00811C4C" w:rsidRDefault="00E35ED1" w:rsidP="00627ED4">
      <w:pPr>
        <w:rPr>
          <w:b/>
        </w:rPr>
      </w:pPr>
      <w:r>
        <w:rPr>
          <w:b/>
        </w:rPr>
        <w:lastRenderedPageBreak/>
        <w:t>9</w:t>
      </w:r>
      <w:r w:rsidR="00E77504" w:rsidRPr="00E77504">
        <w:rPr>
          <w:b/>
        </w:rPr>
        <w:t xml:space="preserve">. </w:t>
      </w:r>
      <w:r w:rsidR="00E77504">
        <w:rPr>
          <w:b/>
        </w:rPr>
        <w:t xml:space="preserve"> Základní pojmy při práci s klientem</w:t>
      </w:r>
    </w:p>
    <w:p w14:paraId="38BFB1C2" w14:textId="77777777" w:rsidR="00E77504" w:rsidRDefault="00E77504" w:rsidP="00627ED4">
      <w:r w:rsidRPr="00E77504">
        <w:t>Sociální péče, sociální práce, sociální událost, sociální intervence.</w:t>
      </w:r>
    </w:p>
    <w:p w14:paraId="2D133904" w14:textId="74B16B72" w:rsidR="00E77504" w:rsidRDefault="00E35ED1" w:rsidP="00627ED4">
      <w:pPr>
        <w:rPr>
          <w:b/>
        </w:rPr>
      </w:pPr>
      <w:r>
        <w:rPr>
          <w:b/>
        </w:rPr>
        <w:t>10</w:t>
      </w:r>
      <w:r w:rsidR="00E77504" w:rsidRPr="00E77504">
        <w:rPr>
          <w:b/>
        </w:rPr>
        <w:t xml:space="preserve">. </w:t>
      </w:r>
      <w:r w:rsidR="00E77504">
        <w:rPr>
          <w:b/>
        </w:rPr>
        <w:t>P</w:t>
      </w:r>
      <w:r w:rsidR="00E77504" w:rsidRPr="00E77504">
        <w:rPr>
          <w:b/>
        </w:rPr>
        <w:t>růběh poradenského procesu</w:t>
      </w:r>
    </w:p>
    <w:p w14:paraId="557F2A9D" w14:textId="77777777" w:rsidR="00656F24" w:rsidRPr="003370BA" w:rsidRDefault="00656F24" w:rsidP="00627ED4">
      <w:r w:rsidRPr="003370BA">
        <w:t>Úvod do poradenského procesu, navázání kontaktu s klientem, diagnostikování problému, plánování intervence.</w:t>
      </w:r>
    </w:p>
    <w:p w14:paraId="0A92B2EA" w14:textId="5AEC950C" w:rsidR="00656F24" w:rsidRDefault="00E35ED1" w:rsidP="00627ED4">
      <w:pPr>
        <w:rPr>
          <w:b/>
        </w:rPr>
      </w:pPr>
      <w:r>
        <w:rPr>
          <w:b/>
        </w:rPr>
        <w:t>11</w:t>
      </w:r>
      <w:r w:rsidR="00656F24">
        <w:rPr>
          <w:b/>
        </w:rPr>
        <w:t>. Psychoterapie</w:t>
      </w:r>
    </w:p>
    <w:p w14:paraId="38E6615F" w14:textId="77777777" w:rsidR="00656F24" w:rsidRDefault="00656F24" w:rsidP="00627ED4">
      <w:r w:rsidRPr="003370BA">
        <w:t>Definice, typy, cíle, způsoby</w:t>
      </w:r>
      <w:r w:rsidR="003370BA" w:rsidRPr="003370BA">
        <w:t>. Individuální a skupinová psychoterapie.</w:t>
      </w:r>
    </w:p>
    <w:p w14:paraId="411EC420" w14:textId="74DA25E4" w:rsidR="00E35ED1" w:rsidRPr="00E35ED1" w:rsidRDefault="00E35ED1" w:rsidP="00627ED4">
      <w:pPr>
        <w:rPr>
          <w:b/>
        </w:rPr>
      </w:pPr>
      <w:r w:rsidRPr="00E35ED1">
        <w:rPr>
          <w:b/>
        </w:rPr>
        <w:t>12. Případové studie v poradenské činnosti</w:t>
      </w:r>
    </w:p>
    <w:p w14:paraId="79325359" w14:textId="4A5EB693" w:rsidR="00811C4C" w:rsidRDefault="00E35ED1" w:rsidP="00627ED4">
      <w:r>
        <w:t>Individuální sociální práce s</w:t>
      </w:r>
      <w:r w:rsidR="00B77899">
        <w:t> </w:t>
      </w:r>
      <w:r>
        <w:t>klientem</w:t>
      </w:r>
      <w:r w:rsidR="00B77899">
        <w:t xml:space="preserve"> v poradenské činnosti.</w:t>
      </w:r>
    </w:p>
    <w:p w14:paraId="66F0D208" w14:textId="77777777" w:rsidR="00FD7A1C" w:rsidRDefault="00FD7A1C" w:rsidP="00627ED4"/>
    <w:p w14:paraId="6B0AB311" w14:textId="77777777" w:rsidR="00FD7A1C" w:rsidRPr="00FD7A1C" w:rsidRDefault="00FD7A1C" w:rsidP="00FD7A1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D7A1C">
        <w:rPr>
          <w:rFonts w:asciiTheme="minorHAnsi" w:hAnsiTheme="minorHAnsi" w:cstheme="minorHAnsi"/>
          <w:b/>
          <w:bCs/>
          <w:sz w:val="23"/>
          <w:szCs w:val="23"/>
        </w:rPr>
        <w:t xml:space="preserve">Literatura </w:t>
      </w:r>
    </w:p>
    <w:p w14:paraId="093FE5DE" w14:textId="77777777" w:rsidR="004B43DD" w:rsidRDefault="00FD7A1C" w:rsidP="00FD7A1C">
      <w:pPr>
        <w:pStyle w:val="Default"/>
        <w:rPr>
          <w:rFonts w:asciiTheme="minorHAnsi" w:hAnsiTheme="minorHAnsi" w:cstheme="minorHAnsi"/>
          <w:i/>
          <w:iCs/>
          <w:sz w:val="23"/>
          <w:szCs w:val="23"/>
        </w:rPr>
      </w:pPr>
      <w:r w:rsidRPr="00FD7A1C">
        <w:rPr>
          <w:rFonts w:asciiTheme="minorHAnsi" w:hAnsiTheme="minorHAnsi" w:cstheme="minorHAnsi"/>
          <w:i/>
          <w:iCs/>
          <w:sz w:val="23"/>
          <w:szCs w:val="23"/>
        </w:rPr>
        <w:t>Povinná literatura</w:t>
      </w:r>
    </w:p>
    <w:p w14:paraId="2474FF40" w14:textId="77777777" w:rsidR="004B43DD" w:rsidRPr="004B43DD" w:rsidRDefault="004B43DD" w:rsidP="004B43DD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4B43DD">
        <w:rPr>
          <w:rFonts w:asciiTheme="minorHAnsi" w:hAnsiTheme="minorHAnsi" w:cstheme="minorHAnsi"/>
          <w:iCs/>
          <w:color w:val="auto"/>
          <w:sz w:val="23"/>
          <w:szCs w:val="23"/>
        </w:rPr>
        <w:t>BURYOVÁ, I., 2014</w:t>
      </w:r>
      <w:r w:rsidRPr="004B43DD">
        <w:rPr>
          <w:rFonts w:asciiTheme="minorHAnsi" w:hAnsiTheme="minorHAnsi" w:cstheme="minorHAnsi"/>
          <w:i/>
          <w:iCs/>
          <w:color w:val="auto"/>
          <w:sz w:val="23"/>
          <w:szCs w:val="23"/>
        </w:rPr>
        <w:t>. Formy sociální péče</w:t>
      </w:r>
      <w:r w:rsidRPr="004B43DD">
        <w:rPr>
          <w:rFonts w:asciiTheme="minorHAnsi" w:hAnsiTheme="minorHAnsi" w:cstheme="minorHAnsi"/>
          <w:iCs/>
          <w:color w:val="auto"/>
          <w:sz w:val="23"/>
          <w:szCs w:val="23"/>
        </w:rPr>
        <w:t>. Karviná: SU OPF. ISBN 978-80-7510-083-2.</w:t>
      </w:r>
    </w:p>
    <w:p w14:paraId="1791D604" w14:textId="03CFDEE6" w:rsidR="004B43DD" w:rsidRPr="004B43DD" w:rsidRDefault="004B43DD" w:rsidP="004B43DD">
      <w:pPr>
        <w:pStyle w:val="Default"/>
        <w:numPr>
          <w:ilvl w:val="0"/>
          <w:numId w:val="6"/>
        </w:numPr>
        <w:spacing w:after="27"/>
        <w:rPr>
          <w:rFonts w:asciiTheme="minorHAnsi" w:hAnsiTheme="minorHAnsi" w:cstheme="minorHAnsi"/>
          <w:color w:val="auto"/>
          <w:sz w:val="22"/>
          <w:szCs w:val="22"/>
        </w:rPr>
      </w:pPr>
      <w:r w:rsidRPr="004B43DD">
        <w:rPr>
          <w:rFonts w:asciiTheme="minorHAnsi" w:hAnsiTheme="minorHAnsi" w:cstheme="minorHAnsi"/>
          <w:color w:val="auto"/>
          <w:sz w:val="22"/>
          <w:szCs w:val="22"/>
        </w:rPr>
        <w:t xml:space="preserve">BEILFUSS-KINDEL, C. </w:t>
      </w:r>
      <w:r w:rsidRPr="004B43DD">
        <w:rPr>
          <w:rFonts w:asciiTheme="minorHAnsi" w:hAnsiTheme="minorHAnsi" w:cstheme="minorHAnsi"/>
          <w:i/>
          <w:iCs/>
          <w:color w:val="auto"/>
          <w:sz w:val="22"/>
          <w:szCs w:val="22"/>
        </w:rPr>
        <w:t>Umění ptát se v koučování, poradenství a systemické terapii</w:t>
      </w:r>
      <w:r w:rsidRPr="004B43DD">
        <w:rPr>
          <w:rFonts w:asciiTheme="minorHAnsi" w:hAnsiTheme="minorHAnsi" w:cstheme="minorHAnsi"/>
          <w:color w:val="auto"/>
          <w:sz w:val="22"/>
          <w:szCs w:val="22"/>
        </w:rPr>
        <w:t xml:space="preserve">. Praha: Portál, 2012. ISBN 978-80-262-1150-1. </w:t>
      </w:r>
      <w:proofErr w:type="spellStart"/>
      <w:r w:rsidRPr="004B43DD">
        <w:rPr>
          <w:rFonts w:asciiTheme="minorHAnsi" w:hAnsiTheme="minorHAnsi" w:cstheme="minorHAnsi"/>
          <w:color w:val="auto"/>
          <w:sz w:val="22"/>
          <w:szCs w:val="22"/>
        </w:rPr>
        <w:t>info</w:t>
      </w:r>
      <w:proofErr w:type="spellEnd"/>
      <w:r w:rsidRPr="004B43D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17D76FF" w14:textId="4C3C64BC" w:rsidR="00FD7A1C" w:rsidRPr="004B43DD" w:rsidRDefault="004B43DD" w:rsidP="004B43DD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4B43DD">
        <w:rPr>
          <w:rFonts w:asciiTheme="minorHAnsi" w:hAnsiTheme="minorHAnsi" w:cstheme="minorHAnsi"/>
          <w:color w:val="auto"/>
          <w:sz w:val="22"/>
          <w:szCs w:val="22"/>
        </w:rPr>
        <w:t xml:space="preserve">BOBEK, M. A P. PENIŠKA.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2008. </w:t>
      </w:r>
      <w:r w:rsidRPr="004B43DD">
        <w:rPr>
          <w:rFonts w:asciiTheme="minorHAnsi" w:hAnsiTheme="minorHAnsi" w:cstheme="minorHAnsi"/>
          <w:i/>
          <w:iCs/>
          <w:color w:val="auto"/>
          <w:sz w:val="22"/>
          <w:szCs w:val="22"/>
        </w:rPr>
        <w:t>Práce s lidmi. Učebnice poradenství, koučování, terapie a socioterapie pro pomáhající profese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Brno: NC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Publishing</w:t>
      </w:r>
      <w:proofErr w:type="spellEnd"/>
      <w:r w:rsidRPr="004B43DD">
        <w:rPr>
          <w:rFonts w:asciiTheme="minorHAnsi" w:hAnsiTheme="minorHAnsi" w:cstheme="minorHAnsi"/>
          <w:color w:val="auto"/>
          <w:sz w:val="22"/>
          <w:szCs w:val="22"/>
        </w:rPr>
        <w:t xml:space="preserve">. ISBN 978-80-903858-2-5. </w:t>
      </w:r>
    </w:p>
    <w:p w14:paraId="39650C9C" w14:textId="07A3A872" w:rsidR="00FD7A1C" w:rsidRPr="004B43DD" w:rsidRDefault="00FF7341" w:rsidP="004B43DD">
      <w:pPr>
        <w:pStyle w:val="Default"/>
        <w:numPr>
          <w:ilvl w:val="0"/>
          <w:numId w:val="6"/>
        </w:numPr>
        <w:spacing w:after="27"/>
        <w:rPr>
          <w:rFonts w:asciiTheme="minorHAnsi" w:hAnsiTheme="minorHAnsi" w:cstheme="minorHAnsi"/>
          <w:color w:val="auto"/>
          <w:sz w:val="22"/>
          <w:szCs w:val="22"/>
        </w:rPr>
      </w:pPr>
      <w:r w:rsidRPr="004B43DD">
        <w:rPr>
          <w:rFonts w:asciiTheme="minorHAnsi" w:hAnsiTheme="minorHAnsi" w:cstheme="minorHAnsi"/>
          <w:color w:val="auto"/>
          <w:sz w:val="22"/>
          <w:szCs w:val="22"/>
        </w:rPr>
        <w:t>SVOBODOVÁ, D</w:t>
      </w:r>
      <w:r w:rsidR="00FD7A1C" w:rsidRPr="004B43D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4B43DD">
        <w:rPr>
          <w:rFonts w:asciiTheme="minorHAnsi" w:hAnsiTheme="minorHAnsi" w:cstheme="minorHAnsi"/>
          <w:color w:val="auto"/>
          <w:sz w:val="22"/>
          <w:szCs w:val="22"/>
        </w:rPr>
        <w:t xml:space="preserve">2019. </w:t>
      </w:r>
      <w:r w:rsidR="00FD7A1C" w:rsidRPr="004B43DD">
        <w:rPr>
          <w:rFonts w:asciiTheme="minorHAnsi" w:hAnsiTheme="minorHAnsi" w:cstheme="minorHAnsi"/>
          <w:i/>
          <w:iCs/>
          <w:color w:val="auto"/>
          <w:sz w:val="22"/>
          <w:szCs w:val="22"/>
        </w:rPr>
        <w:t>Poradenství v sociálních službách: Distanční studijní text</w:t>
      </w:r>
      <w:r w:rsidR="004B43DD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FD7A1C" w:rsidRPr="004B43D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454A590" w14:textId="705E840F" w:rsidR="00FD7A1C" w:rsidRPr="004B43DD" w:rsidRDefault="004B43DD" w:rsidP="004B43DD">
      <w:pPr>
        <w:pStyle w:val="Default"/>
        <w:numPr>
          <w:ilvl w:val="0"/>
          <w:numId w:val="6"/>
        </w:numPr>
        <w:spacing w:after="27"/>
        <w:rPr>
          <w:rFonts w:asciiTheme="minorHAnsi" w:hAnsiTheme="minorHAnsi" w:cstheme="minorHAnsi"/>
          <w:color w:val="auto"/>
          <w:sz w:val="22"/>
          <w:szCs w:val="22"/>
        </w:rPr>
      </w:pPr>
      <w:r w:rsidRPr="004B43DD">
        <w:rPr>
          <w:rFonts w:asciiTheme="minorHAnsi" w:hAnsiTheme="minorHAnsi" w:cstheme="minorHAnsi"/>
          <w:color w:val="auto"/>
          <w:sz w:val="22"/>
          <w:szCs w:val="22"/>
        </w:rPr>
        <w:t xml:space="preserve">MCCOYD, J. L. M. AND KERSON, T. S. 2016. </w:t>
      </w:r>
      <w:proofErr w:type="spellStart"/>
      <w:r w:rsidRPr="004B43DD">
        <w:rPr>
          <w:rFonts w:asciiTheme="minorHAnsi" w:hAnsiTheme="minorHAnsi" w:cstheme="minorHAnsi"/>
          <w:i/>
          <w:iCs/>
          <w:color w:val="auto"/>
          <w:sz w:val="22"/>
          <w:szCs w:val="22"/>
        </w:rPr>
        <w:t>Social</w:t>
      </w:r>
      <w:proofErr w:type="spellEnd"/>
      <w:r w:rsidRPr="004B43D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proofErr w:type="spellStart"/>
      <w:r w:rsidRPr="004B43DD">
        <w:rPr>
          <w:rFonts w:asciiTheme="minorHAnsi" w:hAnsiTheme="minorHAnsi" w:cstheme="minorHAnsi"/>
          <w:i/>
          <w:iCs/>
          <w:color w:val="auto"/>
          <w:sz w:val="22"/>
          <w:szCs w:val="22"/>
        </w:rPr>
        <w:t>work</w:t>
      </w:r>
      <w:proofErr w:type="spellEnd"/>
      <w:r w:rsidRPr="004B43D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in </w:t>
      </w:r>
      <w:proofErr w:type="spellStart"/>
      <w:r w:rsidRPr="004B43DD">
        <w:rPr>
          <w:rFonts w:asciiTheme="minorHAnsi" w:hAnsiTheme="minorHAnsi" w:cstheme="minorHAnsi"/>
          <w:i/>
          <w:iCs/>
          <w:color w:val="auto"/>
          <w:sz w:val="22"/>
          <w:szCs w:val="22"/>
        </w:rPr>
        <w:t>health</w:t>
      </w:r>
      <w:proofErr w:type="spellEnd"/>
      <w:r w:rsidRPr="004B43D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proofErr w:type="spellStart"/>
      <w:r w:rsidRPr="004B43DD">
        <w:rPr>
          <w:rFonts w:asciiTheme="minorHAnsi" w:hAnsiTheme="minorHAnsi" w:cstheme="minorHAnsi"/>
          <w:i/>
          <w:iCs/>
          <w:color w:val="auto"/>
          <w:sz w:val="22"/>
          <w:szCs w:val="22"/>
        </w:rPr>
        <w:t>settings</w:t>
      </w:r>
      <w:proofErr w:type="spellEnd"/>
      <w:r w:rsidRPr="004B43D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proofErr w:type="spellStart"/>
      <w:r w:rsidRPr="004B43DD">
        <w:rPr>
          <w:rFonts w:asciiTheme="minorHAnsi" w:hAnsiTheme="minorHAnsi" w:cstheme="minorHAnsi"/>
          <w:i/>
          <w:iCs/>
          <w:color w:val="auto"/>
          <w:sz w:val="22"/>
          <w:szCs w:val="22"/>
        </w:rPr>
        <w:t>practice</w:t>
      </w:r>
      <w:proofErr w:type="spellEnd"/>
      <w:r w:rsidRPr="004B43D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in </w:t>
      </w:r>
      <w:proofErr w:type="spellStart"/>
      <w:r w:rsidRPr="004B43DD">
        <w:rPr>
          <w:rFonts w:asciiTheme="minorHAnsi" w:hAnsiTheme="minorHAnsi" w:cstheme="minorHAnsi"/>
          <w:i/>
          <w:iCs/>
          <w:color w:val="auto"/>
          <w:sz w:val="22"/>
          <w:szCs w:val="22"/>
        </w:rPr>
        <w:t>context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. 4th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ed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. London: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Routledge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4B43DD">
        <w:rPr>
          <w:rFonts w:asciiTheme="minorHAnsi" w:hAnsiTheme="minorHAnsi" w:cstheme="minorHAnsi"/>
          <w:color w:val="auto"/>
          <w:sz w:val="22"/>
          <w:szCs w:val="22"/>
        </w:rPr>
        <w:t xml:space="preserve"> ISBN 978-1-138-92435-2. </w:t>
      </w:r>
      <w:proofErr w:type="spellStart"/>
      <w:r w:rsidRPr="004B43DD">
        <w:rPr>
          <w:rFonts w:asciiTheme="minorHAnsi" w:hAnsiTheme="minorHAnsi" w:cstheme="minorHAnsi"/>
          <w:color w:val="auto"/>
          <w:sz w:val="22"/>
          <w:szCs w:val="22"/>
        </w:rPr>
        <w:t>info</w:t>
      </w:r>
      <w:proofErr w:type="spellEnd"/>
    </w:p>
    <w:p w14:paraId="7A785DB9" w14:textId="0F16DA07" w:rsidR="004B43DD" w:rsidRPr="004B43DD" w:rsidRDefault="004B43DD" w:rsidP="004B43DD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B43DD">
        <w:rPr>
          <w:rFonts w:asciiTheme="minorHAnsi" w:hAnsiTheme="minorHAnsi" w:cstheme="minorHAnsi"/>
          <w:color w:val="auto"/>
          <w:sz w:val="22"/>
          <w:szCs w:val="22"/>
        </w:rPr>
        <w:t>TÓTHOVÁ, V. a kol., 2012. Kulturně kompetentní péče u vybraných minoritních skupin.  Praha:  Triton.  ISBN  978-80-7387-645-6.</w:t>
      </w:r>
    </w:p>
    <w:p w14:paraId="354ADEE4" w14:textId="77777777" w:rsidR="00FD7A1C" w:rsidRDefault="00FD7A1C" w:rsidP="00FD7A1C">
      <w:pPr>
        <w:pStyle w:val="Default"/>
        <w:rPr>
          <w:rFonts w:asciiTheme="minorHAnsi" w:hAnsiTheme="minorHAnsi" w:cstheme="minorHAnsi"/>
          <w:color w:val="0000FF"/>
          <w:sz w:val="22"/>
          <w:szCs w:val="22"/>
        </w:rPr>
      </w:pPr>
    </w:p>
    <w:p w14:paraId="1455AAE5" w14:textId="038009D0" w:rsidR="00FD7A1C" w:rsidRDefault="00FD7A1C" w:rsidP="00FD7A1C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FD7A1C">
        <w:rPr>
          <w:rFonts w:asciiTheme="minorHAnsi" w:hAnsiTheme="minorHAnsi" w:cstheme="minorHAnsi"/>
          <w:i/>
          <w:color w:val="auto"/>
          <w:sz w:val="22"/>
          <w:szCs w:val="22"/>
        </w:rPr>
        <w:t>Doporučená literatura</w:t>
      </w:r>
    </w:p>
    <w:p w14:paraId="4149940B" w14:textId="20C63D18" w:rsidR="00FF7341" w:rsidRDefault="00FF7341" w:rsidP="004B43DD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F7341">
        <w:rPr>
          <w:rFonts w:asciiTheme="minorHAnsi" w:hAnsiTheme="minorHAnsi" w:cstheme="minorHAnsi"/>
          <w:color w:val="auto"/>
          <w:sz w:val="22"/>
          <w:szCs w:val="22"/>
        </w:rPr>
        <w:t xml:space="preserve">GUGGENBÜHL-CRAIG </w:t>
      </w: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4B43DD">
        <w:rPr>
          <w:rFonts w:asciiTheme="minorHAnsi" w:hAnsiTheme="minorHAnsi" w:cstheme="minorHAnsi"/>
          <w:color w:val="auto"/>
          <w:sz w:val="22"/>
          <w:szCs w:val="22"/>
        </w:rPr>
        <w:t>. 2007</w:t>
      </w:r>
      <w:r w:rsidR="004B43DD" w:rsidRPr="00FF734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FF734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Nebezpečí moci v pomáhajících profesích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>.</w:t>
      </w:r>
      <w:r w:rsidR="004B43DD">
        <w:rPr>
          <w:rFonts w:asciiTheme="minorHAnsi" w:hAnsiTheme="minorHAnsi" w:cstheme="minorHAnsi"/>
          <w:color w:val="auto"/>
          <w:sz w:val="22"/>
          <w:szCs w:val="22"/>
        </w:rPr>
        <w:t xml:space="preserve"> Praha: Portál.</w:t>
      </w:r>
      <w:r w:rsidRPr="00FF7341">
        <w:rPr>
          <w:rFonts w:asciiTheme="minorHAnsi" w:hAnsiTheme="minorHAnsi" w:cstheme="minorHAnsi"/>
          <w:color w:val="auto"/>
          <w:sz w:val="22"/>
          <w:szCs w:val="22"/>
        </w:rPr>
        <w:t xml:space="preserve"> ISBN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F7341">
        <w:rPr>
          <w:rFonts w:asciiTheme="minorHAnsi" w:hAnsiTheme="minorHAnsi" w:cstheme="minorHAnsi"/>
          <w:color w:val="auto"/>
          <w:sz w:val="22"/>
          <w:szCs w:val="22"/>
        </w:rPr>
        <w:t>9788073673024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685FFCA" w14:textId="43A491D9" w:rsidR="00FF7341" w:rsidRPr="00FF7341" w:rsidRDefault="00FF7341" w:rsidP="004B43DD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F7341">
        <w:rPr>
          <w:rFonts w:asciiTheme="minorHAnsi" w:hAnsiTheme="minorHAnsi" w:cstheme="minorHAnsi"/>
          <w:color w:val="auto"/>
          <w:sz w:val="22"/>
          <w:szCs w:val="22"/>
        </w:rPr>
        <w:t>HAWKINS P</w:t>
      </w:r>
      <w:r>
        <w:rPr>
          <w:rFonts w:asciiTheme="minorHAnsi" w:hAnsiTheme="minorHAnsi" w:cstheme="minorHAnsi"/>
          <w:color w:val="auto"/>
          <w:sz w:val="22"/>
          <w:szCs w:val="22"/>
        </w:rPr>
        <w:t>. A R. SHOHET</w:t>
      </w:r>
      <w:r w:rsidRPr="00FF7341">
        <w:rPr>
          <w:rFonts w:asciiTheme="minorHAnsi" w:hAnsiTheme="minorHAnsi" w:cstheme="minorHAnsi"/>
          <w:i/>
          <w:color w:val="auto"/>
          <w:sz w:val="22"/>
          <w:szCs w:val="22"/>
        </w:rPr>
        <w:t xml:space="preserve">. </w:t>
      </w:r>
      <w:r w:rsidR="00E46481">
        <w:rPr>
          <w:rFonts w:asciiTheme="minorHAnsi" w:hAnsiTheme="minorHAnsi" w:cstheme="minorHAnsi"/>
          <w:color w:val="auto"/>
          <w:sz w:val="22"/>
          <w:szCs w:val="22"/>
        </w:rPr>
        <w:t xml:space="preserve">2016. </w:t>
      </w:r>
      <w:r w:rsidRPr="00FF7341">
        <w:rPr>
          <w:rFonts w:asciiTheme="minorHAnsi" w:hAnsiTheme="minorHAnsi" w:cstheme="minorHAnsi"/>
          <w:i/>
          <w:color w:val="auto"/>
          <w:sz w:val="22"/>
          <w:szCs w:val="22"/>
        </w:rPr>
        <w:t>Supervize v pomáhajících profesích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auto"/>
          <w:sz w:val="22"/>
          <w:szCs w:val="22"/>
        </w:rPr>
        <w:t>Praha: Portál</w:t>
      </w:r>
      <w:r w:rsidR="00E46481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B43DD">
        <w:rPr>
          <w:rFonts w:asciiTheme="minorHAnsi" w:hAnsiTheme="minorHAnsi" w:cstheme="minorHAnsi"/>
          <w:color w:val="auto"/>
          <w:sz w:val="22"/>
          <w:szCs w:val="22"/>
        </w:rPr>
        <w:t xml:space="preserve">ISBN </w:t>
      </w:r>
      <w:r w:rsidR="004B43DD" w:rsidRPr="004B43DD">
        <w:rPr>
          <w:rFonts w:asciiTheme="minorHAnsi" w:hAnsiTheme="minorHAnsi" w:cstheme="minorHAnsi"/>
          <w:color w:val="auto"/>
          <w:sz w:val="22"/>
          <w:szCs w:val="22"/>
        </w:rPr>
        <w:t>978-80-262-0987-4</w:t>
      </w:r>
      <w:r w:rsidR="004B43D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FB65925" w14:textId="0DA7116C" w:rsidR="00FD7A1C" w:rsidRPr="004B43DD" w:rsidRDefault="00FD7A1C" w:rsidP="004B43DD">
      <w:pPr>
        <w:pStyle w:val="Odstavecseseznamem"/>
        <w:numPr>
          <w:ilvl w:val="0"/>
          <w:numId w:val="5"/>
        </w:numPr>
        <w:rPr>
          <w:rFonts w:cstheme="minorHAnsi"/>
        </w:rPr>
      </w:pPr>
      <w:r w:rsidRPr="004B43DD">
        <w:rPr>
          <w:rFonts w:cstheme="minorHAnsi"/>
        </w:rPr>
        <w:t xml:space="preserve">MATOUŠEK, </w:t>
      </w:r>
      <w:r w:rsidR="00FF7341" w:rsidRPr="004B43DD">
        <w:rPr>
          <w:rFonts w:cstheme="minorHAnsi"/>
        </w:rPr>
        <w:t>O.</w:t>
      </w:r>
      <w:r w:rsidRPr="004B43DD">
        <w:rPr>
          <w:rFonts w:cstheme="minorHAnsi"/>
        </w:rPr>
        <w:t xml:space="preserve"> a kol.</w:t>
      </w:r>
      <w:r w:rsidR="00FF7341" w:rsidRPr="004B43DD">
        <w:rPr>
          <w:rFonts w:cstheme="minorHAnsi"/>
        </w:rPr>
        <w:t xml:space="preserve"> </w:t>
      </w:r>
      <w:r w:rsidR="00E46481" w:rsidRPr="004B43DD">
        <w:rPr>
          <w:rFonts w:cstheme="minorHAnsi"/>
        </w:rPr>
        <w:t>2022.</w:t>
      </w:r>
      <w:r w:rsidR="00E46481">
        <w:rPr>
          <w:rFonts w:cstheme="minorHAnsi"/>
        </w:rPr>
        <w:t xml:space="preserve"> </w:t>
      </w:r>
      <w:r w:rsidR="00FF7341" w:rsidRPr="004B43DD">
        <w:rPr>
          <w:rFonts w:cstheme="minorHAnsi"/>
          <w:i/>
        </w:rPr>
        <w:t>Strategie a postupy v sociální práci.</w:t>
      </w:r>
      <w:r w:rsidR="00E46481">
        <w:rPr>
          <w:rFonts w:cstheme="minorHAnsi"/>
        </w:rPr>
        <w:t xml:space="preserve"> Praha: Portál.</w:t>
      </w:r>
      <w:r w:rsidR="00FF7341" w:rsidRPr="004B43DD">
        <w:rPr>
          <w:rFonts w:cstheme="minorHAnsi"/>
        </w:rPr>
        <w:t xml:space="preserve"> ISBN 978-80-262-1952-1.</w:t>
      </w:r>
    </w:p>
    <w:p w14:paraId="3757AD77" w14:textId="77777777" w:rsidR="00FF7341" w:rsidRPr="00FF7341" w:rsidRDefault="00FF7341" w:rsidP="00627ED4">
      <w:pPr>
        <w:rPr>
          <w:rFonts w:cstheme="minorHAnsi"/>
        </w:rPr>
      </w:pPr>
    </w:p>
    <w:p w14:paraId="1AB4755F" w14:textId="77777777" w:rsidR="00811C4C" w:rsidRDefault="00811C4C" w:rsidP="00627ED4"/>
    <w:p w14:paraId="180770B1" w14:textId="77777777" w:rsidR="00811C4C" w:rsidRDefault="00811C4C" w:rsidP="00627ED4"/>
    <w:sectPr w:rsidR="0081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2585A"/>
    <w:multiLevelType w:val="hybridMultilevel"/>
    <w:tmpl w:val="F384B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05112"/>
    <w:multiLevelType w:val="hybridMultilevel"/>
    <w:tmpl w:val="DD43DD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9781480"/>
    <w:multiLevelType w:val="hybridMultilevel"/>
    <w:tmpl w:val="4030D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C151A"/>
    <w:multiLevelType w:val="hybridMultilevel"/>
    <w:tmpl w:val="8DAC8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079B9"/>
    <w:multiLevelType w:val="hybridMultilevel"/>
    <w:tmpl w:val="1D661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E2137"/>
    <w:multiLevelType w:val="multilevel"/>
    <w:tmpl w:val="07DA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D4"/>
    <w:rsid w:val="00061978"/>
    <w:rsid w:val="000F711F"/>
    <w:rsid w:val="00207588"/>
    <w:rsid w:val="003370BA"/>
    <w:rsid w:val="00454C4D"/>
    <w:rsid w:val="004B43DD"/>
    <w:rsid w:val="00507054"/>
    <w:rsid w:val="005834F8"/>
    <w:rsid w:val="0059719E"/>
    <w:rsid w:val="00627ED4"/>
    <w:rsid w:val="00656F24"/>
    <w:rsid w:val="00811C4C"/>
    <w:rsid w:val="0086569E"/>
    <w:rsid w:val="00A03367"/>
    <w:rsid w:val="00B77899"/>
    <w:rsid w:val="00C4225A"/>
    <w:rsid w:val="00C95AFB"/>
    <w:rsid w:val="00DA50CE"/>
    <w:rsid w:val="00E13E79"/>
    <w:rsid w:val="00E35ED1"/>
    <w:rsid w:val="00E41683"/>
    <w:rsid w:val="00E46481"/>
    <w:rsid w:val="00E77504"/>
    <w:rsid w:val="00FD7A1C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91CD"/>
  <w15:chartTrackingRefBased/>
  <w15:docId w15:val="{5847EEBD-3A24-4825-9198-F189D92B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197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6197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4225A"/>
    <w:pPr>
      <w:ind w:left="720"/>
      <w:contextualSpacing/>
    </w:pPr>
  </w:style>
  <w:style w:type="paragraph" w:customStyle="1" w:styleId="Default">
    <w:name w:val="Default"/>
    <w:rsid w:val="00FD7A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bur0006</dc:creator>
  <cp:keywords/>
  <dc:description/>
  <cp:lastModifiedBy>buryova</cp:lastModifiedBy>
  <cp:revision>2</cp:revision>
  <dcterms:created xsi:type="dcterms:W3CDTF">2024-02-20T14:58:00Z</dcterms:created>
  <dcterms:modified xsi:type="dcterms:W3CDTF">2024-02-20T14:58:00Z</dcterms:modified>
</cp:coreProperties>
</file>