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D2CA" w14:textId="0B4E9658" w:rsidR="00203242" w:rsidRPr="00203242" w:rsidRDefault="00203242" w:rsidP="0020324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CC1E1F">
        <w:rPr>
          <w:rFonts w:ascii="Times New Roman" w:hAnsi="Times New Roman" w:cs="Times New Roman"/>
          <w:b/>
          <w:sz w:val="24"/>
          <w:u w:val="single"/>
          <w:lang w:val="cs-CZ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7A8F" w14:paraId="13AC50FF" w14:textId="77777777" w:rsidTr="009A790D">
        <w:tc>
          <w:tcPr>
            <w:tcW w:w="4606" w:type="dxa"/>
          </w:tcPr>
          <w:p w14:paraId="6B8BC2C2" w14:textId="60EA6D0F" w:rsidR="00197A8F" w:rsidRPr="00197A8F" w:rsidRDefault="00203242" w:rsidP="009A790D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</w:rPr>
            </w:pPr>
            <w:r w:rsidRPr="00197A8F">
              <w:rPr>
                <w:strike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3AA801" wp14:editId="104BEF8E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419735</wp:posOffset>
                      </wp:positionV>
                      <wp:extent cx="1657350" cy="141605"/>
                      <wp:effectExtent l="3175" t="1270" r="0" b="0"/>
                      <wp:wrapNone/>
                      <wp:docPr id="14" name="Obdélní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64F63E" w14:textId="77777777" w:rsidR="00203242" w:rsidRDefault="00203242" w:rsidP="0020324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AA801" id="Obdélník 14" o:spid="_x0000_s1026" style="position:absolute;left:0;text-align:left;margin-left:131.85pt;margin-top:33.05pt;width:130.5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" filled="f" stroked="f" strokeweight="0">
                      <v:textbox inset="0,0,0,0">
                        <w:txbxContent>
                          <w:p w14:paraId="3E64F63E" w14:textId="77777777" w:rsidR="00203242" w:rsidRDefault="00203242" w:rsidP="0020324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7A8F" w:rsidRPr="00197A8F">
              <w:rPr>
                <w:b/>
                <w:sz w:val="24"/>
              </w:rPr>
              <w:t>Položky</w:t>
            </w:r>
          </w:p>
        </w:tc>
        <w:tc>
          <w:tcPr>
            <w:tcW w:w="4606" w:type="dxa"/>
          </w:tcPr>
          <w:p w14:paraId="6BBB8363" w14:textId="77777777" w:rsidR="00197A8F" w:rsidRPr="00197A8F" w:rsidRDefault="00197A8F" w:rsidP="009A790D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</w:rPr>
            </w:pPr>
            <w:r w:rsidRPr="00197A8F">
              <w:rPr>
                <w:b/>
                <w:sz w:val="24"/>
              </w:rPr>
              <w:t>Jednotky</w:t>
            </w:r>
          </w:p>
        </w:tc>
      </w:tr>
      <w:tr w:rsidR="00197A8F" w14:paraId="02769318" w14:textId="77777777" w:rsidTr="009A790D">
        <w:tc>
          <w:tcPr>
            <w:tcW w:w="4606" w:type="dxa"/>
          </w:tcPr>
          <w:p w14:paraId="54AC0CFE" w14:textId="77777777" w:rsidR="00197A8F" w:rsidRDefault="00197A8F" w:rsidP="009A790D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Počet vyrobených výrobků</w:t>
            </w:r>
          </w:p>
        </w:tc>
        <w:tc>
          <w:tcPr>
            <w:tcW w:w="4606" w:type="dxa"/>
          </w:tcPr>
          <w:p w14:paraId="677B5B9D" w14:textId="22F667DC" w:rsidR="00197A8F" w:rsidRDefault="00197A8F" w:rsidP="009A790D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ks</w:t>
            </w:r>
          </w:p>
        </w:tc>
      </w:tr>
      <w:tr w:rsidR="00197A8F" w14:paraId="2D9FC148" w14:textId="77777777" w:rsidTr="009A790D">
        <w:tc>
          <w:tcPr>
            <w:tcW w:w="4606" w:type="dxa"/>
          </w:tcPr>
          <w:p w14:paraId="19F5B944" w14:textId="77777777" w:rsidR="00197A8F" w:rsidRDefault="00197A8F" w:rsidP="009A790D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Počet prodaných výrobků</w:t>
            </w:r>
          </w:p>
        </w:tc>
        <w:tc>
          <w:tcPr>
            <w:tcW w:w="4606" w:type="dxa"/>
          </w:tcPr>
          <w:p w14:paraId="02D12C5E" w14:textId="74DE7C8E" w:rsidR="00197A8F" w:rsidRDefault="00197A8F" w:rsidP="009A790D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ks</w:t>
            </w:r>
          </w:p>
        </w:tc>
      </w:tr>
      <w:tr w:rsidR="00197A8F" w14:paraId="33B96443" w14:textId="77777777" w:rsidTr="009A790D">
        <w:tc>
          <w:tcPr>
            <w:tcW w:w="4606" w:type="dxa"/>
          </w:tcPr>
          <w:p w14:paraId="64C6A44C" w14:textId="77777777" w:rsidR="00197A8F" w:rsidRDefault="00197A8F" w:rsidP="009A790D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Náklady na vyrobené výrobky</w:t>
            </w:r>
          </w:p>
        </w:tc>
        <w:tc>
          <w:tcPr>
            <w:tcW w:w="4606" w:type="dxa"/>
          </w:tcPr>
          <w:p w14:paraId="3399F0D8" w14:textId="77777777" w:rsidR="00197A8F" w:rsidRDefault="00197A8F" w:rsidP="009A790D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 Kč</w:t>
            </w:r>
          </w:p>
        </w:tc>
      </w:tr>
      <w:tr w:rsidR="00197A8F" w14:paraId="2D4E1232" w14:textId="77777777" w:rsidTr="009A790D">
        <w:tc>
          <w:tcPr>
            <w:tcW w:w="4606" w:type="dxa"/>
          </w:tcPr>
          <w:p w14:paraId="6A48375A" w14:textId="77777777" w:rsidR="00197A8F" w:rsidRDefault="00197A8F" w:rsidP="009A790D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Částka, za kterou byly prodané výrobky</w:t>
            </w:r>
          </w:p>
        </w:tc>
        <w:tc>
          <w:tcPr>
            <w:tcW w:w="4606" w:type="dxa"/>
          </w:tcPr>
          <w:p w14:paraId="6F806FCE" w14:textId="1655B345" w:rsidR="00197A8F" w:rsidRDefault="00197A8F" w:rsidP="009A790D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 Kč</w:t>
            </w:r>
          </w:p>
        </w:tc>
      </w:tr>
    </w:tbl>
    <w:p w14:paraId="5A9AC2AF" w14:textId="5A1FCC0F" w:rsidR="00197A8F" w:rsidRDefault="00197A8F" w:rsidP="007621A5">
      <w:pPr>
        <w:pStyle w:val="Odst"/>
        <w:spacing w:line="360" w:lineRule="auto"/>
        <w:ind w:firstLine="0"/>
        <w:rPr>
          <w:sz w:val="24"/>
        </w:rPr>
      </w:pPr>
    </w:p>
    <w:p w14:paraId="1E502462" w14:textId="77777777" w:rsidR="007A0C9E" w:rsidRPr="002D01FA" w:rsidRDefault="007A0C9E" w:rsidP="007A0C9E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2D01FA">
        <w:rPr>
          <w:sz w:val="24"/>
        </w:rPr>
        <w:t>Zjistěte:</w:t>
      </w:r>
    </w:p>
    <w:p w14:paraId="0390919B" w14:textId="12C84C70" w:rsidR="007A0C9E" w:rsidRPr="002D01FA" w:rsidRDefault="007A0C9E" w:rsidP="007A0C9E">
      <w:pPr>
        <w:pStyle w:val="Odst"/>
        <w:numPr>
          <w:ilvl w:val="0"/>
          <w:numId w:val="9"/>
        </w:numPr>
        <w:spacing w:line="360" w:lineRule="auto"/>
        <w:rPr>
          <w:sz w:val="24"/>
        </w:rPr>
      </w:pPr>
      <w:r w:rsidRPr="002D01FA">
        <w:rPr>
          <w:sz w:val="24"/>
        </w:rPr>
        <w:t>kolik činí výnosy podniku</w:t>
      </w:r>
    </w:p>
    <w:p w14:paraId="5C2E9E28" w14:textId="77777777" w:rsidR="007A0C9E" w:rsidRPr="002D01FA" w:rsidRDefault="007A0C9E" w:rsidP="007A0C9E">
      <w:pPr>
        <w:pStyle w:val="Odst"/>
        <w:numPr>
          <w:ilvl w:val="0"/>
          <w:numId w:val="9"/>
        </w:numPr>
        <w:spacing w:line="360" w:lineRule="auto"/>
        <w:rPr>
          <w:sz w:val="24"/>
        </w:rPr>
      </w:pPr>
      <w:r w:rsidRPr="002D01FA">
        <w:rPr>
          <w:sz w:val="24"/>
        </w:rPr>
        <w:t>kolik činí náklady podniku</w:t>
      </w:r>
    </w:p>
    <w:p w14:paraId="03763CE0" w14:textId="77777777" w:rsidR="007A0C9E" w:rsidRPr="002D01FA" w:rsidRDefault="007A0C9E" w:rsidP="007A0C9E">
      <w:pPr>
        <w:pStyle w:val="Odst"/>
        <w:numPr>
          <w:ilvl w:val="0"/>
          <w:numId w:val="9"/>
        </w:numPr>
        <w:spacing w:line="360" w:lineRule="auto"/>
        <w:rPr>
          <w:sz w:val="24"/>
        </w:rPr>
      </w:pPr>
      <w:r w:rsidRPr="002D01FA">
        <w:rPr>
          <w:sz w:val="24"/>
        </w:rPr>
        <w:t>hospodářský výsledek podniku</w:t>
      </w:r>
    </w:p>
    <w:p w14:paraId="6A0A16C5" w14:textId="77777777" w:rsidR="007A0C9E" w:rsidRPr="002D01FA" w:rsidRDefault="007A0C9E" w:rsidP="007A0C9E">
      <w:pPr>
        <w:pStyle w:val="Odst"/>
        <w:numPr>
          <w:ilvl w:val="0"/>
          <w:numId w:val="9"/>
        </w:numPr>
        <w:spacing w:line="360" w:lineRule="auto"/>
        <w:rPr>
          <w:sz w:val="24"/>
        </w:rPr>
      </w:pPr>
      <w:r w:rsidRPr="002D01FA">
        <w:rPr>
          <w:sz w:val="24"/>
        </w:rPr>
        <w:t>nákladovou rentabilitu podniku</w:t>
      </w:r>
    </w:p>
    <w:p w14:paraId="201862A7" w14:textId="77777777" w:rsidR="007A0C9E" w:rsidRPr="002D01FA" w:rsidRDefault="007A0C9E" w:rsidP="007A0C9E">
      <w:pPr>
        <w:pStyle w:val="Odst"/>
        <w:numPr>
          <w:ilvl w:val="0"/>
          <w:numId w:val="9"/>
        </w:numPr>
        <w:spacing w:line="360" w:lineRule="auto"/>
        <w:rPr>
          <w:sz w:val="24"/>
        </w:rPr>
      </w:pPr>
      <w:r w:rsidRPr="002D01FA">
        <w:rPr>
          <w:sz w:val="24"/>
        </w:rPr>
        <w:t>výnosovou rentabilitu podniku</w:t>
      </w:r>
    </w:p>
    <w:p w14:paraId="74296DD9" w14:textId="1C66B00B" w:rsidR="00197A8F" w:rsidRDefault="00197A8F" w:rsidP="007621A5">
      <w:pPr>
        <w:pStyle w:val="Odst"/>
        <w:spacing w:line="360" w:lineRule="auto"/>
        <w:ind w:firstLine="0"/>
        <w:rPr>
          <w:sz w:val="24"/>
        </w:rPr>
      </w:pPr>
    </w:p>
    <w:p w14:paraId="7F0CC241" w14:textId="1F89E871" w:rsidR="00CC1E1F" w:rsidRDefault="00CC1E1F" w:rsidP="00CC1E1F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1E1F" w14:paraId="0FB34410" w14:textId="77777777" w:rsidTr="00534617">
        <w:tc>
          <w:tcPr>
            <w:tcW w:w="4606" w:type="dxa"/>
          </w:tcPr>
          <w:p w14:paraId="278520F7" w14:textId="77777777" w:rsidR="00CC1E1F" w:rsidRPr="00197A8F" w:rsidRDefault="00CC1E1F" w:rsidP="00534617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</w:rPr>
            </w:pPr>
            <w:r w:rsidRPr="00197A8F">
              <w:rPr>
                <w:b/>
                <w:sz w:val="24"/>
              </w:rPr>
              <w:t>Položky</w:t>
            </w:r>
          </w:p>
        </w:tc>
        <w:tc>
          <w:tcPr>
            <w:tcW w:w="4606" w:type="dxa"/>
          </w:tcPr>
          <w:p w14:paraId="394E6631" w14:textId="77777777" w:rsidR="00CC1E1F" w:rsidRPr="00197A8F" w:rsidRDefault="00CC1E1F" w:rsidP="00534617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</w:rPr>
            </w:pPr>
            <w:r w:rsidRPr="00197A8F">
              <w:rPr>
                <w:b/>
                <w:sz w:val="24"/>
              </w:rPr>
              <w:t>Jednotky</w:t>
            </w:r>
          </w:p>
        </w:tc>
      </w:tr>
      <w:tr w:rsidR="00CC1E1F" w14:paraId="152815C5" w14:textId="77777777" w:rsidTr="00534617">
        <w:tc>
          <w:tcPr>
            <w:tcW w:w="4606" w:type="dxa"/>
          </w:tcPr>
          <w:p w14:paraId="6B46E09E" w14:textId="77777777" w:rsidR="00CC1E1F" w:rsidRDefault="00CC1E1F" w:rsidP="00534617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Počet vyrobených výrobků</w:t>
            </w:r>
          </w:p>
        </w:tc>
        <w:tc>
          <w:tcPr>
            <w:tcW w:w="4606" w:type="dxa"/>
          </w:tcPr>
          <w:p w14:paraId="19240031" w14:textId="77777777" w:rsidR="00CC1E1F" w:rsidRDefault="00CC1E1F" w:rsidP="00534617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ks</w:t>
            </w:r>
          </w:p>
        </w:tc>
      </w:tr>
      <w:tr w:rsidR="00CC1E1F" w14:paraId="7605C85F" w14:textId="77777777" w:rsidTr="00534617">
        <w:tc>
          <w:tcPr>
            <w:tcW w:w="4606" w:type="dxa"/>
          </w:tcPr>
          <w:p w14:paraId="3DD7E25C" w14:textId="77777777" w:rsidR="00CC1E1F" w:rsidRDefault="00CC1E1F" w:rsidP="00534617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Počet prodaných výrobků</w:t>
            </w:r>
          </w:p>
        </w:tc>
        <w:tc>
          <w:tcPr>
            <w:tcW w:w="4606" w:type="dxa"/>
          </w:tcPr>
          <w:p w14:paraId="1E13BB51" w14:textId="77777777" w:rsidR="00CC1E1F" w:rsidRDefault="00CC1E1F" w:rsidP="00534617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 ks</w:t>
            </w:r>
          </w:p>
        </w:tc>
      </w:tr>
      <w:tr w:rsidR="00CC1E1F" w14:paraId="0524C7AE" w14:textId="77777777" w:rsidTr="00534617">
        <w:tc>
          <w:tcPr>
            <w:tcW w:w="4606" w:type="dxa"/>
          </w:tcPr>
          <w:p w14:paraId="56E4DC52" w14:textId="77777777" w:rsidR="00CC1E1F" w:rsidRDefault="00CC1E1F" w:rsidP="00534617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Náklady na vyrobené výrobky</w:t>
            </w:r>
          </w:p>
        </w:tc>
        <w:tc>
          <w:tcPr>
            <w:tcW w:w="4606" w:type="dxa"/>
          </w:tcPr>
          <w:p w14:paraId="24E520B7" w14:textId="77777777" w:rsidR="00CC1E1F" w:rsidRDefault="00CC1E1F" w:rsidP="00534617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 Kč</w:t>
            </w:r>
          </w:p>
        </w:tc>
      </w:tr>
      <w:tr w:rsidR="00CC1E1F" w14:paraId="2C7FA846" w14:textId="77777777" w:rsidTr="00534617">
        <w:tc>
          <w:tcPr>
            <w:tcW w:w="4606" w:type="dxa"/>
          </w:tcPr>
          <w:p w14:paraId="6F0CFE5A" w14:textId="77777777" w:rsidR="00CC1E1F" w:rsidRDefault="00CC1E1F" w:rsidP="00534617">
            <w:pPr>
              <w:pStyle w:val="Odst"/>
              <w:spacing w:before="0"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Částka, za kterou byly prodané výrobky</w:t>
            </w:r>
          </w:p>
        </w:tc>
        <w:tc>
          <w:tcPr>
            <w:tcW w:w="4606" w:type="dxa"/>
          </w:tcPr>
          <w:p w14:paraId="6086BFF9" w14:textId="77777777" w:rsidR="00CC1E1F" w:rsidRDefault="00CC1E1F" w:rsidP="00534617">
            <w:pPr>
              <w:pStyle w:val="Odst"/>
              <w:spacing w:before="0"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 Kč</w:t>
            </w:r>
          </w:p>
        </w:tc>
      </w:tr>
    </w:tbl>
    <w:p w14:paraId="38673FBA" w14:textId="77777777" w:rsidR="00CC1E1F" w:rsidRPr="002D01FA" w:rsidRDefault="00CC1E1F" w:rsidP="00CC1E1F">
      <w:pPr>
        <w:pStyle w:val="Odst"/>
        <w:numPr>
          <w:ilvl w:val="0"/>
          <w:numId w:val="8"/>
        </w:numPr>
        <w:spacing w:line="360" w:lineRule="auto"/>
        <w:rPr>
          <w:sz w:val="24"/>
        </w:rPr>
      </w:pPr>
      <w:r w:rsidRPr="002D01FA">
        <w:rPr>
          <w:sz w:val="24"/>
        </w:rPr>
        <w:t>Zjistěte:</w:t>
      </w:r>
    </w:p>
    <w:p w14:paraId="6C04822F" w14:textId="77777777" w:rsidR="00CC1E1F" w:rsidRPr="002D01FA" w:rsidRDefault="00CC1E1F" w:rsidP="00CC1E1F">
      <w:pPr>
        <w:pStyle w:val="Odst"/>
        <w:numPr>
          <w:ilvl w:val="0"/>
          <w:numId w:val="7"/>
        </w:numPr>
        <w:spacing w:line="360" w:lineRule="auto"/>
        <w:rPr>
          <w:sz w:val="24"/>
        </w:rPr>
      </w:pPr>
      <w:r w:rsidRPr="002D01FA">
        <w:rPr>
          <w:sz w:val="24"/>
        </w:rPr>
        <w:t>kolik činí výnosy podniku</w:t>
      </w:r>
    </w:p>
    <w:p w14:paraId="04032716" w14:textId="77777777" w:rsidR="00CC1E1F" w:rsidRPr="002D01FA" w:rsidRDefault="00CC1E1F" w:rsidP="00CC1E1F">
      <w:pPr>
        <w:pStyle w:val="Odst"/>
        <w:numPr>
          <w:ilvl w:val="0"/>
          <w:numId w:val="7"/>
        </w:numPr>
        <w:spacing w:line="360" w:lineRule="auto"/>
        <w:rPr>
          <w:sz w:val="24"/>
        </w:rPr>
      </w:pPr>
      <w:r w:rsidRPr="002D01FA">
        <w:rPr>
          <w:sz w:val="24"/>
        </w:rPr>
        <w:t>kolik činí náklady podniku</w:t>
      </w:r>
    </w:p>
    <w:p w14:paraId="07FF1A96" w14:textId="77777777" w:rsidR="00CC1E1F" w:rsidRPr="002D01FA" w:rsidRDefault="00CC1E1F" w:rsidP="00CC1E1F">
      <w:pPr>
        <w:pStyle w:val="Odst"/>
        <w:numPr>
          <w:ilvl w:val="0"/>
          <w:numId w:val="7"/>
        </w:numPr>
        <w:spacing w:line="360" w:lineRule="auto"/>
        <w:rPr>
          <w:sz w:val="24"/>
        </w:rPr>
      </w:pPr>
      <w:r w:rsidRPr="002D01FA">
        <w:rPr>
          <w:sz w:val="24"/>
        </w:rPr>
        <w:t>hospodářský výsledek podniku</w:t>
      </w:r>
    </w:p>
    <w:p w14:paraId="60ABAAAE" w14:textId="77777777" w:rsidR="00CC1E1F" w:rsidRPr="002D01FA" w:rsidRDefault="00CC1E1F" w:rsidP="00CC1E1F">
      <w:pPr>
        <w:pStyle w:val="Odst"/>
        <w:numPr>
          <w:ilvl w:val="0"/>
          <w:numId w:val="7"/>
        </w:numPr>
        <w:spacing w:line="360" w:lineRule="auto"/>
        <w:rPr>
          <w:sz w:val="24"/>
        </w:rPr>
      </w:pPr>
      <w:r w:rsidRPr="002D01FA">
        <w:rPr>
          <w:sz w:val="24"/>
        </w:rPr>
        <w:t>nákladovou rentabilitu podniku</w:t>
      </w:r>
    </w:p>
    <w:p w14:paraId="34BFCC46" w14:textId="77777777" w:rsidR="00CC1E1F" w:rsidRPr="002D01FA" w:rsidRDefault="00CC1E1F" w:rsidP="00CC1E1F">
      <w:pPr>
        <w:pStyle w:val="Odst"/>
        <w:numPr>
          <w:ilvl w:val="0"/>
          <w:numId w:val="7"/>
        </w:numPr>
        <w:spacing w:line="360" w:lineRule="auto"/>
        <w:rPr>
          <w:sz w:val="24"/>
        </w:rPr>
      </w:pPr>
      <w:r w:rsidRPr="002D01FA">
        <w:rPr>
          <w:sz w:val="24"/>
        </w:rPr>
        <w:t>výnosovou rentabilitu podniku</w:t>
      </w:r>
    </w:p>
    <w:p w14:paraId="2A7C5670" w14:textId="77777777" w:rsidR="00CC1E1F" w:rsidRDefault="00CC1E1F" w:rsidP="007621A5">
      <w:pPr>
        <w:pStyle w:val="Odst"/>
        <w:spacing w:line="360" w:lineRule="auto"/>
        <w:ind w:firstLine="0"/>
        <w:rPr>
          <w:sz w:val="24"/>
        </w:rPr>
      </w:pPr>
    </w:p>
    <w:p w14:paraId="09688D39" w14:textId="77777777" w:rsidR="00CC1E1F" w:rsidRDefault="00CC1E1F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60236CC0" w14:textId="77777777" w:rsidR="00CC1E1F" w:rsidRDefault="00CC1E1F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6255E8C0" w14:textId="77777777" w:rsidR="00CC1E1F" w:rsidRDefault="00CC1E1F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655D0690" w14:textId="77777777" w:rsidR="00CC1E1F" w:rsidRDefault="00CC1E1F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69C550D9" w14:textId="24B07EF8" w:rsidR="0057626A" w:rsidRDefault="00CF23C6" w:rsidP="00CF23C6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C532B7"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 xml:space="preserve">Příklad </w:t>
      </w:r>
      <w:r w:rsidR="00F6701F">
        <w:rPr>
          <w:rFonts w:ascii="Times New Roman" w:hAnsi="Times New Roman" w:cs="Times New Roman"/>
          <w:b/>
          <w:sz w:val="24"/>
          <w:u w:val="single"/>
          <w:lang w:val="cs-CZ"/>
        </w:rPr>
        <w:t>3</w:t>
      </w:r>
    </w:p>
    <w:p w14:paraId="51BB952F" w14:textId="77777777" w:rsidR="00CF23C6" w:rsidRDefault="00CF23C6" w:rsidP="00CF23C6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Výrobce ve svém podniku naplánovat a zjistil dle skutečnosti tyto hodnoty ve spotřebě materiálu: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23C6" w14:paraId="5E5148C8" w14:textId="77777777" w:rsidTr="00CF23C6">
        <w:tc>
          <w:tcPr>
            <w:tcW w:w="3020" w:type="dxa"/>
          </w:tcPr>
          <w:p w14:paraId="24570BAF" w14:textId="77777777"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C6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14:paraId="3A6809B9" w14:textId="77777777"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3C6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14:paraId="4449CD2E" w14:textId="77777777" w:rsidR="00CF23C6" w:rsidRPr="00CF23C6" w:rsidRDefault="00CF23C6" w:rsidP="00CF23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CF23C6" w14:paraId="32A0C28D" w14:textId="77777777" w:rsidTr="00CF23C6">
        <w:tc>
          <w:tcPr>
            <w:tcW w:w="3020" w:type="dxa"/>
          </w:tcPr>
          <w:p w14:paraId="6F621026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materiálu</w:t>
            </w:r>
          </w:p>
        </w:tc>
        <w:tc>
          <w:tcPr>
            <w:tcW w:w="3021" w:type="dxa"/>
          </w:tcPr>
          <w:p w14:paraId="20126670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3021" w:type="dxa"/>
          </w:tcPr>
          <w:p w14:paraId="7CF08810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 / kg</w:t>
            </w:r>
          </w:p>
        </w:tc>
      </w:tr>
      <w:tr w:rsidR="00CF23C6" w14:paraId="5B7804E9" w14:textId="77777777" w:rsidTr="00CF23C6">
        <w:tc>
          <w:tcPr>
            <w:tcW w:w="3020" w:type="dxa"/>
          </w:tcPr>
          <w:p w14:paraId="5C54750F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2F1BB87C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021" w:type="dxa"/>
          </w:tcPr>
          <w:p w14:paraId="5581466F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F23C6" w14:paraId="14FDB7CC" w14:textId="77777777" w:rsidTr="00CF23C6">
        <w:tc>
          <w:tcPr>
            <w:tcW w:w="3020" w:type="dxa"/>
          </w:tcPr>
          <w:p w14:paraId="266150C3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7E6414D0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3021" w:type="dxa"/>
          </w:tcPr>
          <w:p w14:paraId="607F76CE" w14:textId="77777777" w:rsidR="00CF23C6" w:rsidRDefault="00CF23C6" w:rsidP="00CF2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14:paraId="6480C35B" w14:textId="35C35871" w:rsidR="00CF23C6" w:rsidRDefault="00CF23C6" w:rsidP="00CF23C6">
      <w:pPr>
        <w:rPr>
          <w:rFonts w:ascii="Times New Roman" w:hAnsi="Times New Roman" w:cs="Times New Roman"/>
          <w:sz w:val="24"/>
          <w:lang w:val="cs-CZ"/>
        </w:rPr>
      </w:pPr>
    </w:p>
    <w:p w14:paraId="73D8613A" w14:textId="77777777" w:rsidR="007A0C9E" w:rsidRPr="00090D63" w:rsidRDefault="007A0C9E" w:rsidP="007A0C9E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 skutečné náklady</w:t>
      </w:r>
    </w:p>
    <w:p w14:paraId="4F16DAF1" w14:textId="77777777" w:rsidR="007A0C9E" w:rsidRPr="00090D63" w:rsidRDefault="007A0C9E" w:rsidP="007A0C9E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 plánované náklady</w:t>
      </w:r>
    </w:p>
    <w:p w14:paraId="3ADA268B" w14:textId="77777777" w:rsidR="007A0C9E" w:rsidRPr="00090D63" w:rsidRDefault="007A0C9E" w:rsidP="007A0C9E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 xml:space="preserve">Vypočítejte celkovou odchylku nákladů v peněžních jednotkách. </w:t>
      </w:r>
    </w:p>
    <w:p w14:paraId="5E0577EA" w14:textId="77777777" w:rsidR="007A0C9E" w:rsidRPr="00090D63" w:rsidRDefault="007A0C9E" w:rsidP="007A0C9E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Vypočítejte, jak na se na celkové odchylce podílel růst ceny (cenová odchylka)</w:t>
      </w:r>
    </w:p>
    <w:p w14:paraId="12D6288C" w14:textId="77777777" w:rsidR="007A0C9E" w:rsidRPr="00090D63" w:rsidRDefault="007A0C9E" w:rsidP="007A0C9E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</w:rPr>
      </w:pPr>
      <w:r w:rsidRPr="00090D63">
        <w:rPr>
          <w:rFonts w:cs="Times New Roman"/>
        </w:rPr>
        <w:t>Vypočítejte, jak na se na celkové odchylce podílel růst spotřeby (množstevní odchylka)</w:t>
      </w:r>
    </w:p>
    <w:p w14:paraId="20CFC609" w14:textId="77777777" w:rsidR="000473E4" w:rsidRPr="00971857" w:rsidRDefault="000473E4" w:rsidP="000473E4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5DED03CF" w14:textId="01929F1C" w:rsidR="003C65AD" w:rsidRPr="00971857" w:rsidRDefault="003C65AD" w:rsidP="003C65A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971857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F6701F">
        <w:rPr>
          <w:rFonts w:ascii="Times New Roman" w:hAnsi="Times New Roman" w:cs="Times New Roman"/>
          <w:b/>
          <w:sz w:val="24"/>
          <w:u w:val="single"/>
          <w:lang w:val="cs-CZ"/>
        </w:rPr>
        <w:t>4</w:t>
      </w:r>
    </w:p>
    <w:p w14:paraId="68B81368" w14:textId="77777777" w:rsidR="003C65AD" w:rsidRPr="00971857" w:rsidRDefault="003C65AD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971857">
        <w:rPr>
          <w:rFonts w:ascii="Times New Roman" w:hAnsi="Times New Roman" w:cs="Times New Roman"/>
          <w:sz w:val="24"/>
          <w:lang w:val="cs-CZ"/>
        </w:rPr>
        <w:t xml:space="preserve">Podnik plánoval materiálové náklady ve výši 1 000 Kč, mzdové náklady ve výši 1 500 Kč a tržby ve výši 10 000 Kč. </w:t>
      </w:r>
      <w:r w:rsidR="00C3407B" w:rsidRPr="00971857">
        <w:rPr>
          <w:rFonts w:ascii="Times New Roman" w:hAnsi="Times New Roman" w:cs="Times New Roman"/>
          <w:sz w:val="24"/>
          <w:lang w:val="cs-CZ"/>
        </w:rPr>
        <w:t>Po uplynutí daného období byly z účetnictví zjiště</w:t>
      </w:r>
      <w:r w:rsidR="00DB5D55" w:rsidRPr="00971857">
        <w:rPr>
          <w:rFonts w:ascii="Times New Roman" w:hAnsi="Times New Roman" w:cs="Times New Roman"/>
          <w:sz w:val="24"/>
          <w:lang w:val="cs-CZ"/>
        </w:rPr>
        <w:t>ny tyto skutečné veličiny: materiálové náklady ve výši 900 Kč, mzdové náklady ve výši 1 500 Kč a tržby ve výši 9 000 Kč. Stav výchozích a konečných veličin je zachycen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5D55" w:rsidRPr="00971857" w14:paraId="7F0EDB73" w14:textId="77777777" w:rsidTr="008704F2">
        <w:tc>
          <w:tcPr>
            <w:tcW w:w="3020" w:type="dxa"/>
          </w:tcPr>
          <w:p w14:paraId="78CD7C9B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Položka</w:t>
            </w:r>
          </w:p>
        </w:tc>
        <w:tc>
          <w:tcPr>
            <w:tcW w:w="3021" w:type="dxa"/>
          </w:tcPr>
          <w:p w14:paraId="7E3241DD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Jednotka</w:t>
            </w:r>
          </w:p>
        </w:tc>
        <w:tc>
          <w:tcPr>
            <w:tcW w:w="3021" w:type="dxa"/>
          </w:tcPr>
          <w:p w14:paraId="6915A95A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DB5D55" w:rsidRPr="00971857" w14:paraId="5E18CB9B" w14:textId="77777777" w:rsidTr="008704F2">
        <w:tc>
          <w:tcPr>
            <w:tcW w:w="3020" w:type="dxa"/>
          </w:tcPr>
          <w:p w14:paraId="7805D158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Spotřeba materiálu</w:t>
            </w:r>
          </w:p>
        </w:tc>
        <w:tc>
          <w:tcPr>
            <w:tcW w:w="3021" w:type="dxa"/>
          </w:tcPr>
          <w:p w14:paraId="123D25DE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Kg</w:t>
            </w:r>
          </w:p>
        </w:tc>
        <w:tc>
          <w:tcPr>
            <w:tcW w:w="3021" w:type="dxa"/>
          </w:tcPr>
          <w:p w14:paraId="4EE263BB" w14:textId="77777777" w:rsidR="00DB5D55" w:rsidRPr="00971857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kg</w:t>
            </w:r>
          </w:p>
        </w:tc>
      </w:tr>
      <w:tr w:rsidR="00DB5D55" w:rsidRPr="00971857" w14:paraId="6127F670" w14:textId="77777777" w:rsidTr="008704F2">
        <w:tc>
          <w:tcPr>
            <w:tcW w:w="3020" w:type="dxa"/>
          </w:tcPr>
          <w:p w14:paraId="7847EEDE" w14:textId="77777777" w:rsidR="00DB5D55" w:rsidRPr="00971857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7AA3BA9F" w14:textId="77777777"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21" w:type="dxa"/>
          </w:tcPr>
          <w:p w14:paraId="763B6F41" w14:textId="77777777"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DB5D55" w:rsidRPr="00971857" w14:paraId="11924EA5" w14:textId="77777777" w:rsidTr="008704F2">
        <w:tc>
          <w:tcPr>
            <w:tcW w:w="3020" w:type="dxa"/>
          </w:tcPr>
          <w:p w14:paraId="55262132" w14:textId="77777777" w:rsidR="00DB5D55" w:rsidRPr="00971857" w:rsidRDefault="00DB5D55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32D45454" w14:textId="77777777" w:rsidR="00DB5D55" w:rsidRPr="00971857" w:rsidRDefault="0010027E" w:rsidP="008704F2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48,65</w:t>
            </w:r>
          </w:p>
        </w:tc>
        <w:tc>
          <w:tcPr>
            <w:tcW w:w="3021" w:type="dxa"/>
          </w:tcPr>
          <w:p w14:paraId="16B3FA34" w14:textId="77777777" w:rsidR="00DB5D55" w:rsidRPr="00971857" w:rsidRDefault="0010027E" w:rsidP="0010027E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  <w:tr w:rsidR="00DB5D55" w:rsidRPr="00971857" w14:paraId="496A63F4" w14:textId="77777777" w:rsidTr="008704F2">
        <w:tc>
          <w:tcPr>
            <w:tcW w:w="3020" w:type="dxa"/>
          </w:tcPr>
          <w:p w14:paraId="34DFDACC" w14:textId="77777777"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Spotřeba pracovního času</w:t>
            </w:r>
          </w:p>
        </w:tc>
        <w:tc>
          <w:tcPr>
            <w:tcW w:w="3021" w:type="dxa"/>
          </w:tcPr>
          <w:p w14:paraId="0AD98932" w14:textId="77777777"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Hod.</w:t>
            </w:r>
          </w:p>
        </w:tc>
        <w:tc>
          <w:tcPr>
            <w:tcW w:w="3021" w:type="dxa"/>
          </w:tcPr>
          <w:p w14:paraId="567108C5" w14:textId="77777777" w:rsidR="00DB5D55" w:rsidRPr="00971857" w:rsidRDefault="00DB5D55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hod.</w:t>
            </w:r>
          </w:p>
        </w:tc>
      </w:tr>
      <w:tr w:rsidR="00DB5D55" w:rsidRPr="00971857" w14:paraId="1133FA32" w14:textId="77777777" w:rsidTr="008704F2">
        <w:tc>
          <w:tcPr>
            <w:tcW w:w="3020" w:type="dxa"/>
          </w:tcPr>
          <w:p w14:paraId="1189612F" w14:textId="77777777" w:rsidR="00DB5D55" w:rsidRPr="00971857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5E61FDDF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21" w:type="dxa"/>
          </w:tcPr>
          <w:p w14:paraId="70553DE2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DB5D55" w:rsidRPr="00971857" w14:paraId="738B6DCD" w14:textId="77777777" w:rsidTr="008704F2">
        <w:tc>
          <w:tcPr>
            <w:tcW w:w="3020" w:type="dxa"/>
          </w:tcPr>
          <w:p w14:paraId="121203A5" w14:textId="77777777" w:rsidR="00DB5D55" w:rsidRPr="00971857" w:rsidRDefault="00DB5D55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58227C40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21" w:type="dxa"/>
          </w:tcPr>
          <w:p w14:paraId="3E057CA4" w14:textId="77777777" w:rsidR="00DB5D55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62,5</w:t>
            </w:r>
          </w:p>
        </w:tc>
      </w:tr>
      <w:tr w:rsidR="00B40D57" w:rsidRPr="00971857" w14:paraId="68D07FE6" w14:textId="77777777" w:rsidTr="008704F2">
        <w:tc>
          <w:tcPr>
            <w:tcW w:w="3020" w:type="dxa"/>
          </w:tcPr>
          <w:p w14:paraId="47004397" w14:textId="77777777"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Prodej výrobků</w:t>
            </w:r>
          </w:p>
        </w:tc>
        <w:tc>
          <w:tcPr>
            <w:tcW w:w="3021" w:type="dxa"/>
          </w:tcPr>
          <w:p w14:paraId="702DC3E8" w14:textId="77777777"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Ks</w:t>
            </w:r>
          </w:p>
        </w:tc>
        <w:tc>
          <w:tcPr>
            <w:tcW w:w="3021" w:type="dxa"/>
          </w:tcPr>
          <w:p w14:paraId="26C18322" w14:textId="77777777" w:rsidR="00B40D57" w:rsidRPr="00971857" w:rsidRDefault="00B40D57" w:rsidP="00DB5D5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1857">
              <w:rPr>
                <w:rFonts w:ascii="Times New Roman" w:hAnsi="Times New Roman" w:cs="Times New Roman"/>
                <w:b/>
                <w:i/>
                <w:sz w:val="24"/>
              </w:rPr>
              <w:t>Kč / ks</w:t>
            </w:r>
          </w:p>
        </w:tc>
      </w:tr>
      <w:tr w:rsidR="00B40D57" w:rsidRPr="00971857" w14:paraId="3A7EB4F2" w14:textId="77777777" w:rsidTr="008704F2">
        <w:tc>
          <w:tcPr>
            <w:tcW w:w="3020" w:type="dxa"/>
          </w:tcPr>
          <w:p w14:paraId="21C77E83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3021" w:type="dxa"/>
          </w:tcPr>
          <w:p w14:paraId="7D4D26E7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021" w:type="dxa"/>
          </w:tcPr>
          <w:p w14:paraId="13DA586B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40D57" w:rsidRPr="00971857" w14:paraId="20FC1550" w14:textId="77777777" w:rsidTr="008704F2">
        <w:tc>
          <w:tcPr>
            <w:tcW w:w="3020" w:type="dxa"/>
          </w:tcPr>
          <w:p w14:paraId="29F08AF9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3021" w:type="dxa"/>
          </w:tcPr>
          <w:p w14:paraId="0C102AE2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021" w:type="dxa"/>
          </w:tcPr>
          <w:p w14:paraId="6349CAF5" w14:textId="77777777" w:rsidR="00B40D57" w:rsidRPr="00971857" w:rsidRDefault="00B40D57" w:rsidP="00DB5D55">
            <w:pPr>
              <w:rPr>
                <w:rFonts w:ascii="Times New Roman" w:hAnsi="Times New Roman" w:cs="Times New Roman"/>
                <w:sz w:val="24"/>
              </w:rPr>
            </w:pPr>
            <w:r w:rsidRPr="0097185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14:paraId="01CA5EA8" w14:textId="3CDE42D9" w:rsidR="00DB5D55" w:rsidRDefault="0010027E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  <w:r w:rsidRPr="00971857">
        <w:rPr>
          <w:rFonts w:ascii="Times New Roman" w:hAnsi="Times New Roman" w:cs="Times New Roman"/>
          <w:sz w:val="24"/>
          <w:lang w:val="cs-CZ"/>
        </w:rPr>
        <w:t>Veškeré výsledné hodnoty budou zaokrouhleny.</w:t>
      </w:r>
    </w:p>
    <w:p w14:paraId="35B75D51" w14:textId="77777777" w:rsidR="007A0C9E" w:rsidRPr="00971857" w:rsidRDefault="007A0C9E" w:rsidP="000473E4">
      <w:pPr>
        <w:spacing w:after="0" w:line="360" w:lineRule="auto"/>
        <w:rPr>
          <w:rFonts w:ascii="Times New Roman" w:hAnsi="Times New Roman" w:cs="Times New Roman"/>
          <w:sz w:val="24"/>
          <w:lang w:val="cs-CZ"/>
        </w:rPr>
      </w:pPr>
    </w:p>
    <w:p w14:paraId="4B9DF62C" w14:textId="77777777" w:rsidR="00B40D57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materiálovou odchylku</w:t>
      </w:r>
      <w:r w:rsidR="0010027E" w:rsidRPr="00971857">
        <w:rPr>
          <w:rFonts w:cs="Times New Roman"/>
        </w:rPr>
        <w:t>, a jak se na této odchylce podílel růst ceny a růst spotřeby.</w:t>
      </w:r>
    </w:p>
    <w:p w14:paraId="05F9D719" w14:textId="77777777" w:rsidR="00041B6F" w:rsidRPr="00971857" w:rsidRDefault="00041B6F" w:rsidP="00041B6F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971857">
        <w:rPr>
          <w:rFonts w:cs="Times New Roman"/>
        </w:rPr>
        <w:t>Vypočítejte mzdovou odchylku</w:t>
      </w:r>
      <w:r w:rsidR="0010027E" w:rsidRPr="00971857">
        <w:rPr>
          <w:rFonts w:cs="Times New Roman"/>
        </w:rPr>
        <w:t xml:space="preserve">, a jak se na této odchylce podílel růst ceny (mzdové sazby) a jak růst spotřeby pracovního </w:t>
      </w:r>
      <w:r w:rsidR="002263B8" w:rsidRPr="00971857">
        <w:rPr>
          <w:rFonts w:cs="Times New Roman"/>
        </w:rPr>
        <w:t>času.</w:t>
      </w:r>
    </w:p>
    <w:p w14:paraId="4BAF82D3" w14:textId="13402C9E" w:rsidR="002263B8" w:rsidRPr="00823CF6" w:rsidRDefault="00041B6F" w:rsidP="0010027E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</w:rPr>
      </w:pPr>
      <w:r w:rsidRPr="00823CF6">
        <w:rPr>
          <w:rFonts w:cs="Times New Roman"/>
        </w:rPr>
        <w:t>Vypočítejte odchylku v</w:t>
      </w:r>
      <w:r w:rsidR="002263B8" w:rsidRPr="00823CF6">
        <w:rPr>
          <w:rFonts w:cs="Times New Roman"/>
        </w:rPr>
        <w:t> </w:t>
      </w:r>
      <w:r w:rsidRPr="00823CF6">
        <w:rPr>
          <w:rFonts w:cs="Times New Roman"/>
        </w:rPr>
        <w:t>tržbách</w:t>
      </w:r>
      <w:r w:rsidR="002263B8" w:rsidRPr="00823CF6">
        <w:rPr>
          <w:rFonts w:cs="Times New Roman"/>
        </w:rPr>
        <w:t>, a jak se na této odchylce podílel růst ceny a jak růst prodeje.</w:t>
      </w:r>
      <w:bookmarkStart w:id="0" w:name="_GoBack"/>
      <w:bookmarkEnd w:id="0"/>
    </w:p>
    <w:sectPr w:rsidR="002263B8" w:rsidRPr="00823C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D9E2" w14:textId="77777777" w:rsidR="00E35328" w:rsidRDefault="00E35328" w:rsidP="00F652AD">
      <w:pPr>
        <w:spacing w:after="0" w:line="240" w:lineRule="auto"/>
      </w:pPr>
      <w:r>
        <w:separator/>
      </w:r>
    </w:p>
  </w:endnote>
  <w:endnote w:type="continuationSeparator" w:id="0">
    <w:p w14:paraId="5C40AF2C" w14:textId="77777777" w:rsidR="00E35328" w:rsidRDefault="00E35328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771123"/>
      <w:docPartObj>
        <w:docPartGallery w:val="Page Numbers (Bottom of Page)"/>
        <w:docPartUnique/>
      </w:docPartObj>
    </w:sdtPr>
    <w:sdtEndPr/>
    <w:sdtContent>
      <w:p w14:paraId="56D96C20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14:paraId="6E15EBA7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68BF" w14:textId="77777777" w:rsidR="00E35328" w:rsidRDefault="00E35328" w:rsidP="00F652AD">
      <w:pPr>
        <w:spacing w:after="0" w:line="240" w:lineRule="auto"/>
      </w:pPr>
      <w:r>
        <w:separator/>
      </w:r>
    </w:p>
  </w:footnote>
  <w:footnote w:type="continuationSeparator" w:id="0">
    <w:p w14:paraId="10EA4624" w14:textId="77777777" w:rsidR="00E35328" w:rsidRDefault="00E35328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52A7" w14:textId="14B246DC" w:rsidR="00F652AD" w:rsidRPr="00F652AD" w:rsidRDefault="00DC07FD">
    <w:pPr>
      <w:pStyle w:val="Zhlav"/>
      <w:rPr>
        <w:lang w:val="cs-CZ"/>
      </w:rPr>
    </w:pPr>
    <w:r>
      <w:rPr>
        <w:rFonts w:ascii="Times New Roman" w:hAnsi="Times New Roman" w:cs="Times New Roman"/>
        <w:lang w:val="cs-CZ"/>
      </w:rPr>
      <w:t>Nákladové</w:t>
    </w:r>
    <w:r w:rsidR="00AB069A">
      <w:rPr>
        <w:rFonts w:ascii="Times New Roman" w:hAnsi="Times New Roman" w:cs="Times New Roman"/>
        <w:lang w:val="cs-CZ"/>
      </w:rPr>
      <w:t xml:space="preserve"> účetnictví</w:t>
    </w:r>
    <w:r w:rsidR="00AB069A">
      <w:rPr>
        <w:rFonts w:ascii="Times New Roman" w:hAnsi="Times New Roman" w:cs="Times New Roman"/>
        <w:lang w:val="cs-CZ"/>
      </w:rPr>
      <w:tab/>
    </w:r>
    <w:r w:rsidR="00AB069A">
      <w:rPr>
        <w:rFonts w:ascii="Times New Roman" w:hAnsi="Times New Roman" w:cs="Times New Roman"/>
        <w:lang w:val="cs-CZ"/>
      </w:rPr>
      <w:tab/>
      <w:t>seminář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36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828CC"/>
    <w:multiLevelType w:val="hybridMultilevel"/>
    <w:tmpl w:val="65FAC018"/>
    <w:lvl w:ilvl="0" w:tplc="B214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C7C5D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113E2"/>
    <w:multiLevelType w:val="hybridMultilevel"/>
    <w:tmpl w:val="EB6E7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41B6F"/>
    <w:rsid w:val="000473E4"/>
    <w:rsid w:val="0007308F"/>
    <w:rsid w:val="0010027E"/>
    <w:rsid w:val="00126850"/>
    <w:rsid w:val="00197A8F"/>
    <w:rsid w:val="00203242"/>
    <w:rsid w:val="0022596C"/>
    <w:rsid w:val="002263B8"/>
    <w:rsid w:val="00266E80"/>
    <w:rsid w:val="00331EAD"/>
    <w:rsid w:val="003C65AD"/>
    <w:rsid w:val="00497C49"/>
    <w:rsid w:val="004B48A1"/>
    <w:rsid w:val="0052592F"/>
    <w:rsid w:val="005628D5"/>
    <w:rsid w:val="005747DA"/>
    <w:rsid w:val="0057626A"/>
    <w:rsid w:val="00585917"/>
    <w:rsid w:val="00605577"/>
    <w:rsid w:val="006823A3"/>
    <w:rsid w:val="006C198A"/>
    <w:rsid w:val="007621A5"/>
    <w:rsid w:val="00765632"/>
    <w:rsid w:val="007A0C9E"/>
    <w:rsid w:val="007F2204"/>
    <w:rsid w:val="00801C59"/>
    <w:rsid w:val="00811654"/>
    <w:rsid w:val="00823CF6"/>
    <w:rsid w:val="008B6024"/>
    <w:rsid w:val="008E6BD1"/>
    <w:rsid w:val="00967BC3"/>
    <w:rsid w:val="00971857"/>
    <w:rsid w:val="00A472F2"/>
    <w:rsid w:val="00A73310"/>
    <w:rsid w:val="00AB069A"/>
    <w:rsid w:val="00AF0808"/>
    <w:rsid w:val="00B125E8"/>
    <w:rsid w:val="00B126BA"/>
    <w:rsid w:val="00B271DA"/>
    <w:rsid w:val="00B40D57"/>
    <w:rsid w:val="00B5302C"/>
    <w:rsid w:val="00B6347C"/>
    <w:rsid w:val="00C3407B"/>
    <w:rsid w:val="00C532B7"/>
    <w:rsid w:val="00C85662"/>
    <w:rsid w:val="00CA71BE"/>
    <w:rsid w:val="00CC1E1F"/>
    <w:rsid w:val="00CF099E"/>
    <w:rsid w:val="00CF23C6"/>
    <w:rsid w:val="00CF70B6"/>
    <w:rsid w:val="00D26EA1"/>
    <w:rsid w:val="00D94153"/>
    <w:rsid w:val="00D96077"/>
    <w:rsid w:val="00DB5D55"/>
    <w:rsid w:val="00DC07FD"/>
    <w:rsid w:val="00E35328"/>
    <w:rsid w:val="00EB1F20"/>
    <w:rsid w:val="00F652AD"/>
    <w:rsid w:val="00F6701F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EFC885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26B0-63C7-41AE-B10A-2FF1CF27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21</cp:revision>
  <dcterms:created xsi:type="dcterms:W3CDTF">2018-02-26T07:24:00Z</dcterms:created>
  <dcterms:modified xsi:type="dcterms:W3CDTF">2023-02-24T08:48:00Z</dcterms:modified>
</cp:coreProperties>
</file>