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DD2" w:rsidRPr="008152CE" w:rsidRDefault="008F2DD2" w:rsidP="00DF146A">
      <w:pPr>
        <w:jc w:val="both"/>
        <w:rPr>
          <w:sz w:val="28"/>
          <w:szCs w:val="28"/>
          <w:lang w:val="en-GB"/>
        </w:rPr>
      </w:pPr>
      <w:r w:rsidRPr="008152CE">
        <w:rPr>
          <w:sz w:val="28"/>
          <w:szCs w:val="28"/>
          <w:lang w:val="en-GB"/>
        </w:rPr>
        <w:t>Prob</w:t>
      </w:r>
      <w:bookmarkStart w:id="0" w:name="_GoBack"/>
      <w:bookmarkEnd w:id="0"/>
      <w:r w:rsidRPr="008152CE">
        <w:rPr>
          <w:sz w:val="28"/>
          <w:szCs w:val="28"/>
          <w:lang w:val="en-GB"/>
        </w:rPr>
        <w:t xml:space="preserve">ability theory describes </w:t>
      </w:r>
      <w:r w:rsidR="008152CE" w:rsidRPr="008152CE">
        <w:rPr>
          <w:sz w:val="28"/>
          <w:szCs w:val="28"/>
          <w:highlight w:val="yellow"/>
          <w:lang w:val="en-GB"/>
        </w:rPr>
        <w:t>……………….</w:t>
      </w:r>
      <w:r w:rsidRPr="008152CE">
        <w:rPr>
          <w:sz w:val="28"/>
          <w:szCs w:val="28"/>
          <w:lang w:val="en-GB"/>
        </w:rPr>
        <w:t xml:space="preserve"> of occurrence of a particular outcome by using certain formal concepts.</w:t>
      </w:r>
    </w:p>
    <w:p w:rsidR="00C902B7" w:rsidRPr="008152CE" w:rsidRDefault="008F2DD2" w:rsidP="00DF146A">
      <w:pPr>
        <w:jc w:val="both"/>
        <w:rPr>
          <w:sz w:val="28"/>
          <w:szCs w:val="28"/>
          <w:lang w:val="en-GB"/>
        </w:rPr>
      </w:pPr>
      <w:r w:rsidRPr="008152CE">
        <w:rPr>
          <w:sz w:val="28"/>
          <w:szCs w:val="28"/>
          <w:lang w:val="en-GB"/>
        </w:rPr>
        <w:t xml:space="preserve">Probability theory makes the use of </w:t>
      </w:r>
      <w:r w:rsidR="008152CE" w:rsidRPr="008152CE">
        <w:rPr>
          <w:sz w:val="28"/>
          <w:szCs w:val="28"/>
          <w:highlight w:val="yellow"/>
          <w:lang w:val="en-GB"/>
        </w:rPr>
        <w:t>……………………………</w:t>
      </w:r>
      <w:r w:rsidRPr="008152CE">
        <w:rPr>
          <w:sz w:val="28"/>
          <w:szCs w:val="28"/>
          <w:lang w:val="en-GB"/>
        </w:rPr>
        <w:t>and probability distributions to assess uncertain situations mathematically</w:t>
      </w:r>
      <w:r w:rsidR="00C902B7" w:rsidRPr="008152CE">
        <w:rPr>
          <w:sz w:val="28"/>
          <w:szCs w:val="28"/>
          <w:lang w:val="en-GB"/>
        </w:rPr>
        <w:t>.</w:t>
      </w:r>
    </w:p>
    <w:p w:rsidR="008F2DD2" w:rsidRPr="008152CE" w:rsidRDefault="008F2DD2" w:rsidP="00DF146A">
      <w:pPr>
        <w:jc w:val="both"/>
        <w:rPr>
          <w:i/>
          <w:sz w:val="28"/>
          <w:szCs w:val="28"/>
          <w:lang w:val="en-GB"/>
        </w:rPr>
      </w:pPr>
      <w:r w:rsidRPr="008152CE">
        <w:rPr>
          <w:sz w:val="28"/>
          <w:szCs w:val="28"/>
          <w:lang w:val="en-GB"/>
        </w:rPr>
        <w:t xml:space="preserve"> </w:t>
      </w:r>
      <w:r w:rsidRPr="008152CE">
        <w:rPr>
          <w:i/>
          <w:sz w:val="28"/>
          <w:szCs w:val="28"/>
          <w:lang w:val="en-GB"/>
        </w:rPr>
        <w:t xml:space="preserve">Probability can be defined as the number of </w:t>
      </w:r>
      <w:r w:rsidR="008152CE" w:rsidRPr="008152CE">
        <w:rPr>
          <w:i/>
          <w:sz w:val="28"/>
          <w:szCs w:val="28"/>
          <w:highlight w:val="yellow"/>
          <w:lang w:val="en-GB"/>
        </w:rPr>
        <w:t>…………</w:t>
      </w:r>
      <w:proofErr w:type="gramStart"/>
      <w:r w:rsidR="008152CE" w:rsidRPr="008152CE">
        <w:rPr>
          <w:i/>
          <w:sz w:val="28"/>
          <w:szCs w:val="28"/>
          <w:highlight w:val="yellow"/>
          <w:lang w:val="en-GB"/>
        </w:rPr>
        <w:t>…..</w:t>
      </w:r>
      <w:proofErr w:type="gramEnd"/>
      <w:r w:rsidRPr="008152CE">
        <w:rPr>
          <w:i/>
          <w:sz w:val="28"/>
          <w:szCs w:val="28"/>
          <w:lang w:val="en-GB"/>
        </w:rPr>
        <w:t xml:space="preserve"> outcomes divided by the </w:t>
      </w:r>
      <w:r w:rsidR="008152CE" w:rsidRPr="008152CE">
        <w:rPr>
          <w:i/>
          <w:sz w:val="28"/>
          <w:szCs w:val="28"/>
          <w:highlight w:val="yellow"/>
          <w:lang w:val="en-GB"/>
        </w:rPr>
        <w:t>…………….   ……………</w:t>
      </w:r>
      <w:r w:rsidRPr="008152CE">
        <w:rPr>
          <w:i/>
          <w:sz w:val="28"/>
          <w:szCs w:val="28"/>
          <w:lang w:val="en-GB"/>
        </w:rPr>
        <w:t xml:space="preserve"> of possible outcomes of an event</w:t>
      </w:r>
      <w:r w:rsidR="00DF146A" w:rsidRPr="008152CE">
        <w:rPr>
          <w:i/>
          <w:sz w:val="28"/>
          <w:szCs w:val="28"/>
          <w:lang w:val="en-GB"/>
        </w:rPr>
        <w:t>.</w:t>
      </w:r>
    </w:p>
    <w:p w:rsidR="00C902B7" w:rsidRPr="008152CE" w:rsidRDefault="008F2DD2" w:rsidP="00DF146A">
      <w:pPr>
        <w:jc w:val="both"/>
        <w:rPr>
          <w:sz w:val="28"/>
          <w:szCs w:val="28"/>
          <w:lang w:val="en-GB"/>
        </w:rPr>
      </w:pPr>
      <w:r w:rsidRPr="008152CE">
        <w:rPr>
          <w:sz w:val="28"/>
          <w:szCs w:val="28"/>
          <w:lang w:val="en-GB"/>
        </w:rPr>
        <w:t xml:space="preserve">There are two main approaches available to study probability theory. These are </w:t>
      </w:r>
      <w:r w:rsidR="008152CE" w:rsidRPr="008152CE">
        <w:rPr>
          <w:sz w:val="28"/>
          <w:szCs w:val="28"/>
          <w:highlight w:val="yellow"/>
          <w:lang w:val="en-GB"/>
        </w:rPr>
        <w:t>………………</w:t>
      </w:r>
      <w:r w:rsidRPr="008152CE">
        <w:rPr>
          <w:sz w:val="28"/>
          <w:szCs w:val="28"/>
          <w:lang w:val="en-GB"/>
        </w:rPr>
        <w:t xml:space="preserve"> probability and </w:t>
      </w:r>
      <w:r w:rsidR="008152CE" w:rsidRPr="008152CE">
        <w:rPr>
          <w:sz w:val="28"/>
          <w:szCs w:val="28"/>
          <w:highlight w:val="yellow"/>
          <w:lang w:val="en-GB"/>
        </w:rPr>
        <w:t>……………</w:t>
      </w:r>
      <w:proofErr w:type="gramStart"/>
      <w:r w:rsidR="008152CE" w:rsidRPr="008152CE">
        <w:rPr>
          <w:sz w:val="28"/>
          <w:szCs w:val="28"/>
          <w:highlight w:val="yellow"/>
          <w:lang w:val="en-GB"/>
        </w:rPr>
        <w:t>…..</w:t>
      </w:r>
      <w:proofErr w:type="gramEnd"/>
      <w:r w:rsidR="008152CE" w:rsidRPr="008152CE">
        <w:rPr>
          <w:sz w:val="28"/>
          <w:szCs w:val="28"/>
          <w:highlight w:val="yellow"/>
          <w:lang w:val="en-GB"/>
        </w:rPr>
        <w:t xml:space="preserve"> </w:t>
      </w:r>
      <w:r w:rsidRPr="008152CE">
        <w:rPr>
          <w:sz w:val="28"/>
          <w:szCs w:val="28"/>
          <w:lang w:val="en-GB"/>
        </w:rPr>
        <w:t xml:space="preserve">probability. </w:t>
      </w:r>
    </w:p>
    <w:p w:rsidR="00C902B7" w:rsidRPr="008152CE" w:rsidRDefault="00C902B7" w:rsidP="00DF146A">
      <w:pPr>
        <w:jc w:val="both"/>
        <w:rPr>
          <w:sz w:val="28"/>
          <w:szCs w:val="28"/>
          <w:lang w:val="en-GB"/>
        </w:rPr>
      </w:pPr>
    </w:p>
    <w:p w:rsidR="008F2DD2" w:rsidRPr="008152CE" w:rsidRDefault="008F2DD2" w:rsidP="00C902B7">
      <w:pPr>
        <w:jc w:val="both"/>
        <w:rPr>
          <w:sz w:val="28"/>
          <w:szCs w:val="28"/>
          <w:lang w:val="en-GB"/>
        </w:rPr>
      </w:pPr>
      <w:r w:rsidRPr="008152CE">
        <w:rPr>
          <w:sz w:val="28"/>
          <w:szCs w:val="28"/>
          <w:lang w:val="en-GB"/>
        </w:rPr>
        <w:t xml:space="preserve">A random experiment, in probability theory, can be defined as a trial that is repeated </w:t>
      </w:r>
      <w:r w:rsidR="008152CE" w:rsidRPr="008152CE">
        <w:rPr>
          <w:sz w:val="28"/>
          <w:szCs w:val="28"/>
          <w:highlight w:val="yellow"/>
          <w:lang w:val="en-GB"/>
        </w:rPr>
        <w:t>………….   ………………..</w:t>
      </w:r>
      <w:r w:rsidRPr="008152CE">
        <w:rPr>
          <w:sz w:val="28"/>
          <w:szCs w:val="28"/>
          <w:lang w:val="en-GB"/>
        </w:rPr>
        <w:t xml:space="preserve"> in order to get a well-defined set of possible outcomes. </w:t>
      </w:r>
    </w:p>
    <w:p w:rsidR="008F2DD2" w:rsidRPr="008152CE" w:rsidRDefault="008152CE" w:rsidP="00DF146A">
      <w:pPr>
        <w:jc w:val="both"/>
        <w:rPr>
          <w:sz w:val="28"/>
          <w:szCs w:val="28"/>
          <w:lang w:val="en-GB"/>
        </w:rPr>
      </w:pPr>
      <w:hyperlink r:id="rId5" w:history="1">
        <w:r w:rsidR="008F2DD2" w:rsidRPr="008152CE">
          <w:rPr>
            <w:rStyle w:val="Hypertextovodkaz"/>
            <w:color w:val="auto"/>
            <w:sz w:val="28"/>
            <w:szCs w:val="28"/>
            <w:u w:val="none"/>
            <w:lang w:val="en-GB"/>
          </w:rPr>
          <w:t>Sample space</w:t>
        </w:r>
      </w:hyperlink>
      <w:r w:rsidR="008F2DD2" w:rsidRPr="008152CE">
        <w:rPr>
          <w:sz w:val="28"/>
          <w:szCs w:val="28"/>
          <w:lang w:val="en-GB"/>
        </w:rPr>
        <w:t xml:space="preserve"> can be defined as the set of all </w:t>
      </w:r>
      <w:r w:rsidRPr="008152CE">
        <w:rPr>
          <w:sz w:val="28"/>
          <w:szCs w:val="28"/>
          <w:highlight w:val="yellow"/>
          <w:lang w:val="en-GB"/>
        </w:rPr>
        <w:t>……………</w:t>
      </w:r>
      <w:proofErr w:type="gramStart"/>
      <w:r w:rsidRPr="008152CE">
        <w:rPr>
          <w:sz w:val="28"/>
          <w:szCs w:val="28"/>
          <w:highlight w:val="yellow"/>
          <w:lang w:val="en-GB"/>
        </w:rPr>
        <w:t>…..</w:t>
      </w:r>
      <w:proofErr w:type="gramEnd"/>
      <w:r w:rsidRPr="008152CE">
        <w:rPr>
          <w:sz w:val="28"/>
          <w:szCs w:val="28"/>
          <w:highlight w:val="yellow"/>
          <w:lang w:val="en-GB"/>
        </w:rPr>
        <w:t xml:space="preserve">  …………………</w:t>
      </w:r>
      <w:r w:rsidR="008F2DD2" w:rsidRPr="008152CE">
        <w:rPr>
          <w:sz w:val="28"/>
          <w:szCs w:val="28"/>
          <w:lang w:val="en-GB"/>
        </w:rPr>
        <w:t xml:space="preserve"> that result from conducting a random experiment. For example, the sample space of tossing a fair coin is {heads, tails}.</w:t>
      </w:r>
    </w:p>
    <w:p w:rsidR="00C902B7" w:rsidRPr="008152CE" w:rsidRDefault="008F2DD2" w:rsidP="00C902B7">
      <w:pPr>
        <w:spacing w:after="0" w:line="240" w:lineRule="auto"/>
        <w:jc w:val="both"/>
        <w:rPr>
          <w:sz w:val="28"/>
          <w:szCs w:val="28"/>
          <w:lang w:val="en-GB"/>
        </w:rPr>
      </w:pPr>
      <w:r w:rsidRPr="008152CE">
        <w:rPr>
          <w:sz w:val="28"/>
          <w:szCs w:val="28"/>
          <w:lang w:val="en-GB"/>
        </w:rPr>
        <w:t>The types of events are given as follows:</w:t>
      </w:r>
    </w:p>
    <w:p w:rsidR="00C902B7" w:rsidRPr="008152CE" w:rsidRDefault="00C902B7" w:rsidP="00C902B7">
      <w:pPr>
        <w:spacing w:after="0" w:line="240" w:lineRule="auto"/>
        <w:jc w:val="both"/>
        <w:rPr>
          <w:sz w:val="28"/>
          <w:szCs w:val="28"/>
          <w:lang w:val="en-GB"/>
        </w:rPr>
      </w:pPr>
      <w:r w:rsidRPr="008152CE">
        <w:rPr>
          <w:sz w:val="28"/>
          <w:szCs w:val="28"/>
          <w:lang w:val="en-GB"/>
        </w:rPr>
        <w:t>1)</w:t>
      </w:r>
    </w:p>
    <w:p w:rsidR="00C902B7" w:rsidRPr="008152CE" w:rsidRDefault="00C902B7" w:rsidP="00C902B7">
      <w:pPr>
        <w:spacing w:after="0" w:line="240" w:lineRule="auto"/>
        <w:jc w:val="both"/>
        <w:rPr>
          <w:sz w:val="28"/>
          <w:szCs w:val="28"/>
          <w:lang w:val="en-GB"/>
        </w:rPr>
      </w:pPr>
      <w:r w:rsidRPr="008152CE">
        <w:rPr>
          <w:sz w:val="28"/>
          <w:szCs w:val="28"/>
          <w:lang w:val="en-GB"/>
        </w:rPr>
        <w:t>2)</w:t>
      </w:r>
    </w:p>
    <w:p w:rsidR="00C902B7" w:rsidRPr="008152CE" w:rsidRDefault="00C902B7" w:rsidP="00C902B7">
      <w:pPr>
        <w:spacing w:after="0" w:line="240" w:lineRule="auto"/>
        <w:jc w:val="both"/>
        <w:rPr>
          <w:sz w:val="28"/>
          <w:szCs w:val="28"/>
          <w:lang w:val="en-GB"/>
        </w:rPr>
      </w:pPr>
      <w:r w:rsidRPr="008152CE">
        <w:rPr>
          <w:sz w:val="28"/>
          <w:szCs w:val="28"/>
          <w:lang w:val="en-GB"/>
        </w:rPr>
        <w:t>3)</w:t>
      </w:r>
    </w:p>
    <w:p w:rsidR="00C902B7" w:rsidRPr="008152CE" w:rsidRDefault="00C902B7" w:rsidP="00C902B7">
      <w:pPr>
        <w:spacing w:after="0" w:line="240" w:lineRule="auto"/>
        <w:jc w:val="both"/>
        <w:rPr>
          <w:sz w:val="28"/>
          <w:szCs w:val="28"/>
          <w:lang w:val="en-GB"/>
        </w:rPr>
      </w:pPr>
      <w:r w:rsidRPr="008152CE">
        <w:rPr>
          <w:sz w:val="28"/>
          <w:szCs w:val="28"/>
          <w:lang w:val="en-GB"/>
        </w:rPr>
        <w:t>4)</w:t>
      </w:r>
    </w:p>
    <w:p w:rsidR="00C902B7" w:rsidRPr="008152CE" w:rsidRDefault="00C902B7" w:rsidP="008152CE">
      <w:pPr>
        <w:spacing w:after="0" w:line="240" w:lineRule="auto"/>
        <w:jc w:val="both"/>
        <w:rPr>
          <w:sz w:val="28"/>
          <w:szCs w:val="28"/>
          <w:lang w:val="en-GB"/>
        </w:rPr>
      </w:pPr>
      <w:r w:rsidRPr="008152CE">
        <w:rPr>
          <w:sz w:val="28"/>
          <w:szCs w:val="28"/>
          <w:lang w:val="en-GB"/>
        </w:rPr>
        <w:t>5)</w:t>
      </w:r>
    </w:p>
    <w:p w:rsidR="008F2DD2" w:rsidRPr="008152CE" w:rsidRDefault="008F2DD2" w:rsidP="00C902B7">
      <w:pPr>
        <w:jc w:val="both"/>
        <w:rPr>
          <w:sz w:val="28"/>
          <w:szCs w:val="28"/>
          <w:lang w:val="en-GB"/>
        </w:rPr>
      </w:pPr>
      <w:r w:rsidRPr="008152CE">
        <w:rPr>
          <w:sz w:val="28"/>
          <w:szCs w:val="28"/>
          <w:lang w:val="en-GB"/>
        </w:rPr>
        <w:t>There are two types of random variables</w:t>
      </w:r>
      <w:r w:rsidR="00C902B7" w:rsidRPr="008152CE">
        <w:rPr>
          <w:sz w:val="28"/>
          <w:szCs w:val="28"/>
          <w:lang w:val="en-GB"/>
        </w:rPr>
        <w:t xml:space="preserve">: </w:t>
      </w:r>
    </w:p>
    <w:p w:rsidR="008F2DD2" w:rsidRPr="008152CE" w:rsidRDefault="008F2DD2" w:rsidP="00DF146A">
      <w:pPr>
        <w:jc w:val="both"/>
        <w:rPr>
          <w:sz w:val="28"/>
          <w:szCs w:val="28"/>
          <w:lang w:val="en-GB"/>
        </w:rPr>
      </w:pPr>
      <w:r w:rsidRPr="008152CE">
        <w:rPr>
          <w:sz w:val="28"/>
          <w:szCs w:val="28"/>
          <w:lang w:val="en-GB"/>
        </w:rPr>
        <w:t xml:space="preserve">The probability of an event taking place will always lie between </w:t>
      </w:r>
      <w:r w:rsidR="008152CE" w:rsidRPr="008152CE">
        <w:rPr>
          <w:sz w:val="28"/>
          <w:szCs w:val="28"/>
          <w:highlight w:val="yellow"/>
          <w:lang w:val="en-GB"/>
        </w:rPr>
        <w:t>….   …….. ….</w:t>
      </w:r>
      <w:r w:rsidRPr="008152CE">
        <w:rPr>
          <w:sz w:val="28"/>
          <w:szCs w:val="28"/>
          <w:lang w:val="en-GB"/>
        </w:rPr>
        <w:t xml:space="preserve"> </w:t>
      </w:r>
    </w:p>
    <w:p w:rsidR="008F2DD2" w:rsidRPr="008152CE" w:rsidRDefault="008F2DD2" w:rsidP="00DF146A">
      <w:pPr>
        <w:jc w:val="both"/>
        <w:rPr>
          <w:sz w:val="28"/>
          <w:szCs w:val="28"/>
          <w:lang w:val="en-GB"/>
        </w:rPr>
      </w:pPr>
      <w:proofErr w:type="gramStart"/>
      <w:r w:rsidRPr="008152CE">
        <w:rPr>
          <w:sz w:val="28"/>
          <w:szCs w:val="28"/>
          <w:lang w:val="en-GB"/>
        </w:rPr>
        <w:t>P(</w:t>
      </w:r>
      <w:proofErr w:type="gramEnd"/>
      <w:r w:rsidRPr="008152CE">
        <w:rPr>
          <w:sz w:val="28"/>
          <w:szCs w:val="28"/>
          <w:lang w:val="en-GB"/>
        </w:rPr>
        <w:t xml:space="preserve">A | B). This represents the </w:t>
      </w:r>
      <w:r w:rsidR="008152CE" w:rsidRPr="008152CE">
        <w:rPr>
          <w:sz w:val="28"/>
          <w:szCs w:val="28"/>
          <w:highlight w:val="yellow"/>
          <w:lang w:val="en-GB"/>
        </w:rPr>
        <w:t>……………………….</w:t>
      </w:r>
      <w:r w:rsidRPr="008152CE">
        <w:rPr>
          <w:sz w:val="28"/>
          <w:szCs w:val="28"/>
          <w:lang w:val="en-GB"/>
        </w:rPr>
        <w:t xml:space="preserve"> probability of event A given that event B has already occurred.</w:t>
      </w:r>
    </w:p>
    <w:p w:rsidR="008F2DD2" w:rsidRPr="008152CE" w:rsidRDefault="008F2DD2" w:rsidP="00DF146A">
      <w:pPr>
        <w:jc w:val="both"/>
        <w:rPr>
          <w:sz w:val="28"/>
          <w:szCs w:val="28"/>
          <w:lang w:val="en-GB"/>
        </w:rPr>
      </w:pPr>
      <w:r w:rsidRPr="008152CE">
        <w:rPr>
          <w:sz w:val="28"/>
          <w:szCs w:val="28"/>
          <w:lang w:val="en-GB"/>
        </w:rPr>
        <w:t xml:space="preserve">E[X]. It is also known as </w:t>
      </w:r>
      <w:r w:rsidR="008152CE" w:rsidRPr="008152CE">
        <w:rPr>
          <w:sz w:val="28"/>
          <w:szCs w:val="28"/>
          <w:highlight w:val="yellow"/>
          <w:lang w:val="en-GB"/>
        </w:rPr>
        <w:t>…………………</w:t>
      </w:r>
      <w:r w:rsidRPr="008152CE">
        <w:rPr>
          <w:sz w:val="28"/>
          <w:szCs w:val="28"/>
          <w:lang w:val="en-GB"/>
        </w:rPr>
        <w:t xml:space="preserve"> of the random variable.</w:t>
      </w:r>
    </w:p>
    <w:p w:rsidR="008F2DD2" w:rsidRPr="008152CE" w:rsidRDefault="008F2DD2" w:rsidP="00DF146A">
      <w:pPr>
        <w:jc w:val="both"/>
        <w:rPr>
          <w:sz w:val="28"/>
          <w:szCs w:val="28"/>
          <w:lang w:val="en-GB"/>
        </w:rPr>
      </w:pPr>
      <w:r w:rsidRPr="008152CE">
        <w:rPr>
          <w:sz w:val="28"/>
          <w:szCs w:val="28"/>
          <w:lang w:val="en-GB"/>
        </w:rPr>
        <w:t xml:space="preserve">Variance can be denoted as </w:t>
      </w:r>
      <w:r w:rsidR="008152CE" w:rsidRPr="008152CE">
        <w:rPr>
          <w:sz w:val="28"/>
          <w:szCs w:val="28"/>
          <w:highlight w:val="yellow"/>
          <w:lang w:val="en-GB"/>
        </w:rPr>
        <w:t>…………</w:t>
      </w:r>
      <w:proofErr w:type="gramStart"/>
      <w:r w:rsidR="008152CE" w:rsidRPr="008152CE">
        <w:rPr>
          <w:sz w:val="28"/>
          <w:szCs w:val="28"/>
          <w:highlight w:val="yellow"/>
          <w:lang w:val="en-GB"/>
        </w:rPr>
        <w:t>…..</w:t>
      </w:r>
      <w:proofErr w:type="gramEnd"/>
    </w:p>
    <w:p w:rsidR="008F2DD2" w:rsidRPr="008152CE" w:rsidRDefault="008F2DD2" w:rsidP="00DF146A">
      <w:pPr>
        <w:numPr>
          <w:ilvl w:val="0"/>
          <w:numId w:val="3"/>
        </w:numPr>
        <w:jc w:val="both"/>
        <w:rPr>
          <w:sz w:val="28"/>
          <w:szCs w:val="28"/>
          <w:lang w:val="en-GB"/>
        </w:rPr>
      </w:pPr>
      <w:r w:rsidRPr="008152CE">
        <w:rPr>
          <w:sz w:val="28"/>
          <w:szCs w:val="28"/>
          <w:lang w:val="en-GB"/>
        </w:rPr>
        <w:t xml:space="preserve">Addition Rule: </w:t>
      </w:r>
      <w:r w:rsidR="008152CE" w:rsidRPr="008152CE">
        <w:rPr>
          <w:sz w:val="28"/>
          <w:szCs w:val="28"/>
          <w:highlight w:val="yellow"/>
          <w:lang w:val="en-GB"/>
        </w:rPr>
        <w:t>………………………………………………</w:t>
      </w:r>
      <w:r w:rsidRPr="008152CE">
        <w:rPr>
          <w:sz w:val="28"/>
          <w:szCs w:val="28"/>
          <w:lang w:val="en-GB"/>
        </w:rPr>
        <w:t xml:space="preserve"> where A and B are events.</w:t>
      </w:r>
    </w:p>
    <w:p w:rsidR="00D871EE" w:rsidRPr="008152CE" w:rsidRDefault="008F2DD2" w:rsidP="006F6D43">
      <w:pPr>
        <w:numPr>
          <w:ilvl w:val="0"/>
          <w:numId w:val="3"/>
        </w:numPr>
        <w:jc w:val="both"/>
        <w:rPr>
          <w:sz w:val="28"/>
          <w:szCs w:val="28"/>
          <w:lang w:val="en-GB"/>
        </w:rPr>
      </w:pPr>
      <w:r w:rsidRPr="008152CE">
        <w:rPr>
          <w:sz w:val="28"/>
          <w:szCs w:val="28"/>
          <w:lang w:val="en-GB"/>
        </w:rPr>
        <w:t xml:space="preserve">Complementary Rule: </w:t>
      </w:r>
      <w:r w:rsidR="008152CE" w:rsidRPr="008152CE">
        <w:rPr>
          <w:sz w:val="28"/>
          <w:szCs w:val="28"/>
          <w:highlight w:val="yellow"/>
          <w:lang w:val="en-GB"/>
        </w:rPr>
        <w:t>……………………………</w:t>
      </w:r>
      <w:r w:rsidRPr="008152CE">
        <w:rPr>
          <w:sz w:val="28"/>
          <w:szCs w:val="28"/>
          <w:highlight w:val="yellow"/>
          <w:lang w:val="en-GB"/>
        </w:rPr>
        <w:t xml:space="preserve"> </w:t>
      </w:r>
    </w:p>
    <w:p w:rsidR="008F2DD2" w:rsidRPr="008152CE" w:rsidRDefault="008F2DD2" w:rsidP="006F6D43">
      <w:pPr>
        <w:numPr>
          <w:ilvl w:val="0"/>
          <w:numId w:val="3"/>
        </w:numPr>
        <w:jc w:val="both"/>
        <w:rPr>
          <w:sz w:val="28"/>
          <w:szCs w:val="28"/>
          <w:lang w:val="en-GB"/>
        </w:rPr>
      </w:pPr>
      <w:r w:rsidRPr="008152CE">
        <w:rPr>
          <w:sz w:val="28"/>
          <w:szCs w:val="28"/>
          <w:lang w:val="en-GB"/>
        </w:rPr>
        <w:t xml:space="preserve">Independent events: </w:t>
      </w:r>
      <w:r w:rsidR="008152CE" w:rsidRPr="008152CE">
        <w:rPr>
          <w:sz w:val="28"/>
          <w:szCs w:val="28"/>
          <w:highlight w:val="yellow"/>
          <w:lang w:val="en-GB"/>
        </w:rPr>
        <w:t>……………………………</w:t>
      </w:r>
    </w:p>
    <w:p w:rsidR="00D871EE" w:rsidRPr="008152CE" w:rsidRDefault="008F2DD2" w:rsidP="00DF146A">
      <w:pPr>
        <w:numPr>
          <w:ilvl w:val="0"/>
          <w:numId w:val="3"/>
        </w:numPr>
        <w:jc w:val="both"/>
        <w:rPr>
          <w:sz w:val="28"/>
          <w:szCs w:val="28"/>
          <w:lang w:val="en-GB"/>
        </w:rPr>
      </w:pPr>
      <w:r w:rsidRPr="008152CE">
        <w:rPr>
          <w:sz w:val="28"/>
          <w:szCs w:val="28"/>
          <w:lang w:val="en-GB"/>
        </w:rPr>
        <w:t xml:space="preserve">Conditional probability: </w:t>
      </w:r>
      <w:r w:rsidR="008152CE" w:rsidRPr="008152CE">
        <w:rPr>
          <w:sz w:val="28"/>
          <w:szCs w:val="28"/>
          <w:highlight w:val="yellow"/>
          <w:lang w:val="en-GB"/>
        </w:rPr>
        <w:t>…………………………………</w:t>
      </w:r>
      <w:proofErr w:type="gramStart"/>
      <w:r w:rsidR="008152CE" w:rsidRPr="008152CE">
        <w:rPr>
          <w:sz w:val="28"/>
          <w:szCs w:val="28"/>
          <w:highlight w:val="yellow"/>
          <w:lang w:val="en-GB"/>
        </w:rPr>
        <w:t>…..</w:t>
      </w:r>
      <w:proofErr w:type="gramEnd"/>
    </w:p>
    <w:sectPr w:rsidR="00D871EE" w:rsidRPr="00815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C749C"/>
    <w:multiLevelType w:val="multilevel"/>
    <w:tmpl w:val="D16C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83EB3"/>
    <w:multiLevelType w:val="multilevel"/>
    <w:tmpl w:val="16D2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6245A"/>
    <w:multiLevelType w:val="multilevel"/>
    <w:tmpl w:val="7EA2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53A92"/>
    <w:multiLevelType w:val="multilevel"/>
    <w:tmpl w:val="65387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85303E"/>
    <w:multiLevelType w:val="multilevel"/>
    <w:tmpl w:val="FA1A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936FA"/>
    <w:multiLevelType w:val="multilevel"/>
    <w:tmpl w:val="904A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2F6D34"/>
    <w:multiLevelType w:val="multilevel"/>
    <w:tmpl w:val="6304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2441B"/>
    <w:multiLevelType w:val="multilevel"/>
    <w:tmpl w:val="0CC8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A7360F"/>
    <w:multiLevelType w:val="multilevel"/>
    <w:tmpl w:val="3E2E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E253C6"/>
    <w:multiLevelType w:val="multilevel"/>
    <w:tmpl w:val="362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5C1C18"/>
    <w:multiLevelType w:val="multilevel"/>
    <w:tmpl w:val="F9B0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2507EA"/>
    <w:multiLevelType w:val="multilevel"/>
    <w:tmpl w:val="8884A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DA4628"/>
    <w:multiLevelType w:val="multilevel"/>
    <w:tmpl w:val="6A66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C959B0"/>
    <w:multiLevelType w:val="multilevel"/>
    <w:tmpl w:val="0954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1"/>
  </w:num>
  <w:num w:numId="8">
    <w:abstractNumId w:val="12"/>
  </w:num>
  <w:num w:numId="9">
    <w:abstractNumId w:val="3"/>
  </w:num>
  <w:num w:numId="10">
    <w:abstractNumId w:val="8"/>
  </w:num>
  <w:num w:numId="11">
    <w:abstractNumId w:val="11"/>
    <w:lvlOverride w:ilvl="0">
      <w:startOverride w:val="2"/>
    </w:lvlOverride>
  </w:num>
  <w:num w:numId="12">
    <w:abstractNumId w:val="9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D2"/>
    <w:rsid w:val="00084B17"/>
    <w:rsid w:val="001E2F88"/>
    <w:rsid w:val="002D0159"/>
    <w:rsid w:val="003B4B3D"/>
    <w:rsid w:val="00570646"/>
    <w:rsid w:val="00695066"/>
    <w:rsid w:val="00796970"/>
    <w:rsid w:val="007F77E1"/>
    <w:rsid w:val="008152CE"/>
    <w:rsid w:val="008F2DD2"/>
    <w:rsid w:val="00AE7B34"/>
    <w:rsid w:val="00BE4F02"/>
    <w:rsid w:val="00C902B7"/>
    <w:rsid w:val="00D871EE"/>
    <w:rsid w:val="00DF146A"/>
    <w:rsid w:val="00E76D87"/>
    <w:rsid w:val="00EF4003"/>
    <w:rsid w:val="00F0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0575"/>
  <w15:chartTrackingRefBased/>
  <w15:docId w15:val="{8CB391FC-0FFB-42AD-A06D-09BD4009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2D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2DD2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84B17"/>
    <w:rPr>
      <w:b/>
      <w:bCs/>
    </w:rPr>
  </w:style>
  <w:style w:type="paragraph" w:customStyle="1" w:styleId="active">
    <w:name w:val="active"/>
    <w:basedOn w:val="Normln"/>
    <w:rsid w:val="00084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76D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2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7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9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2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2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45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4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7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22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78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7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0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16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2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7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8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13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26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7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940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11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3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36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60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74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10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277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065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090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3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7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72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8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03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06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9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58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1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71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4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0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0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1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1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5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6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88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uemath.com/data/sample-spa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2</cp:revision>
  <dcterms:created xsi:type="dcterms:W3CDTF">2024-03-18T05:58:00Z</dcterms:created>
  <dcterms:modified xsi:type="dcterms:W3CDTF">2024-03-18T05:58:00Z</dcterms:modified>
</cp:coreProperties>
</file>