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13BAF8F7" w:rsidR="004F7362" w:rsidRPr="00FC27B6" w:rsidRDefault="00FC27B6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FC27B6">
        <w:rPr>
          <w:noProof/>
          <w:lang w:val="cs-CZ"/>
        </w:rPr>
        <w:drawing>
          <wp:anchor distT="0" distB="0" distL="114300" distR="114300" simplePos="0" relativeHeight="251660288" behindDoc="0" locked="0" layoutInCell="1" allowOverlap="1" wp14:anchorId="1BA6991E" wp14:editId="572783D8">
            <wp:simplePos x="0" y="0"/>
            <wp:positionH relativeFrom="margin">
              <wp:posOffset>2824480</wp:posOffset>
            </wp:positionH>
            <wp:positionV relativeFrom="paragraph">
              <wp:posOffset>5080</wp:posOffset>
            </wp:positionV>
            <wp:extent cx="3322320" cy="33223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val="cs-CZ"/>
        </w:rPr>
        <w:t>Kontrola</w:t>
      </w:r>
    </w:p>
    <w:p w14:paraId="3FF5E4C3" w14:textId="1E7ED1A5" w:rsidR="00DB7BB8" w:rsidRDefault="00DB7BB8">
      <w:pPr>
        <w:rPr>
          <w:rFonts w:ascii="Times New Roman" w:hAnsi="Times New Roman" w:cs="Times New Roman"/>
          <w:b/>
          <w:sz w:val="24"/>
          <w:szCs w:val="24"/>
        </w:rPr>
      </w:pPr>
    </w:p>
    <w:p w14:paraId="7DE67A8C" w14:textId="3A21E04A" w:rsidR="0060126D" w:rsidRDefault="0060126D">
      <w:pPr>
        <w:rPr>
          <w:rFonts w:ascii="Times New Roman" w:hAnsi="Times New Roman" w:cs="Times New Roman"/>
          <w:b/>
          <w:sz w:val="24"/>
          <w:szCs w:val="24"/>
        </w:rPr>
      </w:pPr>
    </w:p>
    <w:p w14:paraId="70D8839B" w14:textId="40A64E8D" w:rsidR="0060126D" w:rsidRPr="0060126D" w:rsidRDefault="00F9091C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F337D1" wp14:editId="2394E637">
            <wp:simplePos x="0" y="0"/>
            <wp:positionH relativeFrom="page">
              <wp:posOffset>304165</wp:posOffset>
            </wp:positionH>
            <wp:positionV relativeFrom="paragraph">
              <wp:posOffset>191770</wp:posOffset>
            </wp:positionV>
            <wp:extent cx="3319145" cy="2213610"/>
            <wp:effectExtent l="0" t="0" r="0" b="0"/>
            <wp:wrapSquare wrapText="bothSides"/>
            <wp:docPr id="4" name="Obrázek 4" descr="Kontrola z finančního úřadu a její práva | Práva a povinnosti |  BusinessInf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rola z finančního úřadu a její práva | Práva a povinnosti |  BusinessInfo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>
        <w:rPr>
          <w:rFonts w:ascii="Times New Roman" w:hAnsi="Times New Roman" w:cs="Times New Roman"/>
          <w:b/>
          <w:sz w:val="24"/>
          <w:szCs w:val="24"/>
        </w:rPr>
        <w:tab/>
      </w:r>
      <w:r w:rsidR="0060126D" w:rsidRPr="0060126D">
        <w:rPr>
          <w:rFonts w:ascii="Times New Roman" w:hAnsi="Times New Roman" w:cs="Times New Roman"/>
          <w:b/>
          <w:sz w:val="24"/>
          <w:szCs w:val="24"/>
          <w:lang w:val="cs-CZ"/>
        </w:rPr>
        <w:t>Přihlášení</w:t>
      </w:r>
      <w:r w:rsidR="0060126D">
        <w:rPr>
          <w:rFonts w:ascii="Times New Roman" w:hAnsi="Times New Roman" w:cs="Times New Roman"/>
          <w:b/>
          <w:sz w:val="24"/>
          <w:szCs w:val="24"/>
        </w:rPr>
        <w:t>:</w:t>
      </w:r>
      <w:r w:rsidR="0060126D">
        <w:rPr>
          <w:rFonts w:ascii="Times New Roman" w:hAnsi="Times New Roman" w:cs="Times New Roman"/>
          <w:sz w:val="24"/>
          <w:szCs w:val="24"/>
        </w:rPr>
        <w:t xml:space="preserve"> Vaše cro@ad.slu.cz</w:t>
      </w:r>
    </w:p>
    <w:p w14:paraId="33ABEFFF" w14:textId="62F24565" w:rsidR="00741916" w:rsidRDefault="00741916">
      <w:pPr>
        <w:rPr>
          <w:rFonts w:ascii="Times New Roman" w:hAnsi="Times New Roman" w:cs="Times New Roman"/>
          <w:b/>
          <w:sz w:val="40"/>
          <w:szCs w:val="40"/>
        </w:rPr>
      </w:pPr>
    </w:p>
    <w:p w14:paraId="1F386C6D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b/>
          <w:i/>
          <w:sz w:val="32"/>
          <w:u w:val="single"/>
          <w:lang w:val="cs-CZ"/>
        </w:rPr>
      </w:pPr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 xml:space="preserve">Případová </w:t>
      </w:r>
      <w:proofErr w:type="spellStart"/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>studie_kontrola</w:t>
      </w:r>
      <w:proofErr w:type="spellEnd"/>
      <w:r w:rsidRPr="00F9091C">
        <w:rPr>
          <w:rFonts w:ascii="Times New Roman" w:hAnsi="Times New Roman" w:cs="Times New Roman"/>
          <w:b/>
          <w:i/>
          <w:sz w:val="32"/>
          <w:u w:val="single"/>
          <w:lang w:val="cs-CZ"/>
        </w:rPr>
        <w:t>: Kontrola problematických činností</w:t>
      </w:r>
    </w:p>
    <w:p w14:paraId="52A450FC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Pan Josef Novák je úspěšným prodejcem vozů značky ŠKODA a VW, jeho firma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Carsalon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funguje již 20 let a pan Novák se rozhlíží po dalších možnostech, jak rozšířit podnikání. V minulých dnech dostal nabídku na odkoupení autosalonu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v okresním městě, jehož současný majitel je ve velkých finančních problémech a zamýšlí s podnikáním skončit. Pan Novák hodlal se současným majitelem jednat, ale předtím si obstaral informace o současné situaci autosalonu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, které ho silně znepokojily. </w:t>
      </w:r>
    </w:p>
    <w:p w14:paraId="04C3C704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Tipnuto dluží za dodávky nových vozů a náhradních dílů, již druhý měsíc nevyplatil mzdy svým 15 zaměstnancům, účetní evidence ve skladu náhradních dílů je v katastrofálním stavu, servisní oddělení čelí řadě reklamací od zákazníků na nekvalitně provedené opravy vozů. Kontrolní činnost nebyla téměř vůbec prováděna, majitel firmy se více věnoval golfu.</w:t>
      </w:r>
    </w:p>
    <w:p w14:paraId="65B69468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Pan Novák se se současným majitelem dohodl na provedení kontroly problematických činností před tím, než budou jednat o prodeji (Interní materiály ŠKODA AUTO Vysoké školy, 2014).</w:t>
      </w:r>
    </w:p>
    <w:p w14:paraId="28683D36" w14:textId="77777777" w:rsidR="00F9091C" w:rsidRPr="00F9091C" w:rsidRDefault="00F9091C" w:rsidP="00F9091C">
      <w:pPr>
        <w:spacing w:before="120" w:after="120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Otázky:</w:t>
      </w:r>
    </w:p>
    <w:p w14:paraId="42011BE1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Jakou funkci bude mít očekávaná kontrola? Definujte jednotlivé fáze kontrolního procesu. Podle čeho můžeme kontroly klasifikovat?</w:t>
      </w:r>
    </w:p>
    <w:p w14:paraId="3F9769B8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Klasifikujte subjekt, objekt, typ a hlediska kontroly, kterou je zapotřebí ve firmě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 xml:space="preserve"> provést.</w:t>
      </w:r>
    </w:p>
    <w:p w14:paraId="2EBF8FA9" w14:textId="77777777" w:rsidR="00F9091C" w:rsidRPr="00F9091C" w:rsidRDefault="00F9091C" w:rsidP="00F9091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 xml:space="preserve">Jakou metodu by měl pan Novák zvolit pro kontrolu skladu náhradních dílů firmy 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>?</w:t>
      </w:r>
    </w:p>
    <w:p w14:paraId="0AA16414" w14:textId="0A9774C8" w:rsidR="00741916" w:rsidRPr="00F9091C" w:rsidRDefault="00F9091C" w:rsidP="00F9091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091C">
        <w:rPr>
          <w:rFonts w:ascii="Times New Roman" w:hAnsi="Times New Roman" w:cs="Times New Roman"/>
          <w:sz w:val="24"/>
          <w:lang w:val="cs-CZ"/>
        </w:rPr>
        <w:t>K čemu slouží průběžná kontrola a co by se mělo kontrolovat? Probíhala průběžná kontrola v </w:t>
      </w:r>
      <w:proofErr w:type="spellStart"/>
      <w:r w:rsidRPr="00F9091C">
        <w:rPr>
          <w:rFonts w:ascii="Times New Roman" w:hAnsi="Times New Roman" w:cs="Times New Roman"/>
          <w:sz w:val="24"/>
          <w:lang w:val="cs-CZ"/>
        </w:rPr>
        <w:t>Tipauto</w:t>
      </w:r>
      <w:proofErr w:type="spellEnd"/>
      <w:r w:rsidRPr="00F9091C">
        <w:rPr>
          <w:rFonts w:ascii="Times New Roman" w:hAnsi="Times New Roman" w:cs="Times New Roman"/>
          <w:sz w:val="24"/>
          <w:lang w:val="cs-CZ"/>
        </w:rPr>
        <w:t>? Jak často by průběžná kontrola měla být prováděna?</w:t>
      </w:r>
    </w:p>
    <w:p w14:paraId="6F67CEC8" w14:textId="7C74BC59" w:rsidR="00F9091C" w:rsidRDefault="00F9091C" w:rsidP="00F9091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256A9F8A" w14:textId="44E61B3A" w:rsidR="00F9091C" w:rsidRDefault="00F9091C" w:rsidP="00F9091C">
      <w:pPr>
        <w:pStyle w:val="Odstavecseseznamem"/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lastRenderedPageBreak/>
        <w:t>Kontrola Vašeho studia:</w:t>
      </w:r>
    </w:p>
    <w:p w14:paraId="7019C83F" w14:textId="69DCB364" w:rsidR="00F9091C" w:rsidRDefault="00F9091C" w:rsidP="00F9091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14:paraId="52DAE09D" w14:textId="262A2C80" w:rsidR="00F9091C" w:rsidRDefault="00F9091C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Kde naleznete kontrolu průchodem studia?</w:t>
      </w:r>
    </w:p>
    <w:p w14:paraId="3AF9FD85" w14:textId="06A928AC" w:rsidR="00F9091C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Jaké jsou Vaše povinné předměty? (předměty A)</w:t>
      </w:r>
    </w:p>
    <w:p w14:paraId="228A137F" w14:textId="50EAEFCC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z Vašich A předmětu jste úspěšně absolvovali?</w:t>
      </w:r>
    </w:p>
    <w:p w14:paraId="5FFE4ADC" w14:textId="4EC1F877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kreditů z povinně volitelných předmětů? (předměty B)</w:t>
      </w:r>
    </w:p>
    <w:p w14:paraId="0265DEE7" w14:textId="5F0DAECC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Vidíte v kontrole průchodu studia i volitelné předměty? (předměty C)</w:t>
      </w:r>
    </w:p>
    <w:p w14:paraId="2AF7B5BB" w14:textId="36A8397B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Zapsali jste si už nějaký volitelný předmět?</w:t>
      </w:r>
    </w:p>
    <w:p w14:paraId="6EB1F7C0" w14:textId="0E9C7A85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máte nyní celkový počet kreditů?</w:t>
      </w:r>
    </w:p>
    <w:p w14:paraId="2414EFD3" w14:textId="55A24B9A" w:rsidR="001558F5" w:rsidRDefault="001558F5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minimální počet kreditů potřebných pro postup do dalšího akademického roku?</w:t>
      </w:r>
    </w:p>
    <w:p w14:paraId="4E3B3494" w14:textId="728039E8" w:rsidR="001558F5" w:rsidRDefault="002C4B6B" w:rsidP="00F9091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Kolik je potřeba získat celkový počet kreditů k úspěšnému ukončení studia?</w:t>
      </w:r>
    </w:p>
    <w:p w14:paraId="515DDBCC" w14:textId="77777777" w:rsidR="002C4B6B" w:rsidRPr="00F9091C" w:rsidRDefault="002C4B6B" w:rsidP="002C4B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Udělal někdo domácí úkol?</w:t>
      </w:r>
    </w:p>
    <w:p w14:paraId="4946E4BA" w14:textId="6F1B64BF" w:rsidR="002C4B6B" w:rsidRDefault="00B267D0" w:rsidP="002C4B6B">
      <w:pPr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E2D53FA" wp14:editId="3AA02039">
            <wp:simplePos x="0" y="0"/>
            <wp:positionH relativeFrom="margin">
              <wp:align>right</wp:align>
            </wp:positionH>
            <wp:positionV relativeFrom="paragraph">
              <wp:posOffset>819150</wp:posOffset>
            </wp:positionV>
            <wp:extent cx="5762625" cy="3701415"/>
            <wp:effectExtent l="0" t="0" r="9525" b="0"/>
            <wp:wrapSquare wrapText="bothSides"/>
            <wp:docPr id="5" name="Obrázek 5" descr="Kontrola: „Kolik lidí pracuje na téhle stavbě?” „S mistrem pět!” „A bez  mistra?” „Nikdo…” | Toxicard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trola: „Kolik lidí pracuje na téhle stavbě?” „S mistrem pět!” „A bez  mistra?” „Nikdo…” | Toxicard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" t="2041" r="4266" b="11224"/>
                    <a:stretch/>
                  </pic:blipFill>
                  <pic:spPr bwMode="auto">
                    <a:xfrm>
                      <a:off x="0" y="0"/>
                      <a:ext cx="5762625" cy="37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82A8" w14:textId="77777777" w:rsidR="00D3250B" w:rsidRDefault="00D3250B" w:rsidP="00D3250B">
      <w:pPr>
        <w:spacing w:after="0" w:line="240" w:lineRule="auto"/>
      </w:pPr>
      <w:r>
        <w:separator/>
      </w:r>
    </w:p>
  </w:endnote>
  <w:endnote w:type="continuationSeparator" w:id="0">
    <w:p w14:paraId="24E97294" w14:textId="77777777" w:rsidR="00D3250B" w:rsidRDefault="00D3250B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9DF" w14:textId="77777777" w:rsidR="00D3250B" w:rsidRDefault="00D3250B" w:rsidP="00D3250B">
      <w:pPr>
        <w:spacing w:after="0" w:line="240" w:lineRule="auto"/>
      </w:pPr>
      <w:r>
        <w:separator/>
      </w:r>
    </w:p>
  </w:footnote>
  <w:footnote w:type="continuationSeparator" w:id="0">
    <w:p w14:paraId="54FA2B78" w14:textId="77777777" w:rsidR="00D3250B" w:rsidRDefault="00D3250B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6E95"/>
    <w:multiLevelType w:val="hybridMultilevel"/>
    <w:tmpl w:val="564025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1D1876"/>
    <w:multiLevelType w:val="hybridMultilevel"/>
    <w:tmpl w:val="80C48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A6E93"/>
    <w:rsid w:val="001558F5"/>
    <w:rsid w:val="002C4B6B"/>
    <w:rsid w:val="00481D52"/>
    <w:rsid w:val="004E0E7A"/>
    <w:rsid w:val="004F7362"/>
    <w:rsid w:val="00584D3A"/>
    <w:rsid w:val="0060126D"/>
    <w:rsid w:val="00741916"/>
    <w:rsid w:val="007955F3"/>
    <w:rsid w:val="00842048"/>
    <w:rsid w:val="00B267D0"/>
    <w:rsid w:val="00B901A7"/>
    <w:rsid w:val="00BA6FB8"/>
    <w:rsid w:val="00D3250B"/>
    <w:rsid w:val="00DB7BB8"/>
    <w:rsid w:val="00F9091C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681B-6C27-4AC5-A165-FEF04F75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Dominik Salat</cp:lastModifiedBy>
  <cp:revision>4</cp:revision>
  <dcterms:created xsi:type="dcterms:W3CDTF">2023-03-28T15:20:00Z</dcterms:created>
  <dcterms:modified xsi:type="dcterms:W3CDTF">2024-04-15T09:30:00Z</dcterms:modified>
</cp:coreProperties>
</file>