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D6" w:rsidRPr="00D62934" w:rsidRDefault="00A760D6" w:rsidP="00D921A7">
      <w:pPr>
        <w:pStyle w:val="Nadpis1"/>
        <w:rPr>
          <w:rFonts w:ascii="Times New Roman" w:hAnsi="Times New Roman" w:cs="Times New Roman"/>
          <w:lang w:val="en-GB"/>
        </w:rPr>
      </w:pPr>
      <w:r>
        <w:t xml:space="preserve">2. </w:t>
      </w:r>
      <w:r w:rsidRPr="00D62934">
        <w:rPr>
          <w:rFonts w:ascii="Times New Roman" w:hAnsi="Times New Roman" w:cs="Times New Roman"/>
          <w:lang w:val="en-GB"/>
        </w:rPr>
        <w:t xml:space="preserve">Financial Statements – Statement of Financial Position (Balance Sheet) and Income Statement </w:t>
      </w:r>
    </w:p>
    <w:p w:rsidR="00D921A7" w:rsidRPr="00D62934" w:rsidRDefault="00D921A7" w:rsidP="00A760D6">
      <w:pPr>
        <w:pStyle w:val="Nadpis1"/>
        <w:rPr>
          <w:rFonts w:ascii="Times New Roman" w:hAnsi="Times New Roman" w:cs="Times New Roman"/>
          <w:lang w:val="en-GB"/>
        </w:rPr>
      </w:pPr>
    </w:p>
    <w:p w:rsidR="005E6805" w:rsidRPr="00D62934" w:rsidRDefault="005E6805" w:rsidP="00D921A7">
      <w:pPr>
        <w:rPr>
          <w:rFonts w:ascii="Times New Roman" w:hAnsi="Times New Roman" w:cs="Times New Roman"/>
          <w:b/>
          <w:sz w:val="24"/>
          <w:lang w:val="en-GB"/>
        </w:rPr>
      </w:pPr>
      <w:r w:rsidRPr="00D62934">
        <w:rPr>
          <w:rFonts w:ascii="Times New Roman" w:hAnsi="Times New Roman" w:cs="Times New Roman"/>
          <w:b/>
          <w:sz w:val="24"/>
          <w:lang w:val="en-GB"/>
        </w:rPr>
        <w:t>Exercise 1</w:t>
      </w:r>
    </w:p>
    <w:p w:rsidR="00A760D6" w:rsidRPr="00D62934" w:rsidRDefault="00A760D6" w:rsidP="00A760D6">
      <w:pPr>
        <w:rPr>
          <w:rFonts w:ascii="Times New Roman" w:hAnsi="Times New Roman" w:cs="Times New Roman"/>
          <w:sz w:val="24"/>
          <w:lang w:val="en-GB"/>
        </w:rPr>
      </w:pPr>
      <w:r w:rsidRPr="00D62934">
        <w:rPr>
          <w:rFonts w:ascii="Times New Roman" w:hAnsi="Times New Roman" w:cs="Times New Roman"/>
          <w:sz w:val="24"/>
          <w:lang w:val="en-GB"/>
        </w:rPr>
        <w:t>Name the three key financial statements and briefly describe each.</w:t>
      </w:r>
    </w:p>
    <w:p w:rsidR="00112CAB" w:rsidRPr="00D62934" w:rsidRDefault="00112CAB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62934">
        <w:rPr>
          <w:rFonts w:ascii="Times New Roman" w:hAnsi="Times New Roman" w:cs="Times New Roman"/>
          <w:b/>
          <w:sz w:val="24"/>
          <w:lang w:val="en-GB"/>
        </w:rPr>
        <w:t>Exercise 2</w:t>
      </w:r>
    </w:p>
    <w:p w:rsidR="00112CAB" w:rsidRPr="00D62934" w:rsidRDefault="00112CAB" w:rsidP="0011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Analy</w:t>
      </w:r>
      <w:r w:rsid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</w:t>
      </w: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e a sample balance sheet and income statement of a company. What conclusions can be drawn about the financial situation?</w:t>
      </w:r>
    </w:p>
    <w:p w:rsidR="00D921A7" w:rsidRPr="00D62934" w:rsidRDefault="00D921A7" w:rsidP="00D9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Exercise </w:t>
      </w:r>
      <w:r w:rsidR="00112CAB"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3</w:t>
      </w:r>
    </w:p>
    <w:p w:rsidR="00D921A7" w:rsidRPr="00D62934" w:rsidRDefault="00D921A7" w:rsidP="00D9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reported the following data for the year:</w:t>
      </w:r>
    </w:p>
    <w:p w:rsidR="00D921A7" w:rsidRPr="00D62934" w:rsidRDefault="00D921A7" w:rsidP="00D92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Assets: $1,200,000</w:t>
      </w:r>
    </w:p>
    <w:p w:rsidR="00D921A7" w:rsidRPr="00D62934" w:rsidRDefault="00D921A7" w:rsidP="00D92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Liabilities: $500,000</w:t>
      </w:r>
    </w:p>
    <w:p w:rsidR="00D921A7" w:rsidRPr="00D62934" w:rsidRDefault="00D921A7" w:rsidP="00D9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Calculate the company's equity.</w:t>
      </w:r>
    </w:p>
    <w:p w:rsidR="00D921A7" w:rsidRPr="00D62934" w:rsidRDefault="00D921A7" w:rsidP="00D9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Exercise </w:t>
      </w:r>
      <w:r w:rsidR="00112CAB"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4</w:t>
      </w:r>
    </w:p>
    <w:p w:rsidR="00D921A7" w:rsidRPr="00D62934" w:rsidRDefault="00D921A7" w:rsidP="00681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Company XYZ started operations with an initial investment of $1,000,000. During the first year, it had revenue of $600,000 and expenses of $400,000. What is the net income, and how does equity change?</w:t>
      </w:r>
    </w:p>
    <w:p w:rsidR="00BE60CE" w:rsidRPr="00D62934" w:rsidRDefault="00BE60CE" w:rsidP="00BE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Exercise </w:t>
      </w:r>
      <w:r w:rsidR="00112CAB"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5</w:t>
      </w:r>
    </w:p>
    <w:p w:rsidR="00BE60CE" w:rsidRPr="00D62934" w:rsidRDefault="00BE60CE" w:rsidP="00BE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reported the following data for the year:</w:t>
      </w:r>
    </w:p>
    <w:p w:rsidR="00BE60CE" w:rsidRPr="00D62934" w:rsidRDefault="00BE60CE" w:rsidP="00BE6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Assets: $1,200,000</w:t>
      </w:r>
    </w:p>
    <w:p w:rsidR="00BE60CE" w:rsidRPr="00D62934" w:rsidRDefault="00BE60CE" w:rsidP="00BE6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Liabilities: $500,000</w:t>
      </w:r>
    </w:p>
    <w:p w:rsidR="00BE60CE" w:rsidRPr="00D62934" w:rsidRDefault="00BE60CE" w:rsidP="00BE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Calculate the company's equity.</w:t>
      </w:r>
    </w:p>
    <w:p w:rsidR="00A355F3" w:rsidRPr="00D62934" w:rsidRDefault="00BE60CE" w:rsidP="00BE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Exercise </w:t>
      </w:r>
      <w:r w:rsidR="00112CAB"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6</w:t>
      </w:r>
    </w:p>
    <w:p w:rsidR="00BE60CE" w:rsidRPr="00D62934" w:rsidRDefault="00BE60CE" w:rsidP="00681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bookmarkStart w:id="0" w:name="_GoBack"/>
      <w:bookmarkEnd w:id="0"/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Company XYZ started operations with an initial investment of $1,000,000. During the first year, it had revenue of $600,000 and expenses of $400,000. What is the net income, and how does equity change?</w:t>
      </w:r>
    </w:p>
    <w:p w:rsidR="00112CAB" w:rsidRPr="00D62934" w:rsidRDefault="00112CAB" w:rsidP="00BE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Exercise 7</w:t>
      </w:r>
    </w:p>
    <w:p w:rsidR="00112CAB" w:rsidRPr="00D62934" w:rsidRDefault="00112CAB" w:rsidP="0011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had revenue of $3,000,000 and expenses of $2,200,000 in 2023. Calculate the net profit.</w:t>
      </w:r>
    </w:p>
    <w:p w:rsidR="00112CAB" w:rsidRPr="00D62934" w:rsidRDefault="00112CAB" w:rsidP="0011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lastRenderedPageBreak/>
        <w:t>Exercise 8</w:t>
      </w:r>
    </w:p>
    <w:p w:rsidR="00112CAB" w:rsidRPr="00D62934" w:rsidRDefault="00112CAB" w:rsidP="0011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has the following financial data:</w:t>
      </w:r>
    </w:p>
    <w:p w:rsidR="00112CAB" w:rsidRPr="00D62934" w:rsidRDefault="00112CAB" w:rsidP="00112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Assets: $2,500,000</w:t>
      </w:r>
    </w:p>
    <w:p w:rsidR="00112CAB" w:rsidRPr="00D62934" w:rsidRDefault="00112CAB" w:rsidP="00112C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Liabilities: $1,500,000</w:t>
      </w:r>
    </w:p>
    <w:p w:rsidR="00112CAB" w:rsidRPr="00D62934" w:rsidRDefault="00112CAB" w:rsidP="0011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6293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 is the equity?</w:t>
      </w:r>
    </w:p>
    <w:p w:rsidR="00F157FA" w:rsidRDefault="00F157FA" w:rsidP="00112CAB"/>
    <w:sectPr w:rsidR="00F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AA8"/>
    <w:multiLevelType w:val="multilevel"/>
    <w:tmpl w:val="CCF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35E8A"/>
    <w:multiLevelType w:val="multilevel"/>
    <w:tmpl w:val="48C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35AF6"/>
    <w:multiLevelType w:val="multilevel"/>
    <w:tmpl w:val="ACF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5029E"/>
    <w:multiLevelType w:val="multilevel"/>
    <w:tmpl w:val="0F8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9"/>
    <w:rsid w:val="0001209B"/>
    <w:rsid w:val="00112CAB"/>
    <w:rsid w:val="002C1600"/>
    <w:rsid w:val="005E6805"/>
    <w:rsid w:val="00607615"/>
    <w:rsid w:val="00681A25"/>
    <w:rsid w:val="006968CC"/>
    <w:rsid w:val="00A355F3"/>
    <w:rsid w:val="00A50032"/>
    <w:rsid w:val="00A760D6"/>
    <w:rsid w:val="00B71F21"/>
    <w:rsid w:val="00BE60CE"/>
    <w:rsid w:val="00D62934"/>
    <w:rsid w:val="00D921A7"/>
    <w:rsid w:val="00F157FA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F2B"/>
  <w15:chartTrackingRefBased/>
  <w15:docId w15:val="{899E4F74-290F-4EE7-8AF1-1CBDD71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1A7"/>
  </w:style>
  <w:style w:type="paragraph" w:styleId="Nadpis1">
    <w:name w:val="heading 1"/>
    <w:basedOn w:val="Normln"/>
    <w:next w:val="Normln"/>
    <w:link w:val="Nadpis1Char"/>
    <w:uiPriority w:val="9"/>
    <w:qFormat/>
    <w:rsid w:val="00D92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13</cp:revision>
  <dcterms:created xsi:type="dcterms:W3CDTF">2025-02-20T16:31:00Z</dcterms:created>
  <dcterms:modified xsi:type="dcterms:W3CDTF">2025-02-24T17:28:00Z</dcterms:modified>
</cp:coreProperties>
</file>