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86B" w:rsidRDefault="00FD086B" w:rsidP="00857F61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w:drawing>
          <wp:inline distT="0" distB="0" distL="0" distR="0">
            <wp:extent cx="1940224" cy="1689100"/>
            <wp:effectExtent l="0" t="0" r="3175" b="635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SU-OPF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4516" cy="1710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4F0C" w:rsidRPr="00FD086B" w:rsidRDefault="003A3C8E" w:rsidP="003A3C8E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FD086B">
        <w:rPr>
          <w:rFonts w:ascii="Times New Roman" w:hAnsi="Times New Roman" w:cs="Times New Roman"/>
          <w:b/>
          <w:sz w:val="32"/>
          <w:szCs w:val="32"/>
          <w:lang w:val="en-US"/>
        </w:rPr>
        <w:t>Statistical Methods for Economist</w:t>
      </w:r>
      <w:r w:rsidR="00FD086B">
        <w:rPr>
          <w:rFonts w:ascii="Times New Roman" w:hAnsi="Times New Roman" w:cs="Times New Roman"/>
          <w:b/>
          <w:sz w:val="32"/>
          <w:szCs w:val="32"/>
          <w:lang w:val="en-US"/>
        </w:rPr>
        <w:t>s</w:t>
      </w:r>
      <w:r w:rsidRPr="00FD086B">
        <w:rPr>
          <w:rFonts w:ascii="Times New Roman" w:hAnsi="Times New Roman" w:cs="Times New Roman"/>
          <w:b/>
          <w:sz w:val="32"/>
          <w:szCs w:val="32"/>
          <w:lang w:val="en-US"/>
        </w:rPr>
        <w:t xml:space="preserve"> – Week </w:t>
      </w:r>
      <w:r w:rsidR="000400E6">
        <w:rPr>
          <w:rFonts w:ascii="Times New Roman" w:hAnsi="Times New Roman" w:cs="Times New Roman"/>
          <w:b/>
          <w:sz w:val="32"/>
          <w:szCs w:val="32"/>
          <w:lang w:val="en-US"/>
        </w:rPr>
        <w:t>2</w:t>
      </w:r>
    </w:p>
    <w:p w:rsidR="003A3C8E" w:rsidRPr="00E82EFA" w:rsidRDefault="00FD086B" w:rsidP="003A3C8E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E82EFA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3A3C8E" w:rsidRPr="00E82EFA">
        <w:rPr>
          <w:rFonts w:ascii="Times New Roman" w:hAnsi="Times New Roman" w:cs="Times New Roman"/>
          <w:sz w:val="28"/>
          <w:szCs w:val="28"/>
          <w:lang w:val="en-US"/>
        </w:rPr>
        <w:t>Questions and Tasks</w:t>
      </w:r>
      <w:r w:rsidRPr="00E82EFA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3A3C8E" w:rsidRPr="00773C17" w:rsidRDefault="00DB744C" w:rsidP="003A3C8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topic: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Hypothesis testing</w:t>
      </w:r>
    </w:p>
    <w:p w:rsidR="00773C17" w:rsidRDefault="00773C17" w:rsidP="003A3C8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73C17">
        <w:rPr>
          <w:rFonts w:ascii="Times New Roman" w:hAnsi="Times New Roman" w:cs="Times New Roman"/>
          <w:sz w:val="24"/>
          <w:szCs w:val="24"/>
          <w:lang w:val="en-US"/>
        </w:rPr>
        <w:t xml:space="preserve">1.) Explain </w:t>
      </w:r>
      <w:r w:rsidR="00DB744C">
        <w:rPr>
          <w:rFonts w:ascii="Times New Roman" w:hAnsi="Times New Roman" w:cs="Times New Roman"/>
          <w:sz w:val="24"/>
          <w:szCs w:val="24"/>
          <w:lang w:val="en-US"/>
        </w:rPr>
        <w:t>what is a statistical hypothesis, and what is a null hypothesis</w:t>
      </w:r>
      <w:r w:rsidRPr="00773C1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B744C" w:rsidRDefault="00DB744C" w:rsidP="003A3C8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2.) Explain what is </w:t>
      </w:r>
      <w:r w:rsidR="003B401D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>
        <w:rPr>
          <w:rFonts w:ascii="Times New Roman" w:hAnsi="Times New Roman" w:cs="Times New Roman"/>
          <w:sz w:val="24"/>
          <w:szCs w:val="24"/>
          <w:lang w:val="en-US"/>
        </w:rPr>
        <w:t>statistical significance and p-value.</w:t>
      </w:r>
    </w:p>
    <w:p w:rsidR="00DB744C" w:rsidRDefault="00DB744C" w:rsidP="003A3C8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3.</w:t>
      </w:r>
      <w:r w:rsidR="0056206E"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What 4 main steps are involved when testing a hypothesis</w:t>
      </w:r>
      <w:r w:rsidR="0056206E">
        <w:rPr>
          <w:rFonts w:ascii="Times New Roman" w:hAnsi="Times New Roman" w:cs="Times New Roman"/>
          <w:sz w:val="24"/>
          <w:szCs w:val="24"/>
          <w:lang w:val="en-US"/>
        </w:rPr>
        <w:t>?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56206E" w:rsidRDefault="0056206E" w:rsidP="003A3C8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4.) Explain the difference between a parametric and a non-parametric test.</w:t>
      </w:r>
    </w:p>
    <w:p w:rsidR="0056206E" w:rsidRDefault="0056206E" w:rsidP="00C3331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5.) </w:t>
      </w:r>
      <w:r w:rsidR="00023B72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One-sample </w:t>
      </w:r>
      <w:r w:rsidR="00023B72">
        <w:rPr>
          <w:rFonts w:ascii="Times New Roman" w:hAnsi="Times New Roman" w:cs="Times New Roman"/>
          <w:sz w:val="24"/>
          <w:szCs w:val="24"/>
          <w:lang w:val="en-US"/>
        </w:rPr>
        <w:t>t-test for the population mean) Test the hypothesis that an average bank loan is 25 000 Euro in a certain bank, if the sample o</w:t>
      </w:r>
      <w:r w:rsidR="00C33319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023B72">
        <w:rPr>
          <w:rFonts w:ascii="Times New Roman" w:hAnsi="Times New Roman" w:cs="Times New Roman"/>
          <w:sz w:val="24"/>
          <w:szCs w:val="24"/>
          <w:lang w:val="en-US"/>
        </w:rPr>
        <w:t xml:space="preserve"> bank loans (obtained randomly) is: 30 000; 15 000; 22 000; 50 000; 20 000; 18 000; 15 000; 30</w:t>
      </w:r>
      <w:r w:rsidR="00C3331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023B72">
        <w:rPr>
          <w:rFonts w:ascii="Times New Roman" w:hAnsi="Times New Roman" w:cs="Times New Roman"/>
          <w:sz w:val="24"/>
          <w:szCs w:val="24"/>
          <w:lang w:val="en-US"/>
        </w:rPr>
        <w:t>000</w:t>
      </w:r>
      <w:r w:rsidR="00C33319">
        <w:rPr>
          <w:rFonts w:ascii="Times New Roman" w:hAnsi="Times New Roman" w:cs="Times New Roman"/>
          <w:sz w:val="24"/>
          <w:szCs w:val="24"/>
          <w:lang w:val="en-US"/>
        </w:rPr>
        <w:t xml:space="preserve"> Euro</w:t>
      </w:r>
      <w:r w:rsidR="00023B7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C33319" w:rsidRDefault="00C33319" w:rsidP="00C3331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6.) (Two-sample t-test of pop. means</w:t>
      </w:r>
      <w:r w:rsidR="006854C7">
        <w:rPr>
          <w:rFonts w:ascii="Times New Roman" w:hAnsi="Times New Roman" w:cs="Times New Roman"/>
          <w:sz w:val="24"/>
          <w:szCs w:val="24"/>
          <w:lang w:val="en-US"/>
        </w:rPr>
        <w:t xml:space="preserve"> with equal variances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Test the hypothesis that the consumption of salt and sugar </w:t>
      </w:r>
      <w:r w:rsidR="00050D84">
        <w:rPr>
          <w:rFonts w:ascii="Times New Roman" w:hAnsi="Times New Roman" w:cs="Times New Roman"/>
          <w:sz w:val="24"/>
          <w:szCs w:val="24"/>
          <w:lang w:val="en-US"/>
        </w:rPr>
        <w:t xml:space="preserve">per month </w:t>
      </w:r>
      <w:r>
        <w:rPr>
          <w:rFonts w:ascii="Times New Roman" w:hAnsi="Times New Roman" w:cs="Times New Roman"/>
          <w:sz w:val="24"/>
          <w:szCs w:val="24"/>
          <w:lang w:val="en-US"/>
        </w:rPr>
        <w:t>in ten randomly chosen households is the same.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62"/>
        <w:gridCol w:w="517"/>
        <w:gridCol w:w="767"/>
        <w:gridCol w:w="767"/>
        <w:gridCol w:w="766"/>
        <w:gridCol w:w="766"/>
        <w:gridCol w:w="766"/>
        <w:gridCol w:w="766"/>
        <w:gridCol w:w="767"/>
        <w:gridCol w:w="767"/>
        <w:gridCol w:w="751"/>
      </w:tblGrid>
      <w:tr w:rsidR="00050D84" w:rsidTr="00F465AD">
        <w:tc>
          <w:tcPr>
            <w:tcW w:w="1696" w:type="dxa"/>
          </w:tcPr>
          <w:p w:rsidR="00050D84" w:rsidRPr="00513989" w:rsidRDefault="00050D84" w:rsidP="00C3331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51398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household</w:t>
            </w:r>
            <w:r w:rsidR="00F465AD" w:rsidRPr="0051398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no.</w:t>
            </w:r>
          </w:p>
        </w:tc>
        <w:tc>
          <w:tcPr>
            <w:tcW w:w="296" w:type="dxa"/>
          </w:tcPr>
          <w:p w:rsidR="00050D84" w:rsidRPr="00513989" w:rsidRDefault="00050D84" w:rsidP="00F465A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51398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788" w:type="dxa"/>
          </w:tcPr>
          <w:p w:rsidR="00050D84" w:rsidRPr="00513989" w:rsidRDefault="00050D84" w:rsidP="00F465A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51398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788" w:type="dxa"/>
          </w:tcPr>
          <w:p w:rsidR="00050D84" w:rsidRPr="00513989" w:rsidRDefault="00050D84" w:rsidP="00F465A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51398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3</w:t>
            </w:r>
          </w:p>
        </w:tc>
        <w:tc>
          <w:tcPr>
            <w:tcW w:w="787" w:type="dxa"/>
          </w:tcPr>
          <w:p w:rsidR="00050D84" w:rsidRPr="00513989" w:rsidRDefault="00050D84" w:rsidP="00F465A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51398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4</w:t>
            </w:r>
          </w:p>
        </w:tc>
        <w:tc>
          <w:tcPr>
            <w:tcW w:w="787" w:type="dxa"/>
          </w:tcPr>
          <w:p w:rsidR="00050D84" w:rsidRPr="00513989" w:rsidRDefault="00050D84" w:rsidP="00F465A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51398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5</w:t>
            </w:r>
          </w:p>
        </w:tc>
        <w:tc>
          <w:tcPr>
            <w:tcW w:w="787" w:type="dxa"/>
          </w:tcPr>
          <w:p w:rsidR="00050D84" w:rsidRPr="00513989" w:rsidRDefault="00050D84" w:rsidP="00F465A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51398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6</w:t>
            </w:r>
          </w:p>
        </w:tc>
        <w:tc>
          <w:tcPr>
            <w:tcW w:w="787" w:type="dxa"/>
          </w:tcPr>
          <w:p w:rsidR="00050D84" w:rsidRPr="00513989" w:rsidRDefault="00050D84" w:rsidP="00F465A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51398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7</w:t>
            </w:r>
          </w:p>
        </w:tc>
        <w:tc>
          <w:tcPr>
            <w:tcW w:w="788" w:type="dxa"/>
          </w:tcPr>
          <w:p w:rsidR="00050D84" w:rsidRPr="00513989" w:rsidRDefault="00050D84" w:rsidP="00F465A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51398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8</w:t>
            </w:r>
          </w:p>
        </w:tc>
        <w:tc>
          <w:tcPr>
            <w:tcW w:w="788" w:type="dxa"/>
          </w:tcPr>
          <w:p w:rsidR="00050D84" w:rsidRPr="00513989" w:rsidRDefault="00050D84" w:rsidP="00F465A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51398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9</w:t>
            </w:r>
          </w:p>
        </w:tc>
        <w:tc>
          <w:tcPr>
            <w:tcW w:w="770" w:type="dxa"/>
          </w:tcPr>
          <w:p w:rsidR="00050D84" w:rsidRPr="00513989" w:rsidRDefault="00050D84" w:rsidP="00F465A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51398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10</w:t>
            </w:r>
          </w:p>
        </w:tc>
      </w:tr>
      <w:tr w:rsidR="00050D84" w:rsidTr="00F465AD">
        <w:tc>
          <w:tcPr>
            <w:tcW w:w="1696" w:type="dxa"/>
          </w:tcPr>
          <w:p w:rsidR="00050D84" w:rsidRDefault="00050D84" w:rsidP="00C333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salt (kg)</w:t>
            </w:r>
          </w:p>
        </w:tc>
        <w:tc>
          <w:tcPr>
            <w:tcW w:w="296" w:type="dxa"/>
          </w:tcPr>
          <w:p w:rsidR="00050D84" w:rsidRDefault="00050D84" w:rsidP="00F465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1.5</w:t>
            </w:r>
          </w:p>
        </w:tc>
        <w:tc>
          <w:tcPr>
            <w:tcW w:w="788" w:type="dxa"/>
          </w:tcPr>
          <w:p w:rsidR="00050D84" w:rsidRDefault="00050D84" w:rsidP="00F465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2.2</w:t>
            </w:r>
          </w:p>
        </w:tc>
        <w:tc>
          <w:tcPr>
            <w:tcW w:w="788" w:type="dxa"/>
          </w:tcPr>
          <w:p w:rsidR="00050D84" w:rsidRDefault="00050D84" w:rsidP="00F465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4.0</w:t>
            </w:r>
          </w:p>
        </w:tc>
        <w:tc>
          <w:tcPr>
            <w:tcW w:w="787" w:type="dxa"/>
          </w:tcPr>
          <w:p w:rsidR="00050D84" w:rsidRDefault="00050D84" w:rsidP="00F465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3.6</w:t>
            </w:r>
          </w:p>
        </w:tc>
        <w:tc>
          <w:tcPr>
            <w:tcW w:w="787" w:type="dxa"/>
          </w:tcPr>
          <w:p w:rsidR="00050D84" w:rsidRDefault="00050D84" w:rsidP="00F465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2.2</w:t>
            </w:r>
          </w:p>
        </w:tc>
        <w:tc>
          <w:tcPr>
            <w:tcW w:w="787" w:type="dxa"/>
          </w:tcPr>
          <w:p w:rsidR="00050D84" w:rsidRDefault="00050D84" w:rsidP="00F465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2.8</w:t>
            </w:r>
          </w:p>
        </w:tc>
        <w:tc>
          <w:tcPr>
            <w:tcW w:w="787" w:type="dxa"/>
          </w:tcPr>
          <w:p w:rsidR="00050D84" w:rsidRDefault="00050D84" w:rsidP="00F465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1.7</w:t>
            </w:r>
          </w:p>
        </w:tc>
        <w:tc>
          <w:tcPr>
            <w:tcW w:w="788" w:type="dxa"/>
          </w:tcPr>
          <w:p w:rsidR="00050D84" w:rsidRDefault="00050D84" w:rsidP="00F465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2.3</w:t>
            </w:r>
          </w:p>
        </w:tc>
        <w:tc>
          <w:tcPr>
            <w:tcW w:w="788" w:type="dxa"/>
          </w:tcPr>
          <w:p w:rsidR="00050D84" w:rsidRDefault="00050D84" w:rsidP="00F465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3.5</w:t>
            </w:r>
          </w:p>
        </w:tc>
        <w:tc>
          <w:tcPr>
            <w:tcW w:w="770" w:type="dxa"/>
          </w:tcPr>
          <w:p w:rsidR="00050D84" w:rsidRDefault="00050D84" w:rsidP="00F465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2.8</w:t>
            </w:r>
          </w:p>
        </w:tc>
      </w:tr>
      <w:tr w:rsidR="00050D84" w:rsidTr="00F465AD">
        <w:tc>
          <w:tcPr>
            <w:tcW w:w="1696" w:type="dxa"/>
          </w:tcPr>
          <w:p w:rsidR="00050D84" w:rsidRDefault="00050D84" w:rsidP="00C333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sugar (kg)</w:t>
            </w:r>
          </w:p>
        </w:tc>
        <w:tc>
          <w:tcPr>
            <w:tcW w:w="296" w:type="dxa"/>
          </w:tcPr>
          <w:p w:rsidR="00050D84" w:rsidRDefault="00050D84" w:rsidP="00F465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3.3</w:t>
            </w:r>
          </w:p>
        </w:tc>
        <w:tc>
          <w:tcPr>
            <w:tcW w:w="788" w:type="dxa"/>
          </w:tcPr>
          <w:p w:rsidR="00050D84" w:rsidRDefault="00050D84" w:rsidP="00F465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4.1</w:t>
            </w:r>
          </w:p>
        </w:tc>
        <w:tc>
          <w:tcPr>
            <w:tcW w:w="788" w:type="dxa"/>
          </w:tcPr>
          <w:p w:rsidR="00050D84" w:rsidRDefault="00050D84" w:rsidP="00F465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2.7</w:t>
            </w:r>
          </w:p>
        </w:tc>
        <w:tc>
          <w:tcPr>
            <w:tcW w:w="787" w:type="dxa"/>
          </w:tcPr>
          <w:p w:rsidR="00050D84" w:rsidRDefault="00050D84" w:rsidP="00F465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3.5</w:t>
            </w:r>
          </w:p>
        </w:tc>
        <w:tc>
          <w:tcPr>
            <w:tcW w:w="787" w:type="dxa"/>
          </w:tcPr>
          <w:p w:rsidR="00050D84" w:rsidRDefault="00050D84" w:rsidP="00F465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3.6</w:t>
            </w:r>
          </w:p>
        </w:tc>
        <w:tc>
          <w:tcPr>
            <w:tcW w:w="787" w:type="dxa"/>
          </w:tcPr>
          <w:p w:rsidR="00050D84" w:rsidRDefault="00050D84" w:rsidP="00F465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2.8</w:t>
            </w:r>
          </w:p>
        </w:tc>
        <w:tc>
          <w:tcPr>
            <w:tcW w:w="787" w:type="dxa"/>
          </w:tcPr>
          <w:p w:rsidR="00050D84" w:rsidRDefault="00050D84" w:rsidP="00F465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3.9</w:t>
            </w:r>
          </w:p>
        </w:tc>
        <w:tc>
          <w:tcPr>
            <w:tcW w:w="788" w:type="dxa"/>
          </w:tcPr>
          <w:p w:rsidR="00050D84" w:rsidRDefault="00050D84" w:rsidP="00F465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2.5</w:t>
            </w:r>
          </w:p>
        </w:tc>
        <w:tc>
          <w:tcPr>
            <w:tcW w:w="788" w:type="dxa"/>
          </w:tcPr>
          <w:p w:rsidR="00050D84" w:rsidRDefault="00050D84" w:rsidP="00F465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2.4</w:t>
            </w:r>
          </w:p>
        </w:tc>
        <w:tc>
          <w:tcPr>
            <w:tcW w:w="770" w:type="dxa"/>
          </w:tcPr>
          <w:p w:rsidR="00050D84" w:rsidRDefault="00050D84" w:rsidP="00F465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3.8</w:t>
            </w:r>
          </w:p>
        </w:tc>
      </w:tr>
    </w:tbl>
    <w:p w:rsidR="00857F61" w:rsidRDefault="00857F61" w:rsidP="00C3331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76CD4" w:rsidRDefault="00276CD4" w:rsidP="00C3331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7.)</w:t>
      </w:r>
      <w:r w:rsidR="006854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B401D">
        <w:rPr>
          <w:rFonts w:ascii="Times New Roman" w:hAnsi="Times New Roman" w:cs="Times New Roman"/>
          <w:sz w:val="24"/>
          <w:szCs w:val="24"/>
          <w:lang w:val="en-US"/>
        </w:rPr>
        <w:t>Use F-test to test the hypothesis about equality of variances (salt vs sugar) in the previous Problem 6.</w:t>
      </w:r>
      <w:bookmarkStart w:id="0" w:name="_GoBack"/>
      <w:bookmarkEnd w:id="0"/>
    </w:p>
    <w:p w:rsidR="003B1C77" w:rsidRDefault="003B1C77" w:rsidP="00C3331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8.) Explain how Chi-test is used for testing hypothesis.</w:t>
      </w:r>
    </w:p>
    <w:p w:rsidR="003B401D" w:rsidRDefault="003B1C77" w:rsidP="00C3331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3B401D">
        <w:rPr>
          <w:rFonts w:ascii="Times New Roman" w:hAnsi="Times New Roman" w:cs="Times New Roman"/>
          <w:sz w:val="24"/>
          <w:szCs w:val="24"/>
          <w:lang w:val="en-US"/>
        </w:rPr>
        <w:t xml:space="preserve">.) </w:t>
      </w:r>
      <w:r w:rsidR="00665049">
        <w:rPr>
          <w:rFonts w:ascii="Times New Roman" w:hAnsi="Times New Roman" w:cs="Times New Roman"/>
          <w:sz w:val="24"/>
          <w:szCs w:val="24"/>
          <w:lang w:val="en-US"/>
        </w:rPr>
        <w:t>(Chi-square test) In the table below there is a statistics of car crashes in a town X. Test the hypothesis that the number of crashes in each month is the same.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665049" w:rsidTr="00665049">
        <w:tc>
          <w:tcPr>
            <w:tcW w:w="1812" w:type="dxa"/>
          </w:tcPr>
          <w:p w:rsidR="00665049" w:rsidRDefault="00016B7E" w:rsidP="00016B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="006650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onth</w:t>
            </w:r>
          </w:p>
        </w:tc>
        <w:tc>
          <w:tcPr>
            <w:tcW w:w="1812" w:type="dxa"/>
          </w:tcPr>
          <w:p w:rsidR="00665049" w:rsidRDefault="00665049" w:rsidP="00016B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January</w:t>
            </w:r>
          </w:p>
        </w:tc>
        <w:tc>
          <w:tcPr>
            <w:tcW w:w="1812" w:type="dxa"/>
          </w:tcPr>
          <w:p w:rsidR="00665049" w:rsidRDefault="00665049" w:rsidP="00016B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February</w:t>
            </w:r>
          </w:p>
        </w:tc>
        <w:tc>
          <w:tcPr>
            <w:tcW w:w="1813" w:type="dxa"/>
          </w:tcPr>
          <w:p w:rsidR="00665049" w:rsidRDefault="00665049" w:rsidP="00016B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March</w:t>
            </w:r>
          </w:p>
        </w:tc>
        <w:tc>
          <w:tcPr>
            <w:tcW w:w="1813" w:type="dxa"/>
          </w:tcPr>
          <w:p w:rsidR="00665049" w:rsidRDefault="00665049" w:rsidP="00016B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April</w:t>
            </w:r>
          </w:p>
        </w:tc>
      </w:tr>
      <w:tr w:rsidR="00665049" w:rsidTr="00665049">
        <w:tc>
          <w:tcPr>
            <w:tcW w:w="1812" w:type="dxa"/>
          </w:tcPr>
          <w:p w:rsidR="00665049" w:rsidRDefault="00016B7E" w:rsidP="00016B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6650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 crashes</w:t>
            </w:r>
          </w:p>
        </w:tc>
        <w:tc>
          <w:tcPr>
            <w:tcW w:w="1812" w:type="dxa"/>
          </w:tcPr>
          <w:p w:rsidR="00665049" w:rsidRDefault="00665049" w:rsidP="00016B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812" w:type="dxa"/>
          </w:tcPr>
          <w:p w:rsidR="00665049" w:rsidRDefault="00665049" w:rsidP="00016B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1813" w:type="dxa"/>
          </w:tcPr>
          <w:p w:rsidR="00665049" w:rsidRDefault="00665049" w:rsidP="00016B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813" w:type="dxa"/>
          </w:tcPr>
          <w:p w:rsidR="00665049" w:rsidRDefault="00665049" w:rsidP="00016B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</w:tr>
    </w:tbl>
    <w:p w:rsidR="00655002" w:rsidRDefault="003B1C77" w:rsidP="00857F61">
      <w:pPr>
        <w:spacing w:before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10</w:t>
      </w:r>
      <w:r w:rsidR="00655002">
        <w:rPr>
          <w:rFonts w:ascii="Times New Roman" w:hAnsi="Times New Roman" w:cs="Times New Roman"/>
          <w:sz w:val="24"/>
          <w:szCs w:val="24"/>
          <w:lang w:val="en-US"/>
        </w:rPr>
        <w:t xml:space="preserve">.) </w:t>
      </w:r>
      <w:r w:rsidR="00655002">
        <w:rPr>
          <w:rFonts w:ascii="Times New Roman" w:hAnsi="Times New Roman" w:cs="Times New Roman"/>
          <w:sz w:val="24"/>
          <w:szCs w:val="24"/>
          <w:lang w:val="en-US"/>
        </w:rPr>
        <w:t xml:space="preserve">(Chi-square test) In the table below there </w:t>
      </w:r>
      <w:r w:rsidR="00655002">
        <w:rPr>
          <w:rFonts w:ascii="Times New Roman" w:hAnsi="Times New Roman" w:cs="Times New Roman"/>
          <w:sz w:val="24"/>
          <w:szCs w:val="24"/>
          <w:lang w:val="en-US"/>
        </w:rPr>
        <w:t>are numbers of men and women visiting (or not) local wellness (based on a random sample)</w:t>
      </w:r>
      <w:r w:rsidR="00655002">
        <w:rPr>
          <w:rFonts w:ascii="Times New Roman" w:hAnsi="Times New Roman" w:cs="Times New Roman"/>
          <w:sz w:val="24"/>
          <w:szCs w:val="24"/>
          <w:lang w:val="en-US"/>
        </w:rPr>
        <w:t xml:space="preserve">. Test the hypothesis that </w:t>
      </w:r>
      <w:r w:rsidR="00655002">
        <w:rPr>
          <w:rFonts w:ascii="Times New Roman" w:hAnsi="Times New Roman" w:cs="Times New Roman"/>
          <w:sz w:val="24"/>
          <w:szCs w:val="24"/>
          <w:lang w:val="en-US"/>
        </w:rPr>
        <w:t>women and men visit the wellness equally.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55"/>
        <w:gridCol w:w="1842"/>
        <w:gridCol w:w="1418"/>
      </w:tblGrid>
      <w:tr w:rsidR="00655002" w:rsidTr="00655002">
        <w:tc>
          <w:tcPr>
            <w:tcW w:w="1555" w:type="dxa"/>
          </w:tcPr>
          <w:p w:rsidR="00655002" w:rsidRDefault="00655002" w:rsidP="006550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:rsidR="00655002" w:rsidRDefault="00655002" w:rsidP="006550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visit wellness</w:t>
            </w:r>
          </w:p>
        </w:tc>
        <w:tc>
          <w:tcPr>
            <w:tcW w:w="1418" w:type="dxa"/>
          </w:tcPr>
          <w:p w:rsidR="00655002" w:rsidRDefault="00655002" w:rsidP="006550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 not visit</w:t>
            </w:r>
          </w:p>
        </w:tc>
      </w:tr>
      <w:tr w:rsidR="00655002" w:rsidTr="00655002">
        <w:tc>
          <w:tcPr>
            <w:tcW w:w="1555" w:type="dxa"/>
          </w:tcPr>
          <w:p w:rsidR="00655002" w:rsidRDefault="00655002" w:rsidP="006550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</w:t>
            </w:r>
          </w:p>
        </w:tc>
        <w:tc>
          <w:tcPr>
            <w:tcW w:w="1842" w:type="dxa"/>
          </w:tcPr>
          <w:p w:rsidR="00655002" w:rsidRDefault="00655002" w:rsidP="006550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418" w:type="dxa"/>
          </w:tcPr>
          <w:p w:rsidR="00655002" w:rsidRDefault="00655002" w:rsidP="006550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</w:t>
            </w:r>
          </w:p>
        </w:tc>
      </w:tr>
      <w:tr w:rsidR="00655002" w:rsidTr="00655002">
        <w:tc>
          <w:tcPr>
            <w:tcW w:w="1555" w:type="dxa"/>
          </w:tcPr>
          <w:p w:rsidR="00655002" w:rsidRDefault="00857F61" w:rsidP="006550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="00655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omen</w:t>
            </w:r>
          </w:p>
        </w:tc>
        <w:tc>
          <w:tcPr>
            <w:tcW w:w="1842" w:type="dxa"/>
          </w:tcPr>
          <w:p w:rsidR="00655002" w:rsidRDefault="00655002" w:rsidP="006550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1418" w:type="dxa"/>
          </w:tcPr>
          <w:p w:rsidR="00655002" w:rsidRDefault="00655002" w:rsidP="006550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</w:t>
            </w:r>
          </w:p>
        </w:tc>
      </w:tr>
    </w:tbl>
    <w:p w:rsidR="008C46B9" w:rsidRDefault="008C46B9" w:rsidP="003A3C8E">
      <w:pPr>
        <w:rPr>
          <w:rFonts w:ascii="Times New Roman" w:hAnsi="Times New Roman" w:cs="Times New Roman"/>
          <w:b/>
          <w:sz w:val="28"/>
          <w:szCs w:val="28"/>
        </w:rPr>
      </w:pPr>
    </w:p>
    <w:p w:rsidR="008C46B9" w:rsidRPr="003A3C8E" w:rsidRDefault="008C46B9" w:rsidP="003A3C8E">
      <w:pPr>
        <w:rPr>
          <w:rFonts w:ascii="Times New Roman" w:hAnsi="Times New Roman" w:cs="Times New Roman"/>
          <w:b/>
          <w:sz w:val="28"/>
          <w:szCs w:val="28"/>
        </w:rPr>
      </w:pPr>
    </w:p>
    <w:sectPr w:rsidR="008C46B9" w:rsidRPr="003A3C8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18D" w:rsidRDefault="00D3118D" w:rsidP="00E82EFA">
      <w:pPr>
        <w:spacing w:after="0" w:line="240" w:lineRule="auto"/>
      </w:pPr>
      <w:r>
        <w:separator/>
      </w:r>
    </w:p>
  </w:endnote>
  <w:endnote w:type="continuationSeparator" w:id="0">
    <w:p w:rsidR="00D3118D" w:rsidRDefault="00D3118D" w:rsidP="00E82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EFA" w:rsidRPr="00E82EFA" w:rsidRDefault="00E82EFA" w:rsidP="00857C72">
    <w:pPr>
      <w:pStyle w:val="Zpat"/>
      <w:jc w:val="center"/>
      <w:rPr>
        <w:rFonts w:ascii="Times New Roman" w:hAnsi="Times New Roman" w:cs="Times New Roman"/>
        <w:i/>
      </w:rPr>
    </w:pPr>
    <w:r w:rsidRPr="00E82EFA">
      <w:rPr>
        <w:rFonts w:ascii="Times New Roman" w:hAnsi="Times New Roman" w:cs="Times New Roman"/>
        <w:i/>
      </w:rPr>
      <w:t xml:space="preserve">Jiří Mazurek: </w:t>
    </w:r>
    <w:proofErr w:type="spellStart"/>
    <w:r w:rsidRPr="00E82EFA">
      <w:rPr>
        <w:rFonts w:ascii="Times New Roman" w:hAnsi="Times New Roman" w:cs="Times New Roman"/>
        <w:i/>
      </w:rPr>
      <w:t>Statistical</w:t>
    </w:r>
    <w:proofErr w:type="spellEnd"/>
    <w:r w:rsidRPr="00E82EFA">
      <w:rPr>
        <w:rFonts w:ascii="Times New Roman" w:hAnsi="Times New Roman" w:cs="Times New Roman"/>
        <w:i/>
      </w:rPr>
      <w:t xml:space="preserve"> </w:t>
    </w:r>
    <w:proofErr w:type="spellStart"/>
    <w:r w:rsidRPr="00E82EFA">
      <w:rPr>
        <w:rFonts w:ascii="Times New Roman" w:hAnsi="Times New Roman" w:cs="Times New Roman"/>
        <w:i/>
      </w:rPr>
      <w:t>Methods</w:t>
    </w:r>
    <w:proofErr w:type="spellEnd"/>
    <w:r w:rsidRPr="00E82EFA">
      <w:rPr>
        <w:rFonts w:ascii="Times New Roman" w:hAnsi="Times New Roman" w:cs="Times New Roman"/>
        <w:i/>
      </w:rPr>
      <w:t xml:space="preserve"> </w:t>
    </w:r>
    <w:proofErr w:type="spellStart"/>
    <w:r w:rsidRPr="00E82EFA">
      <w:rPr>
        <w:rFonts w:ascii="Times New Roman" w:hAnsi="Times New Roman" w:cs="Times New Roman"/>
        <w:i/>
      </w:rPr>
      <w:t>for</w:t>
    </w:r>
    <w:proofErr w:type="spellEnd"/>
    <w:r w:rsidRPr="00E82EFA">
      <w:rPr>
        <w:rFonts w:ascii="Times New Roman" w:hAnsi="Times New Roman" w:cs="Times New Roman"/>
        <w:i/>
      </w:rPr>
      <w:t xml:space="preserve"> </w:t>
    </w:r>
    <w:proofErr w:type="spellStart"/>
    <w:r w:rsidRPr="00E82EFA">
      <w:rPr>
        <w:rFonts w:ascii="Times New Roman" w:hAnsi="Times New Roman" w:cs="Times New Roman"/>
        <w:i/>
      </w:rPr>
      <w:t>Economists</w:t>
    </w:r>
    <w:proofErr w:type="spellEnd"/>
    <w:r w:rsidRPr="00E82EFA">
      <w:rPr>
        <w:rFonts w:ascii="Times New Roman" w:hAnsi="Times New Roman" w:cs="Times New Roman"/>
        <w:i/>
      </w:rPr>
      <w:t xml:space="preserve">, OPF SU </w:t>
    </w:r>
    <w:proofErr w:type="spellStart"/>
    <w:r w:rsidRPr="00E82EFA">
      <w:rPr>
        <w:rFonts w:ascii="Times New Roman" w:hAnsi="Times New Roman" w:cs="Times New Roman"/>
        <w:i/>
      </w:rPr>
      <w:t>Karvina</w:t>
    </w:r>
    <w:proofErr w:type="spellEnd"/>
    <w:r w:rsidRPr="00E82EFA">
      <w:rPr>
        <w:rFonts w:ascii="Times New Roman" w:hAnsi="Times New Roman" w:cs="Times New Roman"/>
        <w:i/>
      </w:rPr>
      <w:t>,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18D" w:rsidRDefault="00D3118D" w:rsidP="00E82EFA">
      <w:pPr>
        <w:spacing w:after="0" w:line="240" w:lineRule="auto"/>
      </w:pPr>
      <w:r>
        <w:separator/>
      </w:r>
    </w:p>
  </w:footnote>
  <w:footnote w:type="continuationSeparator" w:id="0">
    <w:p w:rsidR="00D3118D" w:rsidRDefault="00D3118D" w:rsidP="00E82E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C8E"/>
    <w:rsid w:val="00016B7E"/>
    <w:rsid w:val="00023B72"/>
    <w:rsid w:val="000400E6"/>
    <w:rsid w:val="00050D84"/>
    <w:rsid w:val="000569B3"/>
    <w:rsid w:val="0006147E"/>
    <w:rsid w:val="000829E5"/>
    <w:rsid w:val="00112897"/>
    <w:rsid w:val="001C665F"/>
    <w:rsid w:val="00276CD4"/>
    <w:rsid w:val="00342B41"/>
    <w:rsid w:val="003A3C8E"/>
    <w:rsid w:val="003B1C77"/>
    <w:rsid w:val="003B401D"/>
    <w:rsid w:val="003E126E"/>
    <w:rsid w:val="00500822"/>
    <w:rsid w:val="00513989"/>
    <w:rsid w:val="0052330C"/>
    <w:rsid w:val="00532ECB"/>
    <w:rsid w:val="00535518"/>
    <w:rsid w:val="0056206E"/>
    <w:rsid w:val="00577D3A"/>
    <w:rsid w:val="005B46CE"/>
    <w:rsid w:val="00655002"/>
    <w:rsid w:val="00657FEC"/>
    <w:rsid w:val="00665049"/>
    <w:rsid w:val="006854C7"/>
    <w:rsid w:val="006C04B6"/>
    <w:rsid w:val="006E1229"/>
    <w:rsid w:val="00714ECC"/>
    <w:rsid w:val="0071589A"/>
    <w:rsid w:val="0074478C"/>
    <w:rsid w:val="00755CB1"/>
    <w:rsid w:val="00773C17"/>
    <w:rsid w:val="00774212"/>
    <w:rsid w:val="007C5FEB"/>
    <w:rsid w:val="00813B3E"/>
    <w:rsid w:val="00857C72"/>
    <w:rsid w:val="00857F61"/>
    <w:rsid w:val="008977A4"/>
    <w:rsid w:val="008A4897"/>
    <w:rsid w:val="008B5333"/>
    <w:rsid w:val="008C46B9"/>
    <w:rsid w:val="009A3F29"/>
    <w:rsid w:val="009C35F7"/>
    <w:rsid w:val="00A1583D"/>
    <w:rsid w:val="00A43853"/>
    <w:rsid w:val="00AD12C7"/>
    <w:rsid w:val="00B553B8"/>
    <w:rsid w:val="00B97F51"/>
    <w:rsid w:val="00C33319"/>
    <w:rsid w:val="00C64319"/>
    <w:rsid w:val="00D3118D"/>
    <w:rsid w:val="00D412FC"/>
    <w:rsid w:val="00D737DA"/>
    <w:rsid w:val="00DA4F0C"/>
    <w:rsid w:val="00DB1967"/>
    <w:rsid w:val="00DB744C"/>
    <w:rsid w:val="00E82EFA"/>
    <w:rsid w:val="00F065F7"/>
    <w:rsid w:val="00F465AD"/>
    <w:rsid w:val="00F51CA7"/>
    <w:rsid w:val="00FD0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FEA88"/>
  <w15:chartTrackingRefBased/>
  <w15:docId w15:val="{5D01EAD6-7D42-4F11-9019-8A38EA6D3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82E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2EFA"/>
  </w:style>
  <w:style w:type="paragraph" w:styleId="Zpat">
    <w:name w:val="footer"/>
    <w:basedOn w:val="Normln"/>
    <w:link w:val="ZpatChar"/>
    <w:uiPriority w:val="99"/>
    <w:unhideWhenUsed/>
    <w:rsid w:val="00E82E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2EFA"/>
  </w:style>
  <w:style w:type="table" w:styleId="Mkatabulky">
    <w:name w:val="Table Grid"/>
    <w:basedOn w:val="Normlntabulka"/>
    <w:uiPriority w:val="39"/>
    <w:rsid w:val="00050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A74B8-3CD2-45A4-B750-CBB806FEC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230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Jirka</dc:creator>
  <cp:keywords/>
  <dc:description/>
  <cp:lastModifiedBy>Jirka</cp:lastModifiedBy>
  <cp:revision>21</cp:revision>
  <dcterms:created xsi:type="dcterms:W3CDTF">2025-03-08T10:49:00Z</dcterms:created>
  <dcterms:modified xsi:type="dcterms:W3CDTF">2025-03-08T12:05:00Z</dcterms:modified>
</cp:coreProperties>
</file>