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B73C12">
        <w:rPr>
          <w:rFonts w:ascii="Times New Roman" w:hAnsi="Times New Roman" w:cs="Times New Roman"/>
          <w:b/>
          <w:i/>
          <w:sz w:val="28"/>
          <w:u w:val="single"/>
        </w:rPr>
        <w:t>sedmého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F51777">
        <w:rPr>
          <w:rFonts w:ascii="Times New Roman" w:hAnsi="Times New Roman" w:cs="Times New Roman"/>
          <w:sz w:val="24"/>
        </w:rPr>
        <w:t xml:space="preserve"> 4</w:t>
      </w:r>
      <w:r w:rsidR="005F7B66">
        <w:rPr>
          <w:rFonts w:ascii="Times New Roman" w:hAnsi="Times New Roman" w:cs="Times New Roman"/>
          <w:sz w:val="24"/>
        </w:rPr>
        <w:t>.1</w:t>
      </w:r>
      <w:r w:rsidR="00F51777">
        <w:rPr>
          <w:rFonts w:ascii="Times New Roman" w:hAnsi="Times New Roman" w:cs="Times New Roman"/>
          <w:sz w:val="24"/>
        </w:rPr>
        <w:t>.2</w:t>
      </w:r>
      <w:r w:rsidR="005F7B66">
        <w:rPr>
          <w:rFonts w:ascii="Times New Roman" w:hAnsi="Times New Roman" w:cs="Times New Roman"/>
          <w:sz w:val="24"/>
        </w:rPr>
        <w:t xml:space="preserve"> </w:t>
      </w:r>
      <w:r w:rsidR="00F51777">
        <w:rPr>
          <w:rFonts w:ascii="Times New Roman" w:hAnsi="Times New Roman" w:cs="Times New Roman"/>
          <w:sz w:val="24"/>
        </w:rPr>
        <w:t>Organizování</w:t>
      </w:r>
      <w:r w:rsidR="005F7B66">
        <w:rPr>
          <w:rFonts w:ascii="Times New Roman" w:hAnsi="Times New Roman" w:cs="Times New Roman"/>
          <w:sz w:val="24"/>
        </w:rPr>
        <w:t xml:space="preserve"> (strana </w:t>
      </w:r>
      <w:r w:rsidR="00184F8B">
        <w:rPr>
          <w:rFonts w:ascii="Times New Roman" w:hAnsi="Times New Roman" w:cs="Times New Roman"/>
          <w:sz w:val="24"/>
        </w:rPr>
        <w:t>94</w:t>
      </w:r>
      <w:r w:rsidR="00F51777">
        <w:rPr>
          <w:rFonts w:ascii="Times New Roman" w:hAnsi="Times New Roman" w:cs="Times New Roman"/>
          <w:sz w:val="24"/>
        </w:rPr>
        <w:t xml:space="preserve"> - </w:t>
      </w:r>
      <w:r w:rsidR="00184F8B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>), v rámci distanční studijní opory management.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 tyto odkazy a koukněte na videa</w:t>
      </w:r>
      <w:r w:rsidR="00AE78DD">
        <w:rPr>
          <w:rFonts w:ascii="Times New Roman" w:hAnsi="Times New Roman" w:cs="Times New Roman"/>
          <w:sz w:val="24"/>
        </w:rPr>
        <w:t>:</w:t>
      </w:r>
    </w:p>
    <w:p w:rsidR="006D46AE" w:rsidRDefault="00184F8B">
      <w:hyperlink r:id="rId4" w:history="1">
        <w:r w:rsidRPr="00850DBA">
          <w:rPr>
            <w:rStyle w:val="Hypertextovodkaz"/>
            <w:rFonts w:ascii="Times New Roman" w:hAnsi="Times New Roman" w:cs="Times New Roman"/>
            <w:sz w:val="24"/>
          </w:rPr>
          <w:t>https://www.youtube.com/watch?</w:t>
        </w:r>
        <w:r w:rsidRPr="00850DBA">
          <w:rPr>
            <w:rStyle w:val="Hypertextovodkaz"/>
            <w:rFonts w:ascii="Times New Roman" w:hAnsi="Times New Roman" w:cs="Times New Roman"/>
            <w:sz w:val="24"/>
          </w:rPr>
          <w:t>v</w:t>
        </w:r>
        <w:r w:rsidRPr="00850DBA">
          <w:rPr>
            <w:rStyle w:val="Hypertextovodkaz"/>
            <w:rFonts w:ascii="Times New Roman" w:hAnsi="Times New Roman" w:cs="Times New Roman"/>
            <w:sz w:val="24"/>
          </w:rPr>
          <w:t>=ht8OqJ8IQuM</w:t>
        </w:r>
      </w:hyperlink>
    </w:p>
    <w:p w:rsidR="00944D5D" w:rsidRDefault="003C6E94" w:rsidP="00A326CC">
      <w:hyperlink r:id="rId5" w:history="1">
        <w:r w:rsidR="00944D5D" w:rsidRPr="003D0F11">
          <w:rPr>
            <w:rStyle w:val="Hypertextovodkaz"/>
            <w:rFonts w:ascii="Times New Roman" w:hAnsi="Times New Roman" w:cs="Times New Roman"/>
            <w:sz w:val="24"/>
          </w:rPr>
          <w:t>http://</w:t>
        </w:r>
        <w:r w:rsidR="00944D5D" w:rsidRPr="003D0F11">
          <w:rPr>
            <w:rStyle w:val="Hypertextovodkaz"/>
            <w:rFonts w:ascii="Times New Roman" w:hAnsi="Times New Roman" w:cs="Times New Roman"/>
            <w:sz w:val="24"/>
          </w:rPr>
          <w:t>u</w:t>
        </w:r>
        <w:r w:rsidR="00944D5D" w:rsidRPr="003D0F11">
          <w:rPr>
            <w:rStyle w:val="Hypertextovodkaz"/>
            <w:rFonts w:ascii="Times New Roman" w:hAnsi="Times New Roman" w:cs="Times New Roman"/>
            <w:sz w:val="24"/>
          </w:rPr>
          <w:t>ser.mendelu.cz/xbadal/Studijni%20opory/Zaklady%20ekonomiky%20a%20podnikani%20(arbor.)/organizacni_struktury.pdf</w:t>
        </w:r>
      </w:hyperlink>
    </w:p>
    <w:p w:rsidR="00E30157" w:rsidRDefault="00E30157" w:rsidP="00A326CC">
      <w:pPr>
        <w:rPr>
          <w:rFonts w:ascii="Times New Roman" w:hAnsi="Times New Roman" w:cs="Times New Roman"/>
          <w:sz w:val="24"/>
        </w:rPr>
      </w:pPr>
      <w:hyperlink r:id="rId6" w:history="1">
        <w:r w:rsidRPr="00850DBA">
          <w:rPr>
            <w:rStyle w:val="Hypertextovodkaz"/>
            <w:rFonts w:ascii="Times New Roman" w:hAnsi="Times New Roman" w:cs="Times New Roman"/>
            <w:sz w:val="24"/>
          </w:rPr>
          <w:t>https://www.altaxo.cz/provoz-firmy/management/rizeni-podniku/efektivni-organizacni-struktura-a-principy-tvorby-organizacni-struktury</w:t>
        </w:r>
      </w:hyperlink>
    </w:p>
    <w:p w:rsidR="00E20B74" w:rsidRDefault="003C6E94" w:rsidP="00A326CC">
      <w:pPr>
        <w:rPr>
          <w:rFonts w:ascii="Times New Roman" w:hAnsi="Times New Roman" w:cs="Times New Roman"/>
          <w:sz w:val="24"/>
        </w:rPr>
      </w:pPr>
      <w:hyperlink r:id="rId7" w:history="1">
        <w:r w:rsidR="00E20B74" w:rsidRPr="003D0F11">
          <w:rPr>
            <w:rStyle w:val="Hypertextovodkaz"/>
            <w:rFonts w:ascii="Times New Roman" w:hAnsi="Times New Roman" w:cs="Times New Roman"/>
            <w:sz w:val="24"/>
          </w:rPr>
          <w:t>https://www.youtube.com/watch?v=WJdQeMUMLCM</w:t>
        </w:r>
      </w:hyperlink>
    </w:p>
    <w:p w:rsidR="0088095D" w:rsidRDefault="0088095D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88095D">
        <w:rPr>
          <w:rFonts w:ascii="Times New Roman" w:hAnsi="Times New Roman" w:cs="Times New Roman"/>
          <w:sz w:val="24"/>
        </w:rPr>
        <w:t>články a video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944D5D" w:rsidRPr="002E347D" w:rsidRDefault="00E30157">
      <w:pPr>
        <w:rPr>
          <w:rStyle w:val="Hypertextovodkaz"/>
          <w:rFonts w:ascii="Times New Roman" w:hAnsi="Times New Roman" w:cs="Times New Roman"/>
          <w:sz w:val="24"/>
        </w:rPr>
      </w:pPr>
      <w:hyperlink r:id="rId8" w:history="1">
        <w:r w:rsidRPr="00850DBA">
          <w:rPr>
            <w:rStyle w:val="Hypertextovodkaz"/>
            <w:rFonts w:ascii="Times New Roman" w:hAnsi="Times New Roman" w:cs="Times New Roman"/>
            <w:sz w:val="24"/>
          </w:rPr>
          <w:t>https://www.youtube.com/watch?v=xuGh-jzupzc</w:t>
        </w:r>
      </w:hyperlink>
    </w:p>
    <w:p w:rsidR="0063339A" w:rsidRDefault="003C6E94">
      <w:pPr>
        <w:rPr>
          <w:rFonts w:ascii="Times New Roman" w:hAnsi="Times New Roman" w:cs="Times New Roman"/>
          <w:sz w:val="24"/>
        </w:rPr>
      </w:pPr>
      <w:hyperlink r:id="rId9" w:history="1">
        <w:r w:rsidR="006D46AE" w:rsidRPr="00CA7479">
          <w:rPr>
            <w:rStyle w:val="Hypertextovodkaz"/>
            <w:rFonts w:ascii="Times New Roman" w:hAnsi="Times New Roman" w:cs="Times New Roman"/>
            <w:sz w:val="24"/>
          </w:rPr>
          <w:t>https://www.youtube.com/watch?v=jQu29YN1KTo</w:t>
        </w:r>
      </w:hyperlink>
    </w:p>
    <w:p w:rsidR="00185F4D" w:rsidRDefault="00185F4D" w:rsidP="00185F4D">
      <w:pPr>
        <w:rPr>
          <w:rFonts w:ascii="Times New Roman" w:hAnsi="Times New Roman" w:cs="Times New Roman"/>
          <w:sz w:val="24"/>
        </w:rPr>
      </w:pPr>
      <w:hyperlink r:id="rId10" w:history="1">
        <w:r w:rsidRPr="006349BC">
          <w:rPr>
            <w:rStyle w:val="Hypertextovodkaz"/>
            <w:rFonts w:ascii="Times New Roman" w:hAnsi="Times New Roman" w:cs="Times New Roman"/>
            <w:sz w:val="24"/>
          </w:rPr>
          <w:t>https://cashbot.cz/blog/o-cem-je-vlastne-rizeni-podniku/</w:t>
        </w:r>
      </w:hyperlink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717D5"/>
    <w:rsid w:val="000915C4"/>
    <w:rsid w:val="000D7047"/>
    <w:rsid w:val="001167E8"/>
    <w:rsid w:val="00184F8B"/>
    <w:rsid w:val="00185F4D"/>
    <w:rsid w:val="00190329"/>
    <w:rsid w:val="0024098D"/>
    <w:rsid w:val="00253272"/>
    <w:rsid w:val="002E347D"/>
    <w:rsid w:val="00315104"/>
    <w:rsid w:val="003A0D63"/>
    <w:rsid w:val="003C6E94"/>
    <w:rsid w:val="004A2DD2"/>
    <w:rsid w:val="004F5A86"/>
    <w:rsid w:val="005F7B66"/>
    <w:rsid w:val="006178A2"/>
    <w:rsid w:val="0063339A"/>
    <w:rsid w:val="006A3B3E"/>
    <w:rsid w:val="006D46AE"/>
    <w:rsid w:val="006F6741"/>
    <w:rsid w:val="00707142"/>
    <w:rsid w:val="007805E0"/>
    <w:rsid w:val="007C3E15"/>
    <w:rsid w:val="00802DBC"/>
    <w:rsid w:val="0088095D"/>
    <w:rsid w:val="00944D5D"/>
    <w:rsid w:val="009A492C"/>
    <w:rsid w:val="009D4902"/>
    <w:rsid w:val="00A326CC"/>
    <w:rsid w:val="00AB5E99"/>
    <w:rsid w:val="00AB6A0F"/>
    <w:rsid w:val="00AE78DD"/>
    <w:rsid w:val="00AF4D6F"/>
    <w:rsid w:val="00B73C12"/>
    <w:rsid w:val="00BD72A4"/>
    <w:rsid w:val="00C97E1D"/>
    <w:rsid w:val="00CB5B69"/>
    <w:rsid w:val="00DF3175"/>
    <w:rsid w:val="00E16938"/>
    <w:rsid w:val="00E20B74"/>
    <w:rsid w:val="00E30157"/>
    <w:rsid w:val="00ED77F1"/>
    <w:rsid w:val="00F5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A3B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Gh-jzupz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JdQeMUML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axo.cz/provoz-firmy/management/rizeni-podniku/efektivni-organizacni-struktura-a-principy-tvorby-organizacni-struktu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ser.mendelu.cz/xbadal/Studijni%20opory/Zaklady%20ekonomiky%20a%20podnikani%20(arbor.)/organizacni_struktury.pdf" TargetMode="External"/><Relationship Id="rId10" Type="http://schemas.openxmlformats.org/officeDocument/2006/relationships/hyperlink" Target="https://cashbot.cz/blog/o-cem-je-vlastne-rizeni-podniku/" TargetMode="External"/><Relationship Id="rId4" Type="http://schemas.openxmlformats.org/officeDocument/2006/relationships/hyperlink" Target="https://www.youtube.com/watch?v=ht8OqJ8IQuM" TargetMode="External"/><Relationship Id="rId9" Type="http://schemas.openxmlformats.org/officeDocument/2006/relationships/hyperlink" Target="https://www.youtube.com/watch?v=jQu29YN1KT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3</cp:revision>
  <dcterms:created xsi:type="dcterms:W3CDTF">2025-03-24T11:13:00Z</dcterms:created>
  <dcterms:modified xsi:type="dcterms:W3CDTF">2025-03-24T11:48:00Z</dcterms:modified>
</cp:coreProperties>
</file>